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header27.xml" ContentType="application/vnd.openxmlformats-officedocument.wordprocessingml.header+xml"/>
  <Override PartName="/word/footer24.xml" ContentType="application/vnd.openxmlformats-officedocument.wordprocessingml.foot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0.xml" ContentType="application/vnd.openxmlformats-officedocument.wordprocessingml.footer+xml"/>
  <Override PartName="/word/header4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43.xml" ContentType="application/vnd.openxmlformats-officedocument.wordprocessingml.header+xml"/>
  <Override PartName="/word/footer33.xml" ContentType="application/vnd.openxmlformats-officedocument.wordprocessingml.footer+xml"/>
  <Override PartName="/word/header44.xml" ContentType="application/vnd.openxmlformats-officedocument.wordprocessingml.header+xml"/>
  <Override PartName="/word/footer34.xml" ContentType="application/vnd.openxmlformats-officedocument.wordprocessingml.footer+xml"/>
  <Override PartName="/word/header45.xml" ContentType="application/vnd.openxmlformats-officedocument.wordprocessingml.header+xml"/>
  <Override PartName="/word/footer35.xml" ContentType="application/vnd.openxmlformats-officedocument.wordprocessingml.footer+xml"/>
  <Override PartName="/word/header46.xml" ContentType="application/vnd.openxmlformats-officedocument.wordprocessingml.header+xml"/>
  <Override PartName="/word/footer3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before="100"/>
        <w:ind w:left="5281" w:right="0" w:firstLine="73"/>
        <w:jc w:val="left"/>
        <w:rPr>
          <w:sz w:val="23"/>
        </w:rPr>
      </w:pPr>
      <w:r>
        <w:rPr>
          <w:color w:val="4B4B3D"/>
          <w:w w:val="105"/>
          <w:sz w:val="23"/>
        </w:rPr>
        <w:t>FINANCIAL STATEMENTS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293.225098pt,11.244781pt" to="387.066698pt,11.244781pt" stroked="true" strokeweight=".716348pt" strokecolor="#606054">
            <v:stroke dashstyle="solid"/>
            <w10:wrap type="topAndBottom"/>
          </v:line>
        </w:pict>
      </w:r>
    </w:p>
    <w:p>
      <w:pPr>
        <w:spacing w:line="441" w:lineRule="auto" w:before="190"/>
        <w:ind w:left="5565" w:right="1056" w:hanging="284"/>
        <w:jc w:val="left"/>
        <w:rPr>
          <w:sz w:val="23"/>
        </w:rPr>
      </w:pPr>
      <w:r>
        <w:rPr>
          <w:color w:val="4B4B3D"/>
          <w:w w:val="105"/>
          <w:sz w:val="23"/>
        </w:rPr>
        <w:t>BOROUGH OF CATASAUQUA DECEMBER 31, 2015</w:t>
      </w:r>
    </w:p>
    <w:p>
      <w:pPr>
        <w:pStyle w:val="BodyText"/>
        <w:spacing w:line="20" w:lineRule="exact"/>
        <w:ind w:left="5857"/>
        <w:rPr>
          <w:sz w:val="2"/>
        </w:rPr>
      </w:pPr>
      <w:r>
        <w:rPr>
          <w:sz w:val="2"/>
        </w:rPr>
        <w:pict>
          <v:group style="width:94.4pt;height:.75pt;mso-position-horizontal-relative:char;mso-position-vertical-relative:line" coordorigin="0,0" coordsize="1888,15">
            <v:line style="position:absolute" from="8,8" to="1880,8" stroked="true" strokeweight=".716348pt" strokecolor="#60604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0</wp:posOffset>
            </wp:positionH>
            <wp:positionV relativeFrom="paragraph">
              <wp:posOffset>206089</wp:posOffset>
            </wp:positionV>
            <wp:extent cx="243840" cy="81686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0</wp:posOffset>
            </wp:positionH>
            <wp:positionV relativeFrom="paragraph">
              <wp:posOffset>1242409</wp:posOffset>
            </wp:positionV>
            <wp:extent cx="243840" cy="390144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top="1500" w:bottom="0" w:left="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pgSz w:w="12240" w:h="15840"/>
          <w:pgMar w:header="1172" w:footer="0" w:top="1920" w:bottom="0" w:left="0" w:right="70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jc w:val="right"/>
      </w:pPr>
      <w:r>
        <w:rPr>
          <w:color w:val="49493B"/>
          <w:w w:val="95"/>
          <w:u w:val="single" w:color="000000"/>
        </w:rPr>
        <w:t>CONTENTS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78"/>
        <w:ind w:right="103"/>
        <w:jc w:val="right"/>
      </w:pPr>
      <w:r>
        <w:rPr>
          <w:color w:val="49493B"/>
          <w:w w:val="95"/>
          <w:u w:val="single" w:color="000000"/>
        </w:rPr>
        <w:t>Page(s)</w:t>
      </w:r>
    </w:p>
    <w:p>
      <w:pPr>
        <w:spacing w:after="0"/>
        <w:jc w:val="right"/>
        <w:sectPr>
          <w:type w:val="continuous"/>
          <w:pgSz w:w="12240" w:h="15840"/>
          <w:pgMar w:top="1500" w:bottom="0" w:left="0" w:right="700"/>
          <w:cols w:num="2" w:equalWidth="0">
            <w:col w:w="7370" w:space="40"/>
            <w:col w:w="4130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10608" w:val="left" w:leader="none"/>
        </w:tabs>
        <w:spacing w:before="227"/>
        <w:ind w:left="2111" w:right="0" w:firstLine="0"/>
        <w:jc w:val="left"/>
        <w:rPr>
          <w:rFonts w:ascii="Arial"/>
          <w:sz w:val="19"/>
        </w:rPr>
      </w:pPr>
      <w:r>
        <w:rPr>
          <w:b/>
          <w:color w:val="262F23"/>
          <w:sz w:val="22"/>
        </w:rPr>
        <w:t>Independent  Auditor</w:t>
      </w:r>
      <w:r>
        <w:rPr>
          <w:b/>
          <w:color w:val="262F23"/>
          <w:spacing w:val="-85"/>
          <w:sz w:val="22"/>
        </w:rPr>
        <w:t> </w:t>
      </w:r>
      <w:r>
        <w:rPr>
          <w:b/>
          <w:color w:val="49493B"/>
          <w:spacing w:val="2"/>
          <w:sz w:val="22"/>
        </w:rPr>
        <w:t>s</w:t>
      </w:r>
      <w:r>
        <w:rPr>
          <w:b/>
          <w:color w:val="262F23"/>
          <w:spacing w:val="2"/>
          <w:sz w:val="22"/>
        </w:rPr>
        <w:t>'</w:t>
      </w:r>
      <w:r>
        <w:rPr>
          <w:b/>
          <w:color w:val="262F23"/>
          <w:spacing w:val="82"/>
          <w:sz w:val="22"/>
        </w:rPr>
        <w:t> </w:t>
      </w:r>
      <w:r>
        <w:rPr>
          <w:b/>
          <w:color w:val="262F23"/>
          <w:sz w:val="22"/>
        </w:rPr>
        <w:t>Report</w:t>
        <w:tab/>
      </w:r>
      <w:r>
        <w:rPr>
          <w:color w:val="49493B"/>
          <w:position w:val="2"/>
          <w:sz w:val="24"/>
        </w:rPr>
        <w:t>1 </w:t>
      </w:r>
      <w:r>
        <w:rPr>
          <w:color w:val="646454"/>
          <w:position w:val="2"/>
          <w:sz w:val="24"/>
        </w:rPr>
        <w:t>-</w:t>
      </w:r>
      <w:r>
        <w:rPr>
          <w:color w:val="646454"/>
          <w:spacing w:val="-47"/>
          <w:position w:val="2"/>
          <w:sz w:val="24"/>
        </w:rPr>
        <w:t> </w:t>
      </w:r>
      <w:r>
        <w:rPr>
          <w:rFonts w:ascii="Arial"/>
          <w:color w:val="49493B"/>
          <w:position w:val="2"/>
          <w:sz w:val="19"/>
        </w:rPr>
        <w:t>4</w:t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1500" w:bottom="0" w:left="0" w:right="700"/>
        </w:sectPr>
      </w:pPr>
    </w:p>
    <w:p>
      <w:pPr>
        <w:pStyle w:val="BodyText"/>
        <w:spacing w:before="2"/>
        <w:rPr>
          <w:rFonts w:ascii="Arial"/>
          <w:sz w:val="20"/>
        </w:rPr>
      </w:pPr>
    </w:p>
    <w:p>
      <w:pPr>
        <w:spacing w:line="460" w:lineRule="auto" w:before="0"/>
        <w:ind w:left="2255" w:right="721" w:hanging="144"/>
        <w:jc w:val="left"/>
        <w:rPr>
          <w:b/>
          <w:sz w:val="22"/>
        </w:rPr>
      </w:pPr>
      <w:r>
        <w:rPr>
          <w:b/>
          <w:color w:val="262F23"/>
          <w:spacing w:val="2"/>
          <w:w w:val="105"/>
          <w:sz w:val="22"/>
        </w:rPr>
        <w:t>Ba</w:t>
      </w:r>
      <w:r>
        <w:rPr>
          <w:b/>
          <w:color w:val="49493B"/>
          <w:spacing w:val="2"/>
          <w:w w:val="105"/>
          <w:sz w:val="22"/>
        </w:rPr>
        <w:t>si</w:t>
      </w:r>
      <w:r>
        <w:rPr>
          <w:b/>
          <w:color w:val="262F23"/>
          <w:spacing w:val="2"/>
          <w:w w:val="105"/>
          <w:sz w:val="22"/>
        </w:rPr>
        <w:t>c </w:t>
      </w:r>
      <w:r>
        <w:rPr>
          <w:b/>
          <w:color w:val="262F23"/>
          <w:w w:val="105"/>
          <w:sz w:val="22"/>
        </w:rPr>
        <w:t>Financial </w:t>
      </w:r>
      <w:r>
        <w:rPr>
          <w:b/>
          <w:color w:val="262F23"/>
          <w:spacing w:val="3"/>
          <w:w w:val="105"/>
          <w:sz w:val="22"/>
        </w:rPr>
        <w:t>S</w:t>
      </w:r>
      <w:r>
        <w:rPr>
          <w:b/>
          <w:color w:val="49493B"/>
          <w:spacing w:val="3"/>
          <w:w w:val="105"/>
          <w:sz w:val="22"/>
        </w:rPr>
        <w:t>t</w:t>
      </w:r>
      <w:r>
        <w:rPr>
          <w:b/>
          <w:color w:val="262F23"/>
          <w:spacing w:val="3"/>
          <w:w w:val="105"/>
          <w:sz w:val="22"/>
        </w:rPr>
        <w:t>ate</w:t>
      </w:r>
      <w:r>
        <w:rPr>
          <w:b/>
          <w:color w:val="49493B"/>
          <w:spacing w:val="3"/>
          <w:w w:val="105"/>
          <w:sz w:val="22"/>
        </w:rPr>
        <w:t>me</w:t>
      </w:r>
      <w:r>
        <w:rPr>
          <w:b/>
          <w:color w:val="262F23"/>
          <w:spacing w:val="3"/>
          <w:w w:val="105"/>
          <w:sz w:val="22"/>
        </w:rPr>
        <w:t>nts: </w:t>
      </w:r>
      <w:r>
        <w:rPr>
          <w:b/>
          <w:color w:val="262F23"/>
          <w:spacing w:val="4"/>
          <w:w w:val="105"/>
          <w:sz w:val="22"/>
        </w:rPr>
        <w:t>Governm</w:t>
      </w:r>
      <w:r>
        <w:rPr>
          <w:b/>
          <w:color w:val="49493B"/>
          <w:spacing w:val="4"/>
          <w:w w:val="105"/>
          <w:sz w:val="22"/>
        </w:rPr>
        <w:t>e</w:t>
      </w:r>
      <w:r>
        <w:rPr>
          <w:b/>
          <w:color w:val="262F23"/>
          <w:spacing w:val="4"/>
          <w:w w:val="105"/>
          <w:sz w:val="22"/>
        </w:rPr>
        <w:t>nt-w</w:t>
      </w:r>
      <w:r>
        <w:rPr>
          <w:b/>
          <w:color w:val="262F23"/>
          <w:spacing w:val="-103"/>
          <w:w w:val="105"/>
          <w:sz w:val="22"/>
        </w:rPr>
        <w:t> </w:t>
      </w:r>
      <w:r>
        <w:rPr>
          <w:b/>
          <w:color w:val="262F23"/>
          <w:w w:val="105"/>
          <w:sz w:val="22"/>
        </w:rPr>
        <w:t>ide </w:t>
      </w:r>
      <w:r>
        <w:rPr>
          <w:b/>
          <w:color w:val="49493B"/>
          <w:spacing w:val="7"/>
          <w:w w:val="105"/>
          <w:sz w:val="22"/>
        </w:rPr>
        <w:t>F</w:t>
      </w:r>
      <w:r>
        <w:rPr>
          <w:b/>
          <w:color w:val="262F23"/>
          <w:spacing w:val="7"/>
          <w:w w:val="105"/>
          <w:sz w:val="22"/>
        </w:rPr>
        <w:t>in</w:t>
      </w:r>
      <w:r>
        <w:rPr>
          <w:b/>
          <w:color w:val="49493B"/>
          <w:spacing w:val="7"/>
          <w:w w:val="105"/>
          <w:sz w:val="22"/>
        </w:rPr>
        <w:t>a</w:t>
      </w:r>
      <w:r>
        <w:rPr>
          <w:b/>
          <w:color w:val="262F23"/>
          <w:spacing w:val="7"/>
          <w:w w:val="105"/>
          <w:sz w:val="22"/>
        </w:rPr>
        <w:t>nc</w:t>
      </w:r>
      <w:r>
        <w:rPr>
          <w:b/>
          <w:color w:val="49493B"/>
          <w:spacing w:val="7"/>
          <w:w w:val="105"/>
          <w:sz w:val="22"/>
        </w:rPr>
        <w:t>ia</w:t>
      </w:r>
      <w:r>
        <w:rPr>
          <w:b/>
          <w:color w:val="262F23"/>
          <w:spacing w:val="7"/>
          <w:w w:val="105"/>
          <w:sz w:val="22"/>
        </w:rPr>
        <w:t>l </w:t>
      </w:r>
      <w:r>
        <w:rPr>
          <w:b/>
          <w:color w:val="262F23"/>
          <w:spacing w:val="3"/>
          <w:w w:val="105"/>
          <w:sz w:val="22"/>
        </w:rPr>
        <w:t>S</w:t>
      </w:r>
      <w:r>
        <w:rPr>
          <w:b/>
          <w:color w:val="262F23"/>
          <w:spacing w:val="3"/>
          <w:w w:val="105"/>
          <w:sz w:val="22"/>
          <w:u w:val="single" w:color="000000"/>
        </w:rPr>
        <w:t>tate</w:t>
      </w:r>
      <w:r>
        <w:rPr>
          <w:b/>
          <w:color w:val="49493B"/>
          <w:spacing w:val="3"/>
          <w:w w:val="105"/>
          <w:sz w:val="22"/>
          <w:u w:val="single" w:color="000000"/>
        </w:rPr>
        <w:t>m</w:t>
      </w:r>
      <w:r>
        <w:rPr>
          <w:b/>
          <w:color w:val="262F23"/>
          <w:spacing w:val="3"/>
          <w:w w:val="105"/>
          <w:sz w:val="22"/>
          <w:u w:val="single" w:color="000000"/>
        </w:rPr>
        <w:t>ents:</w:t>
      </w:r>
    </w:p>
    <w:p>
      <w:pPr>
        <w:pStyle w:val="BodyText"/>
        <w:spacing w:line="255" w:lineRule="exact"/>
        <w:ind w:left="2388"/>
      </w:pPr>
      <w:r>
        <w:rPr>
          <w:color w:val="49493B"/>
        </w:rPr>
        <w:t>Statement of Net Position - Cash Basis</w:t>
      </w:r>
    </w:p>
    <w:p>
      <w:pPr>
        <w:pStyle w:val="BodyText"/>
        <w:spacing w:before="206"/>
        <w:ind w:left="2388"/>
      </w:pPr>
      <w:r>
        <w:rPr>
          <w:color w:val="49493B"/>
        </w:rPr>
        <w:t>Statement of Activities - Cash Basis</w:t>
      </w:r>
    </w:p>
    <w:p>
      <w:pPr>
        <w:spacing w:before="222"/>
        <w:ind w:left="2251" w:right="0" w:firstLine="0"/>
        <w:jc w:val="left"/>
        <w:rPr>
          <w:b/>
          <w:sz w:val="22"/>
        </w:rPr>
      </w:pPr>
      <w:r>
        <w:rPr>
          <w:b/>
          <w:color w:val="262F23"/>
          <w:spacing w:val="3"/>
          <w:w w:val="105"/>
          <w:sz w:val="22"/>
          <w:u w:val="thick" w:color="000000"/>
        </w:rPr>
        <w:t>Fu</w:t>
      </w:r>
      <w:r>
        <w:rPr>
          <w:b/>
          <w:color w:val="49493B"/>
          <w:spacing w:val="3"/>
          <w:w w:val="105"/>
          <w:sz w:val="22"/>
          <w:u w:val="thick" w:color="000000"/>
        </w:rPr>
        <w:t>n</w:t>
      </w:r>
      <w:r>
        <w:rPr>
          <w:b/>
          <w:color w:val="262F23"/>
          <w:spacing w:val="3"/>
          <w:w w:val="105"/>
          <w:sz w:val="22"/>
          <w:u w:val="thick" w:color="000000"/>
        </w:rPr>
        <w:t>d </w:t>
      </w:r>
      <w:r>
        <w:rPr>
          <w:b/>
          <w:color w:val="262F23"/>
          <w:w w:val="105"/>
          <w:sz w:val="22"/>
          <w:u w:val="thick" w:color="000000"/>
        </w:rPr>
        <w:t>Fin</w:t>
      </w:r>
      <w:r>
        <w:rPr>
          <w:b/>
          <w:color w:val="262F23"/>
          <w:spacing w:val="-107"/>
          <w:w w:val="105"/>
          <w:sz w:val="22"/>
          <w:u w:val="thick" w:color="000000"/>
        </w:rPr>
        <w:t> </w:t>
      </w:r>
      <w:r>
        <w:rPr>
          <w:b/>
          <w:color w:val="49493B"/>
          <w:w w:val="105"/>
          <w:sz w:val="22"/>
          <w:u w:val="thick" w:color="000000"/>
        </w:rPr>
        <w:t>a</w:t>
      </w:r>
      <w:r>
        <w:rPr>
          <w:b/>
          <w:color w:val="262F23"/>
          <w:w w:val="105"/>
          <w:sz w:val="22"/>
          <w:u w:val="thick" w:color="000000"/>
        </w:rPr>
        <w:t>nci</w:t>
      </w:r>
      <w:r>
        <w:rPr>
          <w:b/>
          <w:color w:val="262F23"/>
          <w:spacing w:val="-112"/>
          <w:w w:val="105"/>
          <w:sz w:val="22"/>
          <w:u w:val="thick" w:color="000000"/>
        </w:rPr>
        <w:t> </w:t>
      </w:r>
      <w:r>
        <w:rPr>
          <w:b/>
          <w:color w:val="49493B"/>
          <w:spacing w:val="2"/>
          <w:w w:val="105"/>
          <w:sz w:val="22"/>
          <w:u w:val="thick" w:color="000000"/>
        </w:rPr>
        <w:t>a</w:t>
      </w:r>
      <w:r>
        <w:rPr>
          <w:b/>
          <w:color w:val="262F23"/>
          <w:spacing w:val="2"/>
          <w:w w:val="105"/>
          <w:sz w:val="22"/>
          <w:u w:val="thick" w:color="000000"/>
        </w:rPr>
        <w:t>l </w:t>
      </w:r>
      <w:r>
        <w:rPr>
          <w:b/>
          <w:color w:val="262F23"/>
          <w:w w:val="105"/>
          <w:sz w:val="22"/>
          <w:u w:val="thick" w:color="000000"/>
        </w:rPr>
        <w:t>Stat</w:t>
      </w:r>
      <w:r>
        <w:rPr>
          <w:b/>
          <w:color w:val="262F23"/>
          <w:spacing w:val="-98"/>
          <w:w w:val="105"/>
          <w:sz w:val="22"/>
          <w:u w:val="thick" w:color="000000"/>
        </w:rPr>
        <w:t> </w:t>
      </w:r>
      <w:r>
        <w:rPr>
          <w:b/>
          <w:color w:val="49493B"/>
          <w:w w:val="105"/>
          <w:sz w:val="22"/>
          <w:u w:val="thick" w:color="000000"/>
        </w:rPr>
        <w:t>em</w:t>
      </w:r>
      <w:r>
        <w:rPr>
          <w:b/>
          <w:color w:val="262F23"/>
          <w:w w:val="105"/>
          <w:sz w:val="22"/>
          <w:u w:val="thick" w:color="000000"/>
        </w:rPr>
        <w:t>e</w:t>
      </w:r>
      <w:r>
        <w:rPr>
          <w:b/>
          <w:color w:val="49493B"/>
          <w:w w:val="105"/>
          <w:sz w:val="22"/>
          <w:u w:val="thick" w:color="000000"/>
        </w:rPr>
        <w:t>n</w:t>
      </w:r>
      <w:r>
        <w:rPr>
          <w:b/>
          <w:color w:val="262F23"/>
          <w:w w:val="105"/>
          <w:sz w:val="22"/>
          <w:u w:val="thick" w:color="000000"/>
        </w:rPr>
        <w:t>ts:</w:t>
      </w:r>
    </w:p>
    <w:p>
      <w:pPr>
        <w:pStyle w:val="BodyText"/>
        <w:spacing w:line="239" w:lineRule="exact" w:before="207"/>
        <w:ind w:left="2383"/>
      </w:pPr>
      <w:r>
        <w:rPr>
          <w:color w:val="49493B"/>
        </w:rPr>
        <w:t>Statement of Assets, Liabilities and Fund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243" w:firstLine="0"/>
        <w:jc w:val="right"/>
        <w:rPr>
          <w:rFonts w:ascii="Arial"/>
          <w:sz w:val="18"/>
        </w:rPr>
      </w:pPr>
      <w:r>
        <w:rPr>
          <w:rFonts w:ascii="Arial"/>
          <w:color w:val="646454"/>
          <w:w w:val="109"/>
          <w:sz w:val="18"/>
        </w:rPr>
        <w:t>5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before="0"/>
        <w:ind w:left="0" w:right="254" w:firstLine="0"/>
        <w:jc w:val="right"/>
        <w:rPr>
          <w:sz w:val="22"/>
        </w:rPr>
      </w:pPr>
      <w:r>
        <w:rPr>
          <w:color w:val="49493B"/>
          <w:spacing w:val="3"/>
          <w:w w:val="95"/>
          <w:sz w:val="22"/>
        </w:rPr>
        <w:t>6</w:t>
      </w:r>
      <w:r>
        <w:rPr>
          <w:color w:val="646454"/>
          <w:spacing w:val="3"/>
          <w:w w:val="95"/>
          <w:sz w:val="22"/>
        </w:rPr>
        <w:t>-</w:t>
      </w:r>
      <w:r>
        <w:rPr>
          <w:color w:val="646454"/>
          <w:spacing w:val="-112"/>
          <w:w w:val="95"/>
          <w:sz w:val="22"/>
        </w:rPr>
        <w:t> </w:t>
      </w:r>
      <w:r>
        <w:rPr>
          <w:color w:val="49493B"/>
          <w:w w:val="95"/>
          <w:sz w:val="22"/>
        </w:rPr>
        <w:t>7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top="1500" w:bottom="0" w:left="0" w:right="700"/>
          <w:cols w:num="2" w:equalWidth="0">
            <w:col w:w="8312" w:space="463"/>
            <w:col w:w="2765"/>
          </w:cols>
        </w:sectPr>
      </w:pPr>
    </w:p>
    <w:p>
      <w:pPr>
        <w:pStyle w:val="BodyText"/>
        <w:tabs>
          <w:tab w:pos="11315" w:val="right" w:leader="none"/>
        </w:tabs>
        <w:ind w:left="2533"/>
      </w:pPr>
      <w:r>
        <w:rPr>
          <w:color w:val="49493B"/>
        </w:rPr>
        <w:t>Equity - Cash Basis</w:t>
      </w:r>
      <w:r>
        <w:rPr>
          <w:color w:val="49493B"/>
          <w:spacing w:val="-9"/>
        </w:rPr>
        <w:t> </w:t>
      </w:r>
      <w:r>
        <w:rPr>
          <w:color w:val="49493B"/>
        </w:rPr>
        <w:t>Governmental</w:t>
      </w:r>
      <w:r>
        <w:rPr>
          <w:color w:val="49493B"/>
          <w:spacing w:val="28"/>
        </w:rPr>
        <w:t> </w:t>
      </w:r>
      <w:r>
        <w:rPr>
          <w:color w:val="49493B"/>
        </w:rPr>
        <w:t>Funds</w:t>
      </w:r>
      <w:r>
        <w:rPr>
          <w:color w:val="646454"/>
        </w:rPr>
        <w:tab/>
        <w:t>8</w:t>
      </w:r>
    </w:p>
    <w:p>
      <w:pPr>
        <w:pStyle w:val="BodyText"/>
        <w:spacing w:line="244" w:lineRule="exact" w:before="210"/>
        <w:ind w:left="2521" w:right="1685" w:hanging="13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0</wp:posOffset>
            </wp:positionH>
            <wp:positionV relativeFrom="paragraph">
              <wp:posOffset>170192</wp:posOffset>
            </wp:positionV>
            <wp:extent cx="256032" cy="1328927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3B"/>
        </w:rPr>
        <w:t>Reconciliation of the Governmental Funds Statement of Assets</w:t>
      </w:r>
      <w:r>
        <w:rPr>
          <w:color w:val="262F23"/>
        </w:rPr>
        <w:t>, </w:t>
      </w:r>
      <w:r>
        <w:rPr>
          <w:color w:val="49493B"/>
        </w:rPr>
        <w:t>Liabilities and Fund Equity to the</w:t>
      </w:r>
    </w:p>
    <w:p>
      <w:pPr>
        <w:pStyle w:val="BodyText"/>
        <w:tabs>
          <w:tab w:pos="11313" w:val="right" w:leader="none"/>
        </w:tabs>
        <w:spacing w:line="262" w:lineRule="exact"/>
        <w:ind w:left="2526"/>
      </w:pPr>
      <w:r>
        <w:rPr>
          <w:color w:val="49493B"/>
        </w:rPr>
        <w:t>Statement of Net Position -</w:t>
      </w:r>
      <w:r>
        <w:rPr>
          <w:color w:val="49493B"/>
          <w:spacing w:val="10"/>
        </w:rPr>
        <w:t> </w:t>
      </w:r>
      <w:r>
        <w:rPr>
          <w:color w:val="49493B"/>
        </w:rPr>
        <w:t>Cash</w:t>
      </w:r>
      <w:r>
        <w:rPr>
          <w:color w:val="49493B"/>
          <w:spacing w:val="-3"/>
        </w:rPr>
        <w:t> </w:t>
      </w:r>
      <w:r>
        <w:rPr>
          <w:color w:val="49493B"/>
        </w:rPr>
        <w:t>Basis</w:t>
      </w:r>
      <w:r>
        <w:rPr>
          <w:color w:val="646454"/>
        </w:rPr>
        <w:tab/>
        <w:t>9</w:t>
      </w:r>
    </w:p>
    <w:p>
      <w:pPr>
        <w:pStyle w:val="BodyText"/>
        <w:spacing w:line="255" w:lineRule="exact" w:before="202"/>
        <w:ind w:left="2378"/>
      </w:pPr>
      <w:r>
        <w:rPr>
          <w:color w:val="49493B"/>
          <w:spacing w:val="-6"/>
          <w:w w:val="105"/>
        </w:rPr>
        <w:t>State</w:t>
      </w:r>
      <w:r>
        <w:rPr>
          <w:color w:val="646454"/>
          <w:spacing w:val="-6"/>
          <w:w w:val="105"/>
        </w:rPr>
        <w:t>m</w:t>
      </w:r>
      <w:r>
        <w:rPr>
          <w:color w:val="49493B"/>
          <w:spacing w:val="-6"/>
          <w:w w:val="105"/>
        </w:rPr>
        <w:t>ent</w:t>
      </w:r>
      <w:r>
        <w:rPr>
          <w:color w:val="49493B"/>
          <w:spacing w:val="-67"/>
          <w:w w:val="105"/>
        </w:rPr>
        <w:t> </w:t>
      </w:r>
      <w:r>
        <w:rPr>
          <w:color w:val="49493B"/>
          <w:w w:val="105"/>
        </w:rPr>
        <w:t>of Revenues, </w:t>
      </w:r>
      <w:r>
        <w:rPr>
          <w:color w:val="49493B"/>
          <w:spacing w:val="-6"/>
          <w:w w:val="105"/>
        </w:rPr>
        <w:t>Expenditures</w:t>
      </w:r>
      <w:r>
        <w:rPr>
          <w:color w:val="262F23"/>
          <w:spacing w:val="-6"/>
          <w:w w:val="105"/>
        </w:rPr>
        <w:t>, </w:t>
      </w:r>
      <w:r>
        <w:rPr>
          <w:color w:val="49493B"/>
          <w:w w:val="105"/>
        </w:rPr>
        <w:t>and </w:t>
      </w:r>
      <w:r>
        <w:rPr>
          <w:color w:val="49493B"/>
          <w:spacing w:val="-4"/>
          <w:w w:val="105"/>
        </w:rPr>
        <w:t>Ch</w:t>
      </w:r>
      <w:r>
        <w:rPr>
          <w:color w:val="646454"/>
          <w:spacing w:val="-4"/>
          <w:w w:val="105"/>
        </w:rPr>
        <w:t>a</w:t>
      </w:r>
      <w:r>
        <w:rPr>
          <w:color w:val="49493B"/>
          <w:spacing w:val="-4"/>
          <w:w w:val="105"/>
        </w:rPr>
        <w:t>nges</w:t>
      </w:r>
    </w:p>
    <w:p>
      <w:pPr>
        <w:pStyle w:val="BodyText"/>
        <w:tabs>
          <w:tab w:pos="11315" w:val="right" w:leader="none"/>
        </w:tabs>
        <w:spacing w:line="255" w:lineRule="exact"/>
        <w:ind w:left="2525"/>
      </w:pPr>
      <w:r>
        <w:rPr>
          <w:color w:val="49493B"/>
        </w:rPr>
        <w:t>in Fund </w:t>
      </w:r>
      <w:r>
        <w:rPr>
          <w:color w:val="49493B"/>
          <w:spacing w:val="-3"/>
        </w:rPr>
        <w:t>Ba</w:t>
      </w:r>
      <w:r>
        <w:rPr>
          <w:color w:val="262F23"/>
          <w:spacing w:val="-3"/>
        </w:rPr>
        <w:t>l</w:t>
      </w:r>
      <w:r>
        <w:rPr>
          <w:color w:val="49493B"/>
          <w:spacing w:val="-3"/>
        </w:rPr>
        <w:t>ances </w:t>
      </w:r>
      <w:r>
        <w:rPr>
          <w:color w:val="49493B"/>
        </w:rPr>
        <w:t>- Cash Basis</w:t>
      </w:r>
      <w:r>
        <w:rPr>
          <w:color w:val="49493B"/>
          <w:spacing w:val="-50"/>
        </w:rPr>
        <w:t> </w:t>
      </w:r>
      <w:r>
        <w:rPr>
          <w:color w:val="49493B"/>
        </w:rPr>
        <w:t>Governmental</w:t>
      </w:r>
      <w:r>
        <w:rPr>
          <w:color w:val="49493B"/>
          <w:spacing w:val="32"/>
        </w:rPr>
        <w:t> </w:t>
      </w:r>
      <w:r>
        <w:rPr>
          <w:color w:val="49493B"/>
        </w:rPr>
        <w:t>Funds</w:t>
        <w:tab/>
      </w:r>
      <w:r>
        <w:rPr>
          <w:color w:val="49493B"/>
          <w:spacing w:val="-8"/>
        </w:rPr>
        <w:t>1</w:t>
      </w:r>
      <w:r>
        <w:rPr>
          <w:color w:val="646454"/>
          <w:spacing w:val="-8"/>
        </w:rPr>
        <w:t>0</w:t>
      </w:r>
    </w:p>
    <w:p>
      <w:pPr>
        <w:pStyle w:val="BodyText"/>
        <w:spacing w:line="255" w:lineRule="exact" w:before="206"/>
        <w:ind w:left="2380"/>
      </w:pPr>
      <w:r>
        <w:rPr>
          <w:color w:val="49493B"/>
        </w:rPr>
        <w:t>Reconciliation of the Governmental Funds Statement</w:t>
      </w:r>
    </w:p>
    <w:p>
      <w:pPr>
        <w:pStyle w:val="BodyText"/>
        <w:spacing w:line="239" w:lineRule="exact"/>
        <w:ind w:left="2516"/>
      </w:pPr>
      <w:r>
        <w:rPr>
          <w:color w:val="49493B"/>
        </w:rPr>
        <w:t>of Revenues, </w:t>
      </w:r>
      <w:r>
        <w:rPr>
          <w:color w:val="49493B"/>
          <w:spacing w:val="-6"/>
        </w:rPr>
        <w:t>Expenditures</w:t>
      </w:r>
      <w:r>
        <w:rPr>
          <w:color w:val="262F23"/>
          <w:spacing w:val="-6"/>
        </w:rPr>
        <w:t>, </w:t>
      </w:r>
      <w:r>
        <w:rPr>
          <w:color w:val="49493B"/>
        </w:rPr>
        <w:t>and Changes in Fund</w:t>
      </w:r>
      <w:r>
        <w:rPr>
          <w:color w:val="49493B"/>
          <w:spacing w:val="129"/>
        </w:rPr>
        <w:t> </w:t>
      </w:r>
      <w:r>
        <w:rPr>
          <w:color w:val="49493B"/>
          <w:spacing w:val="-7"/>
        </w:rPr>
        <w:t>Balan</w:t>
      </w:r>
      <w:r>
        <w:rPr>
          <w:color w:val="646454"/>
          <w:spacing w:val="-7"/>
        </w:rPr>
        <w:t>c</w:t>
      </w:r>
      <w:r>
        <w:rPr>
          <w:color w:val="49493B"/>
          <w:spacing w:val="-7"/>
        </w:rPr>
        <w:t>es</w:t>
      </w:r>
    </w:p>
    <w:p>
      <w:pPr>
        <w:pStyle w:val="BodyText"/>
        <w:tabs>
          <w:tab w:pos="11304" w:val="right" w:leader="none"/>
        </w:tabs>
        <w:spacing w:line="255" w:lineRule="exact"/>
        <w:ind w:left="2521"/>
      </w:pPr>
      <w:r>
        <w:rPr>
          <w:color w:val="49493B"/>
        </w:rPr>
        <w:t>to the Statement of Activities -</w:t>
      </w:r>
      <w:r>
        <w:rPr>
          <w:color w:val="49493B"/>
          <w:spacing w:val="14"/>
        </w:rPr>
        <w:t> </w:t>
      </w:r>
      <w:r>
        <w:rPr>
          <w:color w:val="49493B"/>
        </w:rPr>
        <w:t>Cash</w:t>
      </w:r>
      <w:r>
        <w:rPr>
          <w:color w:val="49493B"/>
          <w:spacing w:val="-8"/>
        </w:rPr>
        <w:t> </w:t>
      </w:r>
      <w:r>
        <w:rPr>
          <w:color w:val="49493B"/>
          <w:spacing w:val="-6"/>
        </w:rPr>
        <w:t>Bas</w:t>
      </w:r>
      <w:r>
        <w:rPr>
          <w:color w:val="646454"/>
          <w:spacing w:val="-6"/>
        </w:rPr>
        <w:t>i</w:t>
      </w:r>
      <w:r>
        <w:rPr>
          <w:color w:val="49493B"/>
          <w:spacing w:val="-6"/>
        </w:rPr>
        <w:t>s</w:t>
        <w:tab/>
      </w:r>
      <w:r>
        <w:rPr>
          <w:color w:val="49493B"/>
        </w:rPr>
        <w:t>11</w:t>
      </w:r>
    </w:p>
    <w:p>
      <w:pPr>
        <w:pStyle w:val="BodyText"/>
        <w:spacing w:line="255" w:lineRule="exact" w:before="201"/>
        <w:ind w:left="2374"/>
      </w:pPr>
      <w:r>
        <w:rPr>
          <w:color w:val="49493B"/>
        </w:rPr>
        <w:t>Statement of Revenues</w:t>
      </w:r>
      <w:r>
        <w:rPr>
          <w:color w:val="49493B"/>
          <w:spacing w:val="-114"/>
        </w:rPr>
        <w:t> </w:t>
      </w:r>
      <w:r>
        <w:rPr>
          <w:color w:val="262F23"/>
        </w:rPr>
        <w:t>, </w:t>
      </w:r>
      <w:r>
        <w:rPr>
          <w:color w:val="49493B"/>
        </w:rPr>
        <w:t>Expenditures, and Changes</w:t>
      </w:r>
    </w:p>
    <w:p>
      <w:pPr>
        <w:pStyle w:val="BodyText"/>
        <w:spacing w:line="239" w:lineRule="exact"/>
        <w:ind w:left="2520"/>
      </w:pPr>
      <w:r>
        <w:rPr>
          <w:color w:val="49493B"/>
        </w:rPr>
        <w:t>in Fund Balances - Cash Basis - Budget and Actual</w:t>
      </w:r>
      <w:r>
        <w:rPr>
          <w:color w:val="49493B"/>
          <w:spacing w:val="-63"/>
        </w:rPr>
        <w:t> </w:t>
      </w:r>
      <w:r>
        <w:rPr>
          <w:color w:val="49493B"/>
        </w:rPr>
        <w:t>-</w:t>
      </w:r>
    </w:p>
    <w:p>
      <w:pPr>
        <w:pStyle w:val="BodyText"/>
        <w:tabs>
          <w:tab w:pos="11304" w:val="right" w:leader="none"/>
        </w:tabs>
        <w:spacing w:line="255" w:lineRule="exact"/>
        <w:ind w:left="2514"/>
      </w:pPr>
      <w:r>
        <w:rPr/>
        <w:drawing>
          <wp:anchor distT="0" distB="0" distL="0" distR="0" allowOverlap="1" layoutInCell="1" locked="0" behindDoc="1" simplePos="0" relativeHeight="268275527">
            <wp:simplePos x="0" y="0"/>
            <wp:positionH relativeFrom="page">
              <wp:posOffset>0</wp:posOffset>
            </wp:positionH>
            <wp:positionV relativeFrom="paragraph">
              <wp:posOffset>132740</wp:posOffset>
            </wp:positionV>
            <wp:extent cx="243840" cy="2877312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3B"/>
        </w:rPr>
        <w:t>General</w:t>
      </w:r>
      <w:r>
        <w:rPr>
          <w:color w:val="49493B"/>
          <w:spacing w:val="13"/>
        </w:rPr>
        <w:t> </w:t>
      </w:r>
      <w:r>
        <w:rPr>
          <w:color w:val="49493B"/>
        </w:rPr>
        <w:t>Fund</w:t>
      </w:r>
      <w:r>
        <w:rPr>
          <w:color w:val="646454"/>
        </w:rPr>
        <w:tab/>
        <w:t>12</w:t>
      </w:r>
    </w:p>
    <w:p>
      <w:pPr>
        <w:pStyle w:val="BodyText"/>
        <w:tabs>
          <w:tab w:pos="11295" w:val="right" w:leader="none"/>
        </w:tabs>
        <w:spacing w:before="210"/>
        <w:ind w:left="2374"/>
      </w:pPr>
      <w:r>
        <w:rPr>
          <w:color w:val="49493B"/>
        </w:rPr>
        <w:t>Statement of Net Position - Cash Basis</w:t>
      </w:r>
      <w:r>
        <w:rPr>
          <w:color w:val="49493B"/>
          <w:spacing w:val="-8"/>
        </w:rPr>
        <w:t> </w:t>
      </w:r>
      <w:r>
        <w:rPr>
          <w:color w:val="49493B"/>
        </w:rPr>
        <w:t>Proprietary</w:t>
      </w:r>
      <w:r>
        <w:rPr>
          <w:color w:val="49493B"/>
          <w:spacing w:val="14"/>
        </w:rPr>
        <w:t> </w:t>
      </w:r>
      <w:r>
        <w:rPr>
          <w:color w:val="49493B"/>
        </w:rPr>
        <w:t>Funds</w:t>
        <w:tab/>
      </w:r>
      <w:r>
        <w:rPr>
          <w:color w:val="49493B"/>
          <w:spacing w:val="-4"/>
        </w:rPr>
        <w:t>1</w:t>
      </w:r>
      <w:r>
        <w:rPr>
          <w:color w:val="646454"/>
          <w:spacing w:val="-4"/>
        </w:rPr>
        <w:t>3</w:t>
      </w:r>
    </w:p>
    <w:p>
      <w:pPr>
        <w:pStyle w:val="BodyText"/>
        <w:spacing w:line="255" w:lineRule="exact" w:before="205"/>
        <w:ind w:left="2369"/>
      </w:pPr>
      <w:r>
        <w:rPr>
          <w:color w:val="49493B"/>
        </w:rPr>
        <w:t>Statement of Revenues, Expenses and Changes in</w:t>
      </w:r>
    </w:p>
    <w:p>
      <w:pPr>
        <w:pStyle w:val="BodyText"/>
        <w:tabs>
          <w:tab w:pos="11314" w:val="right" w:leader="none"/>
        </w:tabs>
        <w:spacing w:line="255" w:lineRule="exact"/>
        <w:ind w:left="2510"/>
      </w:pPr>
      <w:r>
        <w:rPr>
          <w:color w:val="49493B"/>
        </w:rPr>
        <w:t>Fund Net </w:t>
      </w:r>
      <w:r>
        <w:rPr>
          <w:color w:val="49493B"/>
          <w:spacing w:val="-7"/>
        </w:rPr>
        <w:t>Positio</w:t>
      </w:r>
      <w:r>
        <w:rPr>
          <w:color w:val="262F23"/>
          <w:spacing w:val="-7"/>
        </w:rPr>
        <w:t>n </w:t>
      </w:r>
      <w:r>
        <w:rPr>
          <w:color w:val="49493B"/>
        </w:rPr>
        <w:t>- Cash Basis</w:t>
      </w:r>
      <w:r>
        <w:rPr>
          <w:color w:val="49493B"/>
          <w:spacing w:val="18"/>
        </w:rPr>
        <w:t> </w:t>
      </w:r>
      <w:r>
        <w:rPr>
          <w:color w:val="49493B"/>
        </w:rPr>
        <w:t>Proprietary</w:t>
      </w:r>
      <w:r>
        <w:rPr>
          <w:color w:val="49493B"/>
          <w:spacing w:val="15"/>
        </w:rPr>
        <w:t> </w:t>
      </w:r>
      <w:r>
        <w:rPr>
          <w:color w:val="49493B"/>
        </w:rPr>
        <w:t>Funds</w:t>
        <w:tab/>
      </w:r>
      <w:r>
        <w:rPr>
          <w:color w:val="49493B"/>
          <w:spacing w:val="-7"/>
        </w:rPr>
        <w:t>1</w:t>
      </w:r>
      <w:r>
        <w:rPr>
          <w:color w:val="646454"/>
          <w:spacing w:val="-7"/>
        </w:rPr>
        <w:t>4</w:t>
      </w:r>
    </w:p>
    <w:p>
      <w:pPr>
        <w:pStyle w:val="BodyText"/>
        <w:tabs>
          <w:tab w:pos="11307" w:val="right" w:leader="none"/>
        </w:tabs>
        <w:spacing w:before="201"/>
        <w:ind w:left="2369"/>
      </w:pPr>
      <w:r>
        <w:rPr>
          <w:color w:val="49493B"/>
        </w:rPr>
        <w:t>Statemen</w:t>
      </w:r>
      <w:r>
        <w:rPr>
          <w:color w:val="646454"/>
        </w:rPr>
        <w:t>t </w:t>
      </w:r>
      <w:r>
        <w:rPr>
          <w:color w:val="49493B"/>
        </w:rPr>
        <w:t>of Cash Flows - Cash Basis</w:t>
      </w:r>
      <w:r>
        <w:rPr>
          <w:color w:val="49493B"/>
          <w:spacing w:val="-1"/>
        </w:rPr>
        <w:t> </w:t>
      </w:r>
      <w:r>
        <w:rPr>
          <w:color w:val="49493B"/>
        </w:rPr>
        <w:t>Proprietary</w:t>
      </w:r>
      <w:r>
        <w:rPr>
          <w:color w:val="49493B"/>
          <w:spacing w:val="13"/>
        </w:rPr>
        <w:t> </w:t>
      </w:r>
      <w:r>
        <w:rPr>
          <w:color w:val="49493B"/>
          <w:spacing w:val="-6"/>
        </w:rPr>
        <w:t>Fun</w:t>
      </w:r>
      <w:r>
        <w:rPr>
          <w:color w:val="646454"/>
          <w:spacing w:val="-6"/>
        </w:rPr>
        <w:t>d</w:t>
      </w:r>
      <w:r>
        <w:rPr>
          <w:color w:val="49493B"/>
          <w:spacing w:val="-6"/>
        </w:rPr>
        <w:t>s</w:t>
        <w:tab/>
      </w:r>
      <w:r>
        <w:rPr>
          <w:color w:val="49493B"/>
        </w:rPr>
        <w:t>1</w:t>
      </w:r>
      <w:r>
        <w:rPr>
          <w:color w:val="646454"/>
        </w:rPr>
        <w:t>5</w:t>
      </w:r>
    </w:p>
    <w:p>
      <w:pPr>
        <w:pStyle w:val="BodyText"/>
        <w:tabs>
          <w:tab w:pos="11308" w:val="right" w:leader="none"/>
        </w:tabs>
        <w:spacing w:before="200"/>
        <w:ind w:left="2369"/>
      </w:pPr>
      <w:r>
        <w:rPr>
          <w:color w:val="49493B"/>
        </w:rPr>
        <w:t>Statement of Net Position - Cash Basis</w:t>
      </w:r>
      <w:r>
        <w:rPr>
          <w:color w:val="49493B"/>
          <w:spacing w:val="15"/>
        </w:rPr>
        <w:t> </w:t>
      </w:r>
      <w:r>
        <w:rPr>
          <w:color w:val="49493B"/>
        </w:rPr>
        <w:t>Fiduciary</w:t>
      </w:r>
      <w:r>
        <w:rPr>
          <w:color w:val="49493B"/>
          <w:spacing w:val="14"/>
        </w:rPr>
        <w:t> </w:t>
      </w:r>
      <w:r>
        <w:rPr>
          <w:color w:val="49493B"/>
        </w:rPr>
        <w:t>Funds</w:t>
        <w:tab/>
      </w:r>
      <w:r>
        <w:rPr>
          <w:color w:val="49493B"/>
          <w:spacing w:val="-6"/>
        </w:rPr>
        <w:t>1</w:t>
      </w:r>
      <w:r>
        <w:rPr>
          <w:color w:val="646454"/>
          <w:spacing w:val="-6"/>
        </w:rPr>
        <w:t>6</w:t>
      </w:r>
    </w:p>
    <w:p>
      <w:pPr>
        <w:pStyle w:val="BodyText"/>
        <w:spacing w:line="260" w:lineRule="exact" w:before="205"/>
        <w:ind w:left="2369"/>
      </w:pPr>
      <w:r>
        <w:rPr>
          <w:color w:val="49493B"/>
          <w:w w:val="105"/>
        </w:rPr>
        <w:t>State</w:t>
      </w:r>
      <w:r>
        <w:rPr>
          <w:color w:val="646454"/>
          <w:w w:val="105"/>
        </w:rPr>
        <w:t>m</w:t>
      </w:r>
      <w:r>
        <w:rPr>
          <w:color w:val="49493B"/>
          <w:w w:val="105"/>
        </w:rPr>
        <w:t>ent</w:t>
      </w:r>
      <w:r>
        <w:rPr>
          <w:color w:val="49493B"/>
          <w:spacing w:val="-67"/>
          <w:w w:val="105"/>
        </w:rPr>
        <w:t> </w:t>
      </w:r>
      <w:r>
        <w:rPr>
          <w:color w:val="49493B"/>
          <w:w w:val="105"/>
        </w:rPr>
        <w:t>of Changes in</w:t>
      </w:r>
      <w:r>
        <w:rPr>
          <w:color w:val="49493B"/>
          <w:spacing w:val="-55"/>
          <w:w w:val="105"/>
        </w:rPr>
        <w:t> </w:t>
      </w:r>
      <w:r>
        <w:rPr>
          <w:color w:val="49493B"/>
          <w:w w:val="105"/>
        </w:rPr>
        <w:t>Net Position -</w:t>
      </w:r>
      <w:r>
        <w:rPr>
          <w:color w:val="49493B"/>
          <w:spacing w:val="-54"/>
          <w:w w:val="105"/>
        </w:rPr>
        <w:t> </w:t>
      </w:r>
      <w:r>
        <w:rPr>
          <w:color w:val="49493B"/>
          <w:w w:val="105"/>
        </w:rPr>
        <w:t>Cash Basis</w:t>
      </w:r>
    </w:p>
    <w:p>
      <w:pPr>
        <w:pStyle w:val="BodyText"/>
        <w:tabs>
          <w:tab w:pos="11315" w:val="right" w:leader="none"/>
        </w:tabs>
        <w:spacing w:line="260" w:lineRule="exact"/>
        <w:ind w:left="2510"/>
      </w:pPr>
      <w:r>
        <w:rPr>
          <w:color w:val="49493B"/>
        </w:rPr>
        <w:t>Fiduciary</w:t>
      </w:r>
      <w:r>
        <w:rPr>
          <w:color w:val="49493B"/>
          <w:spacing w:val="6"/>
        </w:rPr>
        <w:t> </w:t>
      </w:r>
      <w:r>
        <w:rPr>
          <w:color w:val="49493B"/>
        </w:rPr>
        <w:t>Funds</w:t>
        <w:tab/>
        <w:t>1</w:t>
      </w:r>
      <w:r>
        <w:rPr>
          <w:color w:val="646454"/>
        </w:rPr>
        <w:t>7</w:t>
      </w:r>
    </w:p>
    <w:p>
      <w:pPr>
        <w:pStyle w:val="BodyText"/>
        <w:tabs>
          <w:tab w:pos="11294" w:val="right" w:leader="none"/>
        </w:tabs>
        <w:spacing w:before="216"/>
        <w:ind w:left="2371"/>
      </w:pPr>
      <w:r>
        <w:rPr>
          <w:color w:val="49493B"/>
        </w:rPr>
        <w:t>Notes to the</w:t>
      </w:r>
      <w:r>
        <w:rPr>
          <w:color w:val="49493B"/>
          <w:spacing w:val="-8"/>
        </w:rPr>
        <w:t> </w:t>
      </w:r>
      <w:r>
        <w:rPr>
          <w:color w:val="49493B"/>
        </w:rPr>
        <w:t>Financial</w:t>
      </w:r>
      <w:r>
        <w:rPr>
          <w:color w:val="49493B"/>
          <w:spacing w:val="7"/>
        </w:rPr>
        <w:t> </w:t>
      </w:r>
      <w:r>
        <w:rPr>
          <w:color w:val="49493B"/>
        </w:rPr>
        <w:t>Statements</w:t>
      </w:r>
      <w:r>
        <w:rPr>
          <w:color w:val="646454"/>
        </w:rPr>
        <w:tab/>
        <w:t>18-45</w:t>
      </w:r>
    </w:p>
    <w:p>
      <w:pPr>
        <w:spacing w:after="0"/>
        <w:sectPr>
          <w:type w:val="continuous"/>
          <w:pgSz w:w="12240" w:h="15840"/>
          <w:pgMar w:top="1500" w:bottom="0" w:left="0" w:right="700"/>
        </w:sectPr>
      </w:pPr>
    </w:p>
    <w:p>
      <w:pPr>
        <w:pStyle w:val="BodyText"/>
        <w:spacing w:before="685"/>
        <w:ind w:left="5377"/>
      </w:pPr>
      <w:r>
        <w:rPr>
          <w:color w:val="48493B"/>
          <w:w w:val="109"/>
          <w:u w:val="single" w:color="000000"/>
        </w:rPr>
        <w:t>CONTE</w:t>
      </w:r>
      <w:r>
        <w:rPr>
          <w:color w:val="48493B"/>
          <w:spacing w:val="-100"/>
          <w:w w:val="109"/>
          <w:u w:val="single" w:color="000000"/>
        </w:rPr>
        <w:t>N</w:t>
      </w:r>
      <w:r>
        <w:rPr>
          <w:color w:val="2A3326"/>
          <w:spacing w:val="-8"/>
          <w:w w:val="106"/>
          <w:u w:val="single" w:color="000000"/>
        </w:rPr>
        <w:t>T</w:t>
      </w:r>
      <w:r>
        <w:rPr>
          <w:color w:val="48493B"/>
          <w:w w:val="106"/>
          <w:u w:val="single" w:color="000000"/>
        </w:rPr>
        <w:t>S</w:t>
      </w:r>
      <w:r>
        <w:rPr>
          <w:color w:val="48493B"/>
          <w:spacing w:val="-7"/>
          <w:u w:val="single" w:color="000000"/>
        </w:rPr>
        <w:t> </w:t>
      </w:r>
      <w:r>
        <w:rPr>
          <w:color w:val="48493B"/>
          <w:spacing w:val="-2"/>
          <w:w w:val="97"/>
          <w:u w:val="single" w:color="000000"/>
        </w:rPr>
        <w:t>(Continued)</w:t>
      </w:r>
    </w:p>
    <w:p>
      <w:pPr>
        <w:pStyle w:val="BodyText"/>
        <w:spacing w:before="914"/>
        <w:ind w:right="104"/>
        <w:jc w:val="right"/>
      </w:pPr>
      <w:r>
        <w:rPr/>
        <w:br w:type="column"/>
      </w:r>
      <w:r>
        <w:rPr>
          <w:color w:val="605D4F"/>
          <w:w w:val="95"/>
          <w:u w:val="single" w:color="000000"/>
        </w:rPr>
        <w:t>Page(s)</w:t>
      </w:r>
    </w:p>
    <w:p>
      <w:pPr>
        <w:spacing w:after="0"/>
        <w:jc w:val="right"/>
        <w:sectPr>
          <w:pgSz w:w="12240" w:h="15840"/>
          <w:pgMar w:header="1172" w:footer="0" w:top="1920" w:bottom="0" w:left="0" w:right="720"/>
          <w:cols w:num="2" w:equalWidth="0">
            <w:col w:w="8211" w:space="40"/>
            <w:col w:w="32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before="163"/>
        <w:ind w:left="2148" w:right="0" w:firstLine="0"/>
        <w:jc w:val="left"/>
        <w:rPr>
          <w:b/>
          <w:sz w:val="22"/>
        </w:rPr>
      </w:pPr>
      <w:r>
        <w:rPr>
          <w:b/>
          <w:color w:val="2A3326"/>
          <w:w w:val="105"/>
          <w:sz w:val="22"/>
        </w:rPr>
        <w:t>Required Supplementary  Information</w:t>
      </w:r>
    </w:p>
    <w:p>
      <w:pPr>
        <w:pStyle w:val="BodyText"/>
        <w:spacing w:line="257" w:lineRule="exact" w:before="210"/>
        <w:ind w:left="2418"/>
      </w:pPr>
      <w:r>
        <w:rPr>
          <w:color w:val="48493B"/>
        </w:rPr>
        <w:t>Schedule of </w:t>
      </w:r>
      <w:r>
        <w:rPr>
          <w:color w:val="48493B"/>
          <w:spacing w:val="-6"/>
        </w:rPr>
        <w:t>Chan</w:t>
      </w:r>
      <w:r>
        <w:rPr>
          <w:color w:val="2A3326"/>
          <w:spacing w:val="-6"/>
        </w:rPr>
        <w:t>g</w:t>
      </w:r>
      <w:r>
        <w:rPr>
          <w:color w:val="48493B"/>
          <w:spacing w:val="-6"/>
        </w:rPr>
        <w:t>es </w:t>
      </w:r>
      <w:r>
        <w:rPr>
          <w:color w:val="2A3326"/>
        </w:rPr>
        <w:t>i</w:t>
      </w:r>
      <w:r>
        <w:rPr>
          <w:color w:val="48493B"/>
        </w:rPr>
        <w:t>n Net </w:t>
      </w:r>
      <w:r>
        <w:rPr>
          <w:color w:val="2A3326"/>
          <w:spacing w:val="-4"/>
        </w:rPr>
        <w:t>P</w:t>
      </w:r>
      <w:r>
        <w:rPr>
          <w:color w:val="48493B"/>
          <w:spacing w:val="-4"/>
        </w:rPr>
        <w:t>e</w:t>
      </w:r>
      <w:r>
        <w:rPr>
          <w:color w:val="2A3326"/>
          <w:spacing w:val="-4"/>
        </w:rPr>
        <w:t>n</w:t>
      </w:r>
      <w:r>
        <w:rPr>
          <w:color w:val="48493B"/>
          <w:spacing w:val="-4"/>
        </w:rPr>
        <w:t>sio</w:t>
      </w:r>
      <w:r>
        <w:rPr>
          <w:color w:val="2A3326"/>
          <w:spacing w:val="-4"/>
        </w:rPr>
        <w:t>n</w:t>
      </w:r>
      <w:r>
        <w:rPr>
          <w:color w:val="2A3326"/>
          <w:spacing w:val="56"/>
        </w:rPr>
        <w:t> </w:t>
      </w:r>
      <w:r>
        <w:rPr>
          <w:color w:val="48493B"/>
          <w:spacing w:val="-6"/>
        </w:rPr>
        <w:t>Liab</w:t>
      </w:r>
      <w:r>
        <w:rPr>
          <w:color w:val="2A3326"/>
          <w:spacing w:val="-6"/>
        </w:rPr>
        <w:t>i</w:t>
      </w:r>
      <w:r>
        <w:rPr>
          <w:color w:val="48493B"/>
          <w:spacing w:val="-6"/>
        </w:rPr>
        <w:t>lity</w:t>
      </w:r>
    </w:p>
    <w:p>
      <w:pPr>
        <w:pStyle w:val="BodyText"/>
        <w:tabs>
          <w:tab w:pos="11001" w:val="left" w:leader="none"/>
        </w:tabs>
        <w:spacing w:line="257" w:lineRule="exact"/>
        <w:ind w:left="2558"/>
      </w:pPr>
      <w:r>
        <w:rPr>
          <w:color w:val="48493B"/>
        </w:rPr>
        <w:t>Uniformed</w:t>
      </w:r>
      <w:r>
        <w:rPr>
          <w:color w:val="48493B"/>
          <w:spacing w:val="10"/>
        </w:rPr>
        <w:t> </w:t>
      </w:r>
      <w:r>
        <w:rPr>
          <w:color w:val="48493B"/>
        </w:rPr>
        <w:t>Pension</w:t>
      </w:r>
      <w:r>
        <w:rPr>
          <w:color w:val="48493B"/>
          <w:spacing w:val="3"/>
        </w:rPr>
        <w:t> </w:t>
      </w:r>
      <w:r>
        <w:rPr>
          <w:color w:val="48493B"/>
        </w:rPr>
        <w:t>Plan</w:t>
      </w:r>
      <w:r>
        <w:rPr>
          <w:color w:val="605D4F"/>
        </w:rPr>
        <w:tab/>
        <w:t>46</w:t>
      </w:r>
    </w:p>
    <w:p>
      <w:pPr>
        <w:pStyle w:val="BodyText"/>
        <w:spacing w:line="255" w:lineRule="exact" w:before="200"/>
        <w:ind w:left="2418"/>
      </w:pPr>
      <w:r>
        <w:rPr>
          <w:color w:val="48493B"/>
        </w:rPr>
        <w:t>Schedule of Changes in Net Pen</w:t>
      </w:r>
      <w:r>
        <w:rPr>
          <w:color w:val="2A3326"/>
        </w:rPr>
        <w:t>s</w:t>
      </w:r>
      <w:r>
        <w:rPr>
          <w:color w:val="48493B"/>
        </w:rPr>
        <w:t>ion Liability</w:t>
      </w:r>
    </w:p>
    <w:p>
      <w:pPr>
        <w:pStyle w:val="BodyText"/>
        <w:tabs>
          <w:tab w:pos="11001" w:val="left" w:leader="none"/>
        </w:tabs>
        <w:spacing w:line="255" w:lineRule="exact"/>
        <w:ind w:left="2558"/>
      </w:pPr>
      <w:r>
        <w:rPr>
          <w:color w:val="48493B"/>
          <w:w w:val="105"/>
        </w:rPr>
        <w:t>Non</w:t>
      </w:r>
      <w:r>
        <w:rPr>
          <w:color w:val="2A3326"/>
          <w:w w:val="105"/>
        </w:rPr>
        <w:t>u</w:t>
      </w:r>
      <w:r>
        <w:rPr>
          <w:color w:val="48493B"/>
          <w:w w:val="105"/>
        </w:rPr>
        <w:t>niformed</w:t>
      </w:r>
      <w:r>
        <w:rPr>
          <w:color w:val="48493B"/>
          <w:spacing w:val="-99"/>
          <w:w w:val="105"/>
        </w:rPr>
        <w:t> </w:t>
      </w:r>
      <w:r>
        <w:rPr>
          <w:color w:val="48493B"/>
          <w:spacing w:val="-5"/>
          <w:w w:val="105"/>
        </w:rPr>
        <w:t>Pe</w:t>
      </w:r>
      <w:r>
        <w:rPr>
          <w:color w:val="2A3326"/>
          <w:spacing w:val="-5"/>
          <w:w w:val="105"/>
        </w:rPr>
        <w:t>n</w:t>
      </w:r>
      <w:r>
        <w:rPr>
          <w:color w:val="48493B"/>
          <w:spacing w:val="-5"/>
          <w:w w:val="105"/>
        </w:rPr>
        <w:t>sion</w:t>
      </w:r>
      <w:r>
        <w:rPr>
          <w:color w:val="48493B"/>
          <w:spacing w:val="-58"/>
          <w:w w:val="105"/>
        </w:rPr>
        <w:t> </w:t>
      </w:r>
      <w:r>
        <w:rPr>
          <w:color w:val="48493B"/>
          <w:w w:val="105"/>
        </w:rPr>
        <w:t>Plan</w:t>
      </w:r>
      <w:r>
        <w:rPr>
          <w:color w:val="605D4F"/>
          <w:w w:val="105"/>
        </w:rPr>
        <w:tab/>
        <w:t>47</w:t>
      </w:r>
    </w:p>
    <w:p>
      <w:pPr>
        <w:pStyle w:val="BodyText"/>
        <w:spacing w:line="255" w:lineRule="exact" w:before="200"/>
        <w:ind w:left="2414"/>
      </w:pPr>
      <w:r>
        <w:rPr>
          <w:color w:val="48493B"/>
        </w:rPr>
        <w:t>Sc</w:t>
      </w:r>
      <w:r>
        <w:rPr>
          <w:color w:val="2A3326"/>
        </w:rPr>
        <w:t>h</w:t>
      </w:r>
      <w:r>
        <w:rPr>
          <w:color w:val="48493B"/>
        </w:rPr>
        <w:t>edules of </w:t>
      </w:r>
      <w:r>
        <w:rPr>
          <w:color w:val="2A3326"/>
        </w:rPr>
        <w:t>E</w:t>
      </w:r>
      <w:r>
        <w:rPr>
          <w:color w:val="48493B"/>
        </w:rPr>
        <w:t>mployer Contr</w:t>
      </w:r>
      <w:r>
        <w:rPr>
          <w:color w:val="2A3326"/>
        </w:rPr>
        <w:t>i</w:t>
      </w:r>
      <w:r>
        <w:rPr>
          <w:color w:val="48493B"/>
        </w:rPr>
        <w:t>b</w:t>
      </w:r>
      <w:r>
        <w:rPr>
          <w:color w:val="2A3326"/>
        </w:rPr>
        <w:t>u</w:t>
      </w:r>
      <w:r>
        <w:rPr>
          <w:color w:val="48493B"/>
        </w:rPr>
        <w:t>tio</w:t>
      </w:r>
      <w:r>
        <w:rPr>
          <w:color w:val="2A3326"/>
        </w:rPr>
        <w:t>n</w:t>
      </w:r>
      <w:r>
        <w:rPr>
          <w:color w:val="48493B"/>
        </w:rPr>
        <w:t>s - Defined</w:t>
      </w:r>
    </w:p>
    <w:p>
      <w:pPr>
        <w:pStyle w:val="BodyText"/>
        <w:tabs>
          <w:tab w:pos="11001" w:val="left" w:leader="none"/>
        </w:tabs>
        <w:spacing w:line="255" w:lineRule="exact"/>
        <w:ind w:left="2558"/>
      </w:pPr>
      <w:r>
        <w:rPr>
          <w:color w:val="48493B"/>
        </w:rPr>
        <w:t>Benefit</w:t>
      </w:r>
      <w:r>
        <w:rPr>
          <w:color w:val="48493B"/>
          <w:spacing w:val="19"/>
        </w:rPr>
        <w:t> </w:t>
      </w:r>
      <w:r>
        <w:rPr>
          <w:color w:val="48493B"/>
          <w:spacing w:val="-6"/>
        </w:rPr>
        <w:t>Pens</w:t>
      </w:r>
      <w:r>
        <w:rPr>
          <w:color w:val="2A3326"/>
          <w:spacing w:val="-6"/>
        </w:rPr>
        <w:t>i</w:t>
      </w:r>
      <w:r>
        <w:rPr>
          <w:color w:val="48493B"/>
          <w:spacing w:val="-6"/>
        </w:rPr>
        <w:t>on</w:t>
      </w:r>
      <w:r>
        <w:rPr>
          <w:color w:val="48493B"/>
        </w:rPr>
        <w:t> Plans</w:t>
        <w:tab/>
        <w:t>48</w:t>
      </w:r>
    </w:p>
    <w:p>
      <w:pPr>
        <w:pStyle w:val="BodyText"/>
        <w:spacing w:line="255" w:lineRule="exact" w:before="204"/>
        <w:ind w:left="2416"/>
      </w:pPr>
      <w:r>
        <w:rPr>
          <w:color w:val="48493B"/>
        </w:rPr>
        <w:t>Notes to the Required Supplementary</w:t>
      </w:r>
      <w:r>
        <w:rPr>
          <w:color w:val="48493B"/>
          <w:spacing w:val="-62"/>
        </w:rPr>
        <w:t> </w:t>
      </w:r>
      <w:r>
        <w:rPr>
          <w:color w:val="2A3326"/>
        </w:rPr>
        <w:t>In</w:t>
      </w:r>
      <w:r>
        <w:rPr>
          <w:color w:val="48493B"/>
        </w:rPr>
        <w:t>formation</w:t>
      </w:r>
    </w:p>
    <w:p>
      <w:pPr>
        <w:pStyle w:val="BodyText"/>
        <w:tabs>
          <w:tab w:pos="11001" w:val="left" w:leader="none"/>
        </w:tabs>
        <w:spacing w:line="255" w:lineRule="exact"/>
        <w:ind w:left="2545"/>
      </w:pPr>
      <w:r>
        <w:rPr>
          <w:color w:val="48493B"/>
          <w:spacing w:val="-4"/>
        </w:rPr>
        <w:t>Def</w:t>
      </w:r>
      <w:r>
        <w:rPr>
          <w:color w:val="2A3326"/>
          <w:spacing w:val="-4"/>
        </w:rPr>
        <w:t>i</w:t>
      </w:r>
      <w:r>
        <w:rPr>
          <w:color w:val="48493B"/>
          <w:spacing w:val="-4"/>
        </w:rPr>
        <w:t>ned </w:t>
      </w:r>
      <w:r>
        <w:rPr>
          <w:color w:val="48493B"/>
          <w:spacing w:val="-5"/>
        </w:rPr>
        <w:t>Be</w:t>
      </w:r>
      <w:r>
        <w:rPr>
          <w:color w:val="2A3326"/>
          <w:spacing w:val="-5"/>
        </w:rPr>
        <w:t>n</w:t>
      </w:r>
      <w:r>
        <w:rPr>
          <w:color w:val="48493B"/>
          <w:spacing w:val="-5"/>
        </w:rPr>
        <w:t>e</w:t>
      </w:r>
      <w:r>
        <w:rPr>
          <w:color w:val="2A3326"/>
          <w:spacing w:val="-5"/>
        </w:rPr>
        <w:t>f</w:t>
      </w:r>
      <w:r>
        <w:rPr>
          <w:color w:val="48493B"/>
          <w:spacing w:val="-5"/>
        </w:rPr>
        <w:t>it</w:t>
      </w:r>
      <w:r>
        <w:rPr>
          <w:color w:val="48493B"/>
          <w:spacing w:val="44"/>
        </w:rPr>
        <w:t> </w:t>
      </w:r>
      <w:r>
        <w:rPr>
          <w:color w:val="48493B"/>
          <w:spacing w:val="-3"/>
        </w:rPr>
        <w:t>Pen</w:t>
      </w:r>
      <w:r>
        <w:rPr>
          <w:color w:val="2A3326"/>
          <w:spacing w:val="-3"/>
        </w:rPr>
        <w:t>s</w:t>
      </w:r>
      <w:r>
        <w:rPr>
          <w:color w:val="48493B"/>
          <w:spacing w:val="-3"/>
        </w:rPr>
        <w:t>ion</w:t>
      </w:r>
      <w:r>
        <w:rPr>
          <w:color w:val="48493B"/>
          <w:spacing w:val="6"/>
        </w:rPr>
        <w:t> </w:t>
      </w:r>
      <w:r>
        <w:rPr>
          <w:color w:val="48493B"/>
        </w:rPr>
        <w:t>Plans</w:t>
        <w:tab/>
        <w:t>49</w:t>
      </w:r>
    </w:p>
    <w:p>
      <w:pPr>
        <w:spacing w:line="238" w:lineRule="exact" w:before="219"/>
        <w:ind w:left="2556" w:right="956" w:hanging="428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24383</wp:posOffset>
            </wp:positionH>
            <wp:positionV relativeFrom="paragraph">
              <wp:posOffset>484282</wp:posOffset>
            </wp:positionV>
            <wp:extent cx="243839" cy="816863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A3326"/>
          <w:w w:val="105"/>
          <w:sz w:val="22"/>
        </w:rPr>
        <w:t>Ind </w:t>
      </w:r>
      <w:r>
        <w:rPr>
          <w:b/>
          <w:color w:val="48493B"/>
          <w:w w:val="105"/>
          <w:sz w:val="22"/>
        </w:rPr>
        <w:t>e</w:t>
      </w:r>
      <w:r>
        <w:rPr>
          <w:b/>
          <w:color w:val="2A3326"/>
          <w:w w:val="105"/>
          <w:sz w:val="22"/>
        </w:rPr>
        <w:t>pendent Auditors' Report on Internal Control over Financi</w:t>
      </w:r>
      <w:r>
        <w:rPr>
          <w:b/>
          <w:color w:val="2A3326"/>
          <w:spacing w:val="-108"/>
          <w:w w:val="105"/>
          <w:sz w:val="22"/>
        </w:rPr>
        <w:t> </w:t>
      </w:r>
      <w:r>
        <w:rPr>
          <w:b/>
          <w:color w:val="48493B"/>
          <w:w w:val="105"/>
          <w:sz w:val="22"/>
        </w:rPr>
        <w:t>al </w:t>
      </w:r>
      <w:r>
        <w:rPr>
          <w:b/>
          <w:color w:val="2A3326"/>
          <w:w w:val="105"/>
          <w:sz w:val="22"/>
        </w:rPr>
        <w:t>Reporting and on Compli</w:t>
      </w:r>
      <w:r>
        <w:rPr>
          <w:b/>
          <w:color w:val="2A3326"/>
          <w:spacing w:val="-96"/>
          <w:w w:val="105"/>
          <w:sz w:val="22"/>
        </w:rPr>
        <w:t> </w:t>
      </w:r>
      <w:r>
        <w:rPr>
          <w:b/>
          <w:color w:val="48493B"/>
          <w:w w:val="105"/>
          <w:sz w:val="22"/>
        </w:rPr>
        <w:t>a</w:t>
      </w:r>
      <w:r>
        <w:rPr>
          <w:b/>
          <w:color w:val="2A3326"/>
          <w:w w:val="105"/>
          <w:sz w:val="22"/>
        </w:rPr>
        <w:t>nce </w:t>
      </w:r>
      <w:r>
        <w:rPr>
          <w:b/>
          <w:color w:val="48493B"/>
          <w:w w:val="105"/>
          <w:sz w:val="22"/>
        </w:rPr>
        <w:t>a</w:t>
      </w:r>
      <w:r>
        <w:rPr>
          <w:b/>
          <w:color w:val="2A3326"/>
          <w:w w:val="105"/>
          <w:sz w:val="22"/>
        </w:rPr>
        <w:t>nd other matte</w:t>
      </w:r>
      <w:r>
        <w:rPr>
          <w:b/>
          <w:color w:val="2A3326"/>
          <w:spacing w:val="-105"/>
          <w:w w:val="105"/>
          <w:sz w:val="22"/>
        </w:rPr>
        <w:t> </w:t>
      </w:r>
      <w:r>
        <w:rPr>
          <w:b/>
          <w:color w:val="48493B"/>
          <w:w w:val="105"/>
          <w:sz w:val="22"/>
        </w:rPr>
        <w:t>rs </w:t>
      </w:r>
      <w:r>
        <w:rPr>
          <w:b/>
          <w:color w:val="2A3326"/>
          <w:spacing w:val="3"/>
          <w:w w:val="105"/>
          <w:sz w:val="22"/>
        </w:rPr>
        <w:t>b</w:t>
      </w:r>
      <w:r>
        <w:rPr>
          <w:b/>
          <w:color w:val="48493B"/>
          <w:spacing w:val="3"/>
          <w:w w:val="105"/>
          <w:sz w:val="22"/>
        </w:rPr>
        <w:t>a</w:t>
      </w:r>
      <w:r>
        <w:rPr>
          <w:b/>
          <w:color w:val="2A3326"/>
          <w:spacing w:val="3"/>
          <w:w w:val="105"/>
          <w:sz w:val="22"/>
        </w:rPr>
        <w:t>s</w:t>
      </w:r>
      <w:r>
        <w:rPr>
          <w:b/>
          <w:color w:val="48493B"/>
          <w:spacing w:val="3"/>
          <w:w w:val="105"/>
          <w:sz w:val="22"/>
        </w:rPr>
        <w:t>e</w:t>
      </w:r>
      <w:r>
        <w:rPr>
          <w:b/>
          <w:color w:val="2A3326"/>
          <w:spacing w:val="3"/>
          <w:w w:val="105"/>
          <w:sz w:val="22"/>
        </w:rPr>
        <w:t>d </w:t>
      </w:r>
      <w:r>
        <w:rPr>
          <w:b/>
          <w:color w:val="2A3326"/>
          <w:w w:val="105"/>
          <w:sz w:val="22"/>
        </w:rPr>
        <w:t>on </w:t>
      </w:r>
      <w:r>
        <w:rPr>
          <w:b/>
          <w:color w:val="48493B"/>
          <w:w w:val="105"/>
          <w:sz w:val="22"/>
        </w:rPr>
        <w:t>a</w:t>
      </w:r>
      <w:r>
        <w:rPr>
          <w:b/>
          <w:color w:val="2A3326"/>
          <w:w w:val="105"/>
          <w:sz w:val="22"/>
        </w:rPr>
        <w:t>n Audit of Fin</w:t>
      </w:r>
      <w:r>
        <w:rPr>
          <w:b/>
          <w:color w:val="48493B"/>
          <w:w w:val="105"/>
          <w:sz w:val="22"/>
        </w:rPr>
        <w:t>a</w:t>
      </w:r>
      <w:r>
        <w:rPr>
          <w:b/>
          <w:color w:val="2A3326"/>
          <w:w w:val="105"/>
          <w:sz w:val="22"/>
        </w:rPr>
        <w:t>ncial Statements </w:t>
      </w:r>
      <w:r>
        <w:rPr>
          <w:b/>
          <w:color w:val="2A3326"/>
          <w:spacing w:val="67"/>
          <w:w w:val="105"/>
          <w:sz w:val="22"/>
        </w:rPr>
        <w:t> </w:t>
      </w:r>
      <w:r>
        <w:rPr>
          <w:b/>
          <w:color w:val="2A3326"/>
          <w:w w:val="105"/>
          <w:sz w:val="22"/>
        </w:rPr>
        <w:t>Performed</w:t>
      </w:r>
    </w:p>
    <w:p>
      <w:pPr>
        <w:tabs>
          <w:tab w:pos="10591" w:val="left" w:leader="none"/>
        </w:tabs>
        <w:spacing w:line="263" w:lineRule="exact" w:before="0"/>
        <w:ind w:left="2559" w:right="0" w:firstLine="0"/>
        <w:jc w:val="left"/>
        <w:rPr>
          <w:sz w:val="24"/>
        </w:rPr>
      </w:pPr>
      <w:r>
        <w:rPr>
          <w:b/>
          <w:color w:val="2A3326"/>
          <w:w w:val="105"/>
          <w:sz w:val="22"/>
        </w:rPr>
        <w:t>in Accor </w:t>
      </w:r>
      <w:r>
        <w:rPr>
          <w:b/>
          <w:color w:val="48493B"/>
          <w:w w:val="105"/>
          <w:sz w:val="22"/>
        </w:rPr>
        <w:t>d</w:t>
      </w:r>
      <w:r>
        <w:rPr>
          <w:b/>
          <w:color w:val="2A3326"/>
          <w:w w:val="105"/>
          <w:sz w:val="22"/>
        </w:rPr>
        <w:t>ance with </w:t>
      </w:r>
      <w:r>
        <w:rPr>
          <w:b/>
          <w:color w:val="2A3326"/>
          <w:spacing w:val="3"/>
          <w:w w:val="105"/>
          <w:sz w:val="22"/>
        </w:rPr>
        <w:t>Gov</w:t>
      </w:r>
      <w:r>
        <w:rPr>
          <w:b/>
          <w:color w:val="48493B"/>
          <w:spacing w:val="3"/>
          <w:w w:val="105"/>
          <w:sz w:val="22"/>
        </w:rPr>
        <w:t>e</w:t>
      </w:r>
      <w:r>
        <w:rPr>
          <w:b/>
          <w:color w:val="2A3326"/>
          <w:spacing w:val="3"/>
          <w:w w:val="105"/>
          <w:sz w:val="22"/>
        </w:rPr>
        <w:t>rnm</w:t>
      </w:r>
      <w:r>
        <w:rPr>
          <w:b/>
          <w:color w:val="48493B"/>
          <w:spacing w:val="3"/>
          <w:w w:val="105"/>
          <w:sz w:val="22"/>
        </w:rPr>
        <w:t>e</w:t>
      </w:r>
      <w:r>
        <w:rPr>
          <w:b/>
          <w:color w:val="2A3326"/>
          <w:spacing w:val="3"/>
          <w:w w:val="105"/>
          <w:sz w:val="22"/>
        </w:rPr>
        <w:t>nt </w:t>
      </w:r>
      <w:r>
        <w:rPr>
          <w:b/>
          <w:color w:val="2A3326"/>
          <w:w w:val="105"/>
          <w:sz w:val="22"/>
        </w:rPr>
        <w:t>Auditing</w:t>
      </w:r>
      <w:r>
        <w:rPr>
          <w:b/>
          <w:color w:val="2A3326"/>
          <w:spacing w:val="19"/>
          <w:w w:val="105"/>
          <w:sz w:val="22"/>
        </w:rPr>
        <w:t> </w:t>
      </w:r>
      <w:r>
        <w:rPr>
          <w:b/>
          <w:color w:val="2A3326"/>
          <w:w w:val="105"/>
          <w:sz w:val="22"/>
        </w:rPr>
        <w:t>Standard</w:t>
      </w:r>
      <w:r>
        <w:rPr>
          <w:b/>
          <w:color w:val="2A3326"/>
          <w:spacing w:val="-108"/>
          <w:w w:val="105"/>
          <w:sz w:val="22"/>
        </w:rPr>
        <w:t> </w:t>
      </w:r>
      <w:r>
        <w:rPr>
          <w:b/>
          <w:color w:val="48493B"/>
          <w:w w:val="105"/>
          <w:sz w:val="22"/>
        </w:rPr>
        <w:t>s</w:t>
      </w:r>
      <w:r>
        <w:rPr>
          <w:color w:val="605D4F"/>
          <w:w w:val="105"/>
          <w:sz w:val="24"/>
        </w:rPr>
        <w:tab/>
        <w:t>50-51</w:t>
      </w:r>
    </w:p>
    <w:p>
      <w:pPr>
        <w:pStyle w:val="BodyText"/>
        <w:tabs>
          <w:tab w:pos="11004" w:val="left" w:leader="none"/>
        </w:tabs>
        <w:spacing w:before="200"/>
        <w:ind w:left="2399"/>
      </w:pPr>
      <w:r>
        <w:rPr>
          <w:color w:val="48493B"/>
        </w:rPr>
        <w:t>Schedule of Findings and</w:t>
      </w:r>
      <w:r>
        <w:rPr>
          <w:color w:val="48493B"/>
          <w:spacing w:val="23"/>
        </w:rPr>
        <w:t> </w:t>
      </w:r>
      <w:r>
        <w:rPr>
          <w:color w:val="48493B"/>
          <w:spacing w:val="-3"/>
        </w:rPr>
        <w:t>Q</w:t>
      </w:r>
      <w:r>
        <w:rPr>
          <w:color w:val="2A3326"/>
          <w:spacing w:val="-3"/>
        </w:rPr>
        <w:t>u</w:t>
      </w:r>
      <w:r>
        <w:rPr>
          <w:color w:val="48493B"/>
          <w:spacing w:val="-3"/>
        </w:rPr>
        <w:t>estioned</w:t>
      </w:r>
      <w:r>
        <w:rPr>
          <w:color w:val="48493B"/>
          <w:spacing w:val="-16"/>
        </w:rPr>
        <w:t> </w:t>
      </w:r>
      <w:r>
        <w:rPr>
          <w:color w:val="48493B"/>
        </w:rPr>
        <w:t>Costs</w:t>
      </w:r>
      <w:r>
        <w:rPr>
          <w:color w:val="605D4F"/>
        </w:rPr>
        <w:tab/>
        <w:t>52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0</wp:posOffset>
            </wp:positionH>
            <wp:positionV relativeFrom="paragraph">
              <wp:posOffset>173902</wp:posOffset>
            </wp:positionV>
            <wp:extent cx="268224" cy="390144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0" w:right="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01"/>
        <w:ind w:left="1592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64638"/>
          <w:sz w:val="23"/>
        </w:rPr>
        <w:t>903 Chestnut</w:t>
      </w:r>
      <w:r>
        <w:rPr>
          <w:rFonts w:ascii="Times New Roman"/>
          <w:color w:val="464638"/>
          <w:spacing w:val="55"/>
          <w:sz w:val="23"/>
        </w:rPr>
        <w:t> </w:t>
      </w:r>
      <w:r>
        <w:rPr>
          <w:rFonts w:ascii="Times New Roman"/>
          <w:color w:val="464638"/>
          <w:sz w:val="23"/>
        </w:rPr>
        <w:t>Street</w:t>
      </w:r>
    </w:p>
    <w:p>
      <w:pPr>
        <w:pStyle w:val="Heading1"/>
        <w:spacing w:line="247" w:lineRule="auto"/>
        <w:ind w:left="1175" w:hanging="949"/>
      </w:pPr>
      <w:r>
        <w:rPr/>
        <w:br w:type="column"/>
      </w:r>
      <w:r>
        <w:rPr>
          <w:color w:val="464638"/>
          <w:w w:val="105"/>
        </w:rPr>
        <w:t>FRANCE,</w:t>
      </w:r>
      <w:r>
        <w:rPr>
          <w:color w:val="464638"/>
          <w:spacing w:val="-44"/>
          <w:w w:val="105"/>
        </w:rPr>
        <w:t> </w:t>
      </w:r>
      <w:r>
        <w:rPr>
          <w:color w:val="464638"/>
          <w:w w:val="105"/>
        </w:rPr>
        <w:t>ANDERSON,</w:t>
      </w:r>
      <w:r>
        <w:rPr>
          <w:color w:val="464638"/>
          <w:spacing w:val="-40"/>
          <w:w w:val="105"/>
        </w:rPr>
        <w:t> </w:t>
      </w:r>
      <w:r>
        <w:rPr>
          <w:color w:val="464638"/>
          <w:w w:val="105"/>
        </w:rPr>
        <w:t>BASILE</w:t>
      </w:r>
      <w:r>
        <w:rPr>
          <w:color w:val="464638"/>
          <w:spacing w:val="-50"/>
          <w:w w:val="105"/>
        </w:rPr>
        <w:t> </w:t>
      </w:r>
      <w:r>
        <w:rPr>
          <w:color w:val="565646"/>
          <w:w w:val="105"/>
        </w:rPr>
        <w:t>and</w:t>
      </w:r>
      <w:r>
        <w:rPr>
          <w:color w:val="565646"/>
          <w:spacing w:val="-51"/>
          <w:w w:val="105"/>
        </w:rPr>
        <w:t> </w:t>
      </w:r>
      <w:r>
        <w:rPr>
          <w:color w:val="464638"/>
          <w:w w:val="105"/>
        </w:rPr>
        <w:t>COMPANY,</w:t>
      </w:r>
      <w:r>
        <w:rPr>
          <w:color w:val="464638"/>
          <w:spacing w:val="-47"/>
          <w:w w:val="105"/>
        </w:rPr>
        <w:t> </w:t>
      </w:r>
      <w:r>
        <w:rPr>
          <w:color w:val="464638"/>
          <w:w w:val="105"/>
        </w:rPr>
        <w:t>P.C</w:t>
      </w:r>
      <w:r>
        <w:rPr>
          <w:color w:val="2D2F23"/>
          <w:w w:val="105"/>
        </w:rPr>
        <w:t>. </w:t>
      </w:r>
      <w:r>
        <w:rPr>
          <w:color w:val="464638"/>
        </w:rPr>
        <w:t>CERTIFIED  PUBLIC</w:t>
      </w:r>
      <w:r>
        <w:rPr>
          <w:color w:val="464638"/>
          <w:spacing w:val="42"/>
        </w:rPr>
        <w:t> </w:t>
      </w:r>
      <w:r>
        <w:rPr>
          <w:color w:val="464638"/>
        </w:rPr>
        <w:t>ACCOUNTANTS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line="229" w:lineRule="exact" w:before="0"/>
        <w:ind w:left="0" w:right="103" w:firstLine="0"/>
        <w:jc w:val="right"/>
        <w:rPr>
          <w:rFonts w:ascii="Times New Roman"/>
          <w:sz w:val="23"/>
        </w:rPr>
      </w:pPr>
      <w:r>
        <w:rPr>
          <w:rFonts w:ascii="Times New Roman"/>
          <w:color w:val="464638"/>
          <w:w w:val="90"/>
          <w:sz w:val="23"/>
        </w:rPr>
        <w:t>610-967</w:t>
      </w:r>
      <w:r>
        <w:rPr>
          <w:rFonts w:ascii="Times New Roman"/>
          <w:color w:val="2D2F23"/>
          <w:w w:val="90"/>
          <w:sz w:val="23"/>
        </w:rPr>
        <w:t>-</w:t>
      </w:r>
      <w:r>
        <w:rPr>
          <w:rFonts w:ascii="Times New Roman"/>
          <w:color w:val="565646"/>
          <w:w w:val="90"/>
          <w:sz w:val="23"/>
        </w:rPr>
        <w:t>1200  Phone</w:t>
      </w:r>
    </w:p>
    <w:p>
      <w:pPr>
        <w:spacing w:after="0" w:line="229" w:lineRule="exact"/>
        <w:jc w:val="right"/>
        <w:rPr>
          <w:rFonts w:ascii="Times New Roman"/>
          <w:sz w:val="23"/>
        </w:rPr>
        <w:sectPr>
          <w:headerReference w:type="default" r:id="rId12"/>
          <w:pgSz w:w="12240" w:h="15840"/>
          <w:pgMar w:header="0" w:footer="0" w:top="500" w:bottom="280" w:left="0" w:right="160"/>
          <w:cols w:num="2" w:equalWidth="0">
            <w:col w:w="3469" w:space="40"/>
            <w:col w:w="8571"/>
          </w:cols>
        </w:sectPr>
      </w:pPr>
    </w:p>
    <w:p>
      <w:pPr>
        <w:spacing w:line="254" w:lineRule="exact" w:before="0"/>
        <w:ind w:left="1592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64638"/>
          <w:sz w:val="22"/>
        </w:rPr>
        <w:t>Em m aus</w:t>
      </w:r>
      <w:r>
        <w:rPr>
          <w:rFonts w:ascii="Times New Roman"/>
          <w:color w:val="2D2F23"/>
          <w:sz w:val="22"/>
        </w:rPr>
        <w:t>, </w:t>
      </w:r>
      <w:r>
        <w:rPr>
          <w:rFonts w:ascii="Times New Roman"/>
          <w:color w:val="464638"/>
          <w:sz w:val="22"/>
        </w:rPr>
        <w:t>Pennsylvania </w:t>
      </w:r>
      <w:r>
        <w:rPr>
          <w:rFonts w:ascii="Times New Roman"/>
          <w:color w:val="464638"/>
          <w:sz w:val="23"/>
        </w:rPr>
        <w:t>18049</w:t>
      </w:r>
    </w:p>
    <w:p>
      <w:pPr>
        <w:spacing w:before="42"/>
        <w:ind w:left="1597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464638"/>
          <w:w w:val="80"/>
          <w:sz w:val="23"/>
        </w:rPr>
        <w:t>610-966-6669  Fax</w:t>
      </w:r>
    </w:p>
    <w:p>
      <w:pPr>
        <w:spacing w:before="2"/>
        <w:ind w:left="1592" w:right="0" w:firstLine="0"/>
        <w:jc w:val="left"/>
        <w:rPr>
          <w:rFonts w:ascii="Times New Roman"/>
          <w:sz w:val="23"/>
        </w:rPr>
      </w:pPr>
      <w:hyperlink r:id="rId13">
        <w:r>
          <w:rPr>
            <w:rFonts w:ascii="Times New Roman"/>
            <w:color w:val="565646"/>
            <w:w w:val="90"/>
            <w:sz w:val="23"/>
          </w:rPr>
          <w:t>www.fabandco.com</w:t>
        </w:r>
      </w:hyperlink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1500" w:bottom="0" w:left="0" w:right="160"/>
          <w:cols w:num="2" w:equalWidth="0">
            <w:col w:w="4442" w:space="4280"/>
            <w:col w:w="335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1"/>
        <w:ind w:left="4763" w:right="3254"/>
        <w:jc w:val="center"/>
      </w:pPr>
      <w:r>
        <w:rPr>
          <w:color w:val="2D2F23"/>
        </w:rPr>
        <w:t>I</w:t>
      </w:r>
      <w:r>
        <w:rPr>
          <w:color w:val="464638"/>
        </w:rPr>
        <w:t>NDEP</w:t>
      </w:r>
      <w:r>
        <w:rPr>
          <w:color w:val="464638"/>
          <w:u w:val="single" w:color="000000"/>
        </w:rPr>
        <w:t>E</w:t>
      </w:r>
      <w:r>
        <w:rPr>
          <w:color w:val="464638"/>
        </w:rPr>
        <w:t>NDENTAUDITORS'</w:t>
      </w:r>
      <w:r>
        <w:rPr>
          <w:color w:val="464638"/>
          <w:spacing w:val="134"/>
        </w:rPr>
        <w:t> </w:t>
      </w:r>
      <w:r>
        <w:rPr>
          <w:color w:val="464638"/>
        </w:rPr>
        <w:t>REPORT</w:t>
      </w:r>
    </w:p>
    <w:p>
      <w:pPr>
        <w:pStyle w:val="BodyText"/>
        <w:spacing w:line="250" w:lineRule="exact" w:before="229"/>
        <w:ind w:left="2102"/>
        <w:jc w:val="both"/>
      </w:pPr>
      <w:r>
        <w:rPr>
          <w:color w:val="464638"/>
        </w:rPr>
        <w:t>To </w:t>
      </w:r>
      <w:r>
        <w:rPr>
          <w:color w:val="565646"/>
        </w:rPr>
        <w:t>the </w:t>
      </w:r>
      <w:r>
        <w:rPr>
          <w:color w:val="464638"/>
        </w:rPr>
        <w:t>Borough Council</w:t>
      </w:r>
    </w:p>
    <w:p>
      <w:pPr>
        <w:pStyle w:val="BodyText"/>
        <w:spacing w:line="250" w:lineRule="exact"/>
        <w:ind w:left="2109"/>
        <w:jc w:val="both"/>
      </w:pPr>
      <w:r>
        <w:rPr>
          <w:color w:val="464638"/>
          <w:w w:val="105"/>
        </w:rPr>
        <w:t>Borough of </w:t>
      </w:r>
      <w:r>
        <w:rPr>
          <w:color w:val="464638"/>
          <w:spacing w:val="-7"/>
          <w:w w:val="105"/>
        </w:rPr>
        <w:t>Cata</w:t>
      </w:r>
      <w:r>
        <w:rPr>
          <w:color w:val="2D2F23"/>
          <w:spacing w:val="-7"/>
          <w:w w:val="105"/>
        </w:rPr>
        <w:t>s</w:t>
      </w:r>
      <w:r>
        <w:rPr>
          <w:color w:val="464638"/>
          <w:spacing w:val="-7"/>
          <w:w w:val="105"/>
        </w:rPr>
        <w:t>au</w:t>
      </w:r>
      <w:r>
        <w:rPr>
          <w:color w:val="2D2F23"/>
          <w:spacing w:val="-7"/>
          <w:w w:val="105"/>
        </w:rPr>
        <w:t>q</w:t>
      </w:r>
      <w:r>
        <w:rPr>
          <w:color w:val="464638"/>
          <w:spacing w:val="-7"/>
          <w:w w:val="105"/>
        </w:rPr>
        <w:t>ua</w:t>
      </w:r>
      <w:r>
        <w:rPr>
          <w:color w:val="2D2F23"/>
          <w:spacing w:val="-7"/>
          <w:w w:val="105"/>
        </w:rPr>
        <w:t>,</w:t>
      </w:r>
      <w:r>
        <w:rPr>
          <w:color w:val="2D2F23"/>
          <w:spacing w:val="-119"/>
          <w:w w:val="105"/>
        </w:rPr>
        <w:t> </w:t>
      </w:r>
      <w:r>
        <w:rPr>
          <w:color w:val="2D2F23"/>
          <w:spacing w:val="-5"/>
          <w:w w:val="105"/>
        </w:rPr>
        <w:t>P</w:t>
      </w:r>
      <w:r>
        <w:rPr>
          <w:color w:val="464638"/>
          <w:spacing w:val="-5"/>
          <w:w w:val="105"/>
        </w:rPr>
        <w:t>ennsy</w:t>
      </w:r>
      <w:r>
        <w:rPr>
          <w:color w:val="2D2F23"/>
          <w:spacing w:val="-5"/>
          <w:w w:val="105"/>
        </w:rPr>
        <w:t>l</w:t>
      </w:r>
      <w:r>
        <w:rPr>
          <w:color w:val="464638"/>
          <w:spacing w:val="-5"/>
          <w:w w:val="105"/>
        </w:rPr>
        <w:t>vania</w:t>
      </w:r>
    </w:p>
    <w:p>
      <w:pPr>
        <w:pStyle w:val="BodyText"/>
        <w:spacing w:line="213" w:lineRule="auto" w:before="213"/>
        <w:ind w:left="2099" w:right="656" w:firstLine="723"/>
        <w:jc w:val="both"/>
      </w:pPr>
      <w:r>
        <w:rPr>
          <w:color w:val="464638"/>
        </w:rPr>
        <w:t>We have </w:t>
      </w:r>
      <w:r>
        <w:rPr>
          <w:color w:val="464638"/>
          <w:spacing w:val="2"/>
        </w:rPr>
        <w:t>audi</w:t>
      </w:r>
      <w:r>
        <w:rPr>
          <w:color w:val="2D2F23"/>
          <w:spacing w:val="2"/>
        </w:rPr>
        <w:t>t</w:t>
      </w:r>
      <w:r>
        <w:rPr>
          <w:color w:val="464638"/>
          <w:spacing w:val="2"/>
        </w:rPr>
        <w:t>ed </w:t>
      </w:r>
      <w:r>
        <w:rPr>
          <w:color w:val="464638"/>
        </w:rPr>
        <w:t>the accompanying cash-basis financial statements of the governmental </w:t>
      </w:r>
      <w:r>
        <w:rPr>
          <w:color w:val="464638"/>
          <w:spacing w:val="-4"/>
        </w:rPr>
        <w:t>activities</w:t>
      </w:r>
      <w:r>
        <w:rPr>
          <w:color w:val="2D2F23"/>
          <w:spacing w:val="-4"/>
        </w:rPr>
        <w:t>, </w:t>
      </w:r>
      <w:r>
        <w:rPr>
          <w:color w:val="464638"/>
        </w:rPr>
        <w:t>the business-type activities </w:t>
      </w:r>
      <w:r>
        <w:rPr>
          <w:color w:val="2D2F23"/>
        </w:rPr>
        <w:t>, </w:t>
      </w:r>
      <w:r>
        <w:rPr>
          <w:color w:val="464638"/>
        </w:rPr>
        <w:t>each major fund </w:t>
      </w:r>
      <w:r>
        <w:rPr>
          <w:color w:val="2D2F23"/>
        </w:rPr>
        <w:t>, </w:t>
      </w:r>
      <w:r>
        <w:rPr>
          <w:color w:val="464638"/>
        </w:rPr>
        <w:t>and the aggregate remaining </w:t>
      </w:r>
      <w:r>
        <w:rPr>
          <w:color w:val="565646"/>
        </w:rPr>
        <w:t>fund </w:t>
      </w:r>
      <w:r>
        <w:rPr>
          <w:color w:val="464638"/>
        </w:rPr>
        <w:t>i</w:t>
      </w:r>
      <w:r>
        <w:rPr>
          <w:color w:val="2D2F23"/>
        </w:rPr>
        <w:t>n</w:t>
      </w:r>
      <w:r>
        <w:rPr>
          <w:color w:val="464638"/>
        </w:rPr>
        <w:t>formation of the Borough of Catasauqua, Pennsylvania </w:t>
      </w:r>
      <w:r>
        <w:rPr>
          <w:color w:val="2D2F23"/>
        </w:rPr>
        <w:t>, </w:t>
      </w:r>
      <w:r>
        <w:rPr>
          <w:color w:val="565646"/>
        </w:rPr>
        <w:t>as of </w:t>
      </w:r>
      <w:r>
        <w:rPr>
          <w:color w:val="464638"/>
        </w:rPr>
        <w:t>and for </w:t>
      </w:r>
      <w:r>
        <w:rPr>
          <w:color w:val="565646"/>
        </w:rPr>
        <w:t>the year ended </w:t>
      </w:r>
      <w:r>
        <w:rPr>
          <w:color w:val="464638"/>
        </w:rPr>
        <w:t>December </w:t>
      </w:r>
      <w:r>
        <w:rPr>
          <w:color w:val="565646"/>
        </w:rPr>
        <w:t>31, </w:t>
      </w:r>
      <w:r>
        <w:rPr>
          <w:color w:val="464638"/>
          <w:spacing w:val="-7"/>
        </w:rPr>
        <w:t>2015</w:t>
      </w:r>
      <w:r>
        <w:rPr>
          <w:color w:val="2D2F23"/>
          <w:spacing w:val="-7"/>
        </w:rPr>
        <w:t>, </w:t>
      </w:r>
      <w:r>
        <w:rPr>
          <w:color w:val="464638"/>
        </w:rPr>
        <w:t>and the related notes to the financial statements </w:t>
      </w:r>
      <w:r>
        <w:rPr>
          <w:color w:val="2D2F23"/>
        </w:rPr>
        <w:t>, </w:t>
      </w:r>
      <w:r>
        <w:rPr>
          <w:color w:val="464638"/>
        </w:rPr>
        <w:t>which collectively comprise </w:t>
      </w:r>
      <w:r>
        <w:rPr>
          <w:color w:val="565646"/>
        </w:rPr>
        <w:t>the </w:t>
      </w:r>
      <w:r>
        <w:rPr>
          <w:color w:val="464638"/>
        </w:rPr>
        <w:t>Borough's basic financial statements as listed in the table </w:t>
      </w:r>
      <w:r>
        <w:rPr>
          <w:color w:val="565646"/>
        </w:rPr>
        <w:t>of </w:t>
      </w:r>
      <w:r>
        <w:rPr>
          <w:color w:val="464638"/>
        </w:rPr>
        <w:t>contents.</w:t>
      </w:r>
    </w:p>
    <w:p>
      <w:pPr>
        <w:pStyle w:val="BodyText"/>
        <w:tabs>
          <w:tab w:pos="4562" w:val="left" w:leader="none"/>
          <w:tab w:pos="5092" w:val="left" w:leader="none"/>
          <w:tab w:pos="6964" w:val="left" w:leader="none"/>
          <w:tab w:pos="7647" w:val="left" w:leader="none"/>
          <w:tab w:pos="8328" w:val="left" w:leader="none"/>
          <w:tab w:pos="10199" w:val="left" w:leader="none"/>
          <w:tab w:pos="10860" w:val="left" w:leader="none"/>
        </w:tabs>
        <w:spacing w:line="472" w:lineRule="exact" w:before="21"/>
        <w:ind w:left="2819" w:right="647" w:hanging="718"/>
      </w:pPr>
      <w:r>
        <w:rPr>
          <w:color w:val="464638"/>
        </w:rPr>
        <w:t>M</w:t>
      </w:r>
      <w:r>
        <w:rPr>
          <w:color w:val="464638"/>
          <w:u w:val="thick" w:color="000000"/>
        </w:rPr>
        <w:t>anagement's Responsibility for the Financial Statements </w:t>
      </w:r>
      <w:r>
        <w:rPr>
          <w:color w:val="464638"/>
        </w:rPr>
        <w:t>Management</w:t>
        <w:tab/>
        <w:t>is</w:t>
        <w:tab/>
        <w:t>responsible</w:t>
        <w:tab/>
        <w:t>for</w:t>
        <w:tab/>
        <w:t>the</w:t>
        <w:tab/>
        <w:t>preparation</w:t>
        <w:tab/>
      </w:r>
      <w:r>
        <w:rPr>
          <w:color w:val="565646"/>
        </w:rPr>
        <w:t>and</w:t>
        <w:tab/>
      </w:r>
      <w:r>
        <w:rPr>
          <w:color w:val="464638"/>
          <w:w w:val="95"/>
        </w:rPr>
        <w:t>fair</w:t>
      </w:r>
    </w:p>
    <w:p>
      <w:pPr>
        <w:pStyle w:val="BodyText"/>
        <w:spacing w:line="200" w:lineRule="exact"/>
        <w:ind w:left="2094" w:firstLine="5"/>
        <w:jc w:val="both"/>
      </w:pPr>
      <w:r>
        <w:rPr>
          <w:color w:val="464638"/>
        </w:rPr>
        <w:t>presentation of these financial statements </w:t>
      </w:r>
      <w:r>
        <w:rPr>
          <w:color w:val="565646"/>
        </w:rPr>
        <w:t>in accordance with</w:t>
      </w:r>
      <w:r>
        <w:rPr>
          <w:color w:val="565646"/>
          <w:spacing w:val="-51"/>
        </w:rPr>
        <w:t> </w:t>
      </w:r>
      <w:r>
        <w:rPr>
          <w:color w:val="565646"/>
        </w:rPr>
        <w:t>the</w:t>
      </w:r>
    </w:p>
    <w:p>
      <w:pPr>
        <w:pStyle w:val="BodyText"/>
        <w:spacing w:line="211" w:lineRule="auto" w:before="7"/>
        <w:ind w:left="2094" w:right="643"/>
        <w:jc w:val="both"/>
      </w:pPr>
      <w:r>
        <w:rPr>
          <w:color w:val="464638"/>
        </w:rPr>
        <w:t>cash </w:t>
      </w:r>
      <w:r>
        <w:rPr>
          <w:color w:val="464638"/>
          <w:spacing w:val="-5"/>
        </w:rPr>
        <w:t>basis</w:t>
      </w:r>
      <w:r>
        <w:rPr>
          <w:color w:val="A8A8A8"/>
          <w:spacing w:val="-5"/>
        </w:rPr>
        <w:t>· </w:t>
      </w:r>
      <w:r>
        <w:rPr>
          <w:color w:val="464638"/>
        </w:rPr>
        <w:t>of accounting described in Note </w:t>
      </w:r>
      <w:r>
        <w:rPr>
          <w:color w:val="565646"/>
        </w:rPr>
        <w:t>1; this includes </w:t>
      </w:r>
      <w:r>
        <w:rPr>
          <w:color w:val="464638"/>
        </w:rPr>
        <w:t>determining </w:t>
      </w:r>
      <w:r>
        <w:rPr>
          <w:color w:val="565646"/>
        </w:rPr>
        <w:t>that </w:t>
      </w:r>
      <w:r>
        <w:rPr>
          <w:color w:val="464638"/>
        </w:rPr>
        <w:t>the cash basis of accounting is an </w:t>
      </w:r>
      <w:r>
        <w:rPr>
          <w:color w:val="565646"/>
        </w:rPr>
        <w:t>acceptable </w:t>
      </w:r>
      <w:r>
        <w:rPr>
          <w:color w:val="464638"/>
        </w:rPr>
        <w:t>basis </w:t>
      </w:r>
      <w:r>
        <w:rPr>
          <w:color w:val="565646"/>
        </w:rPr>
        <w:t>for </w:t>
      </w:r>
      <w:r>
        <w:rPr>
          <w:color w:val="464638"/>
        </w:rPr>
        <w:t>the preparation </w:t>
      </w:r>
      <w:r>
        <w:rPr>
          <w:color w:val="565646"/>
        </w:rPr>
        <w:t>of </w:t>
      </w:r>
      <w:r>
        <w:rPr>
          <w:color w:val="464638"/>
        </w:rPr>
        <w:t>the financial statements </w:t>
      </w:r>
      <w:r>
        <w:rPr>
          <w:color w:val="565646"/>
        </w:rPr>
        <w:t>in the </w:t>
      </w:r>
      <w:r>
        <w:rPr>
          <w:color w:val="464638"/>
        </w:rPr>
        <w:t>circumstances. Management is a</w:t>
      </w:r>
      <w:r>
        <w:rPr>
          <w:color w:val="2D2F23"/>
        </w:rPr>
        <w:t>l</w:t>
      </w:r>
      <w:r>
        <w:rPr>
          <w:color w:val="464638"/>
        </w:rPr>
        <w:t>so responsible </w:t>
      </w:r>
      <w:r>
        <w:rPr>
          <w:color w:val="565646"/>
        </w:rPr>
        <w:t>for </w:t>
      </w:r>
      <w:r>
        <w:rPr>
          <w:color w:val="464638"/>
        </w:rPr>
        <w:t>the design, implementation, </w:t>
      </w:r>
      <w:r>
        <w:rPr>
          <w:color w:val="565646"/>
        </w:rPr>
        <w:t>and </w:t>
      </w:r>
      <w:r>
        <w:rPr>
          <w:color w:val="464638"/>
        </w:rPr>
        <w:t>maintenance of internal </w:t>
      </w:r>
      <w:r>
        <w:rPr>
          <w:color w:val="565646"/>
        </w:rPr>
        <w:t>control </w:t>
      </w:r>
      <w:r>
        <w:rPr>
          <w:color w:val="464638"/>
        </w:rPr>
        <w:t>relevant </w:t>
      </w:r>
      <w:r>
        <w:rPr>
          <w:color w:val="565646"/>
        </w:rPr>
        <w:t>to </w:t>
      </w:r>
      <w:r>
        <w:rPr>
          <w:color w:val="464638"/>
          <w:w w:val="100"/>
        </w:rPr>
        <w:t>the</w:t>
      </w:r>
      <w:r>
        <w:rPr>
          <w:color w:val="464638"/>
          <w:spacing w:val="54"/>
        </w:rPr>
        <w:t> </w:t>
      </w:r>
      <w:r>
        <w:rPr>
          <w:color w:val="464638"/>
          <w:w w:val="102"/>
        </w:rPr>
        <w:t>preparation</w:t>
      </w:r>
      <w:r>
        <w:rPr>
          <w:color w:val="464638"/>
          <w:spacing w:val="58"/>
        </w:rPr>
        <w:t> </w:t>
      </w:r>
      <w:r>
        <w:rPr>
          <w:color w:val="464638"/>
          <w:w w:val="106"/>
        </w:rPr>
        <w:t>a</w:t>
      </w:r>
      <w:r>
        <w:rPr>
          <w:color w:val="464638"/>
          <w:spacing w:val="-1"/>
          <w:w w:val="106"/>
        </w:rPr>
        <w:t>n</w:t>
      </w:r>
      <w:r>
        <w:rPr>
          <w:color w:val="464638"/>
          <w:spacing w:val="-146"/>
          <w:w w:val="106"/>
        </w:rPr>
        <w:t>d</w:t>
      </w:r>
      <w:r>
        <w:rPr>
          <w:color w:val="7B7C6E"/>
          <w:w w:val="72"/>
        </w:rPr>
        <w:t>.</w:t>
      </w:r>
      <w:r>
        <w:rPr>
          <w:color w:val="7B7C6E"/>
        </w:rPr>
        <w:t> </w:t>
      </w:r>
      <w:r>
        <w:rPr>
          <w:color w:val="464638"/>
          <w:w w:val="105"/>
        </w:rPr>
        <w:t>fair</w:t>
      </w:r>
      <w:r>
        <w:rPr>
          <w:color w:val="464638"/>
        </w:rPr>
        <w:t> </w:t>
      </w:r>
      <w:r>
        <w:rPr>
          <w:color w:val="464638"/>
          <w:w w:val="101"/>
        </w:rPr>
        <w:t>presentation</w:t>
      </w:r>
      <w:r>
        <w:rPr>
          <w:color w:val="464638"/>
        </w:rPr>
        <w:t> </w:t>
      </w:r>
      <w:r>
        <w:rPr>
          <w:color w:val="464638"/>
          <w:w w:val="101"/>
        </w:rPr>
        <w:t>Df</w:t>
      </w:r>
      <w:r>
        <w:rPr>
          <w:color w:val="464638"/>
        </w:rPr>
        <w:t> </w:t>
      </w:r>
      <w:r>
        <w:rPr>
          <w:color w:val="464638"/>
          <w:spacing w:val="-52"/>
        </w:rPr>
        <w:t> </w:t>
      </w:r>
      <w:r>
        <w:rPr>
          <w:color w:val="464638"/>
          <w:w w:val="101"/>
        </w:rPr>
        <w:t>financial</w:t>
      </w:r>
      <w:r>
        <w:rPr>
          <w:color w:val="464638"/>
          <w:spacing w:val="60"/>
        </w:rPr>
        <w:t> </w:t>
      </w:r>
      <w:r>
        <w:rPr>
          <w:color w:val="464638"/>
          <w:w w:val="101"/>
        </w:rPr>
        <w:t>state</w:t>
      </w:r>
      <w:r>
        <w:rPr>
          <w:color w:val="6D6B5D"/>
          <w:w w:val="95"/>
        </w:rPr>
        <w:t>ments </w:t>
      </w:r>
      <w:r>
        <w:rPr>
          <w:color w:val="464638"/>
        </w:rPr>
        <w:t>that are free from </w:t>
      </w:r>
      <w:r>
        <w:rPr>
          <w:color w:val="565646"/>
        </w:rPr>
        <w:t>material </w:t>
      </w:r>
      <w:r>
        <w:rPr>
          <w:color w:val="464638"/>
        </w:rPr>
        <w:t>misstatement</w:t>
      </w:r>
      <w:r>
        <w:rPr>
          <w:color w:val="2D2F23"/>
        </w:rPr>
        <w:t>, </w:t>
      </w:r>
      <w:r>
        <w:rPr>
          <w:color w:val="565646"/>
        </w:rPr>
        <w:t>whether due to </w:t>
      </w:r>
      <w:r>
        <w:rPr>
          <w:color w:val="464638"/>
        </w:rPr>
        <w:t>fraud</w:t>
      </w:r>
      <w:r>
        <w:rPr>
          <w:color w:val="464638"/>
          <w:spacing w:val="-67"/>
        </w:rPr>
        <w:t> </w:t>
      </w:r>
      <w:r>
        <w:rPr>
          <w:color w:val="6D6B5D"/>
        </w:rPr>
        <w:t>or </w:t>
      </w:r>
      <w:r>
        <w:rPr>
          <w:color w:val="464638"/>
          <w:spacing w:val="-8"/>
        </w:rPr>
        <w:t>error</w:t>
      </w:r>
      <w:r>
        <w:rPr>
          <w:color w:val="2D2F23"/>
          <w:spacing w:val="-8"/>
        </w:rPr>
        <w:t>.</w:t>
      </w:r>
    </w:p>
    <w:p>
      <w:pPr>
        <w:pStyle w:val="BodyText"/>
        <w:spacing w:before="204"/>
        <w:ind w:left="2087"/>
        <w:jc w:val="both"/>
      </w:pPr>
      <w:r>
        <w:rPr>
          <w:color w:val="464638"/>
          <w:u w:val="single" w:color="000000"/>
        </w:rPr>
        <w:t>Auditors' Responsibility</w:t>
      </w:r>
    </w:p>
    <w:p>
      <w:pPr>
        <w:pStyle w:val="BodyText"/>
        <w:spacing w:line="211" w:lineRule="auto" w:before="229"/>
        <w:ind w:left="2085" w:right="632" w:firstLine="719"/>
        <w:jc w:val="both"/>
      </w:pPr>
      <w:r>
        <w:rPr/>
        <w:drawing>
          <wp:anchor distT="0" distB="0" distL="0" distR="0" allowOverlap="1" layoutInCell="1" locked="0" behindDoc="1" simplePos="0" relativeHeight="268275599">
            <wp:simplePos x="0" y="0"/>
            <wp:positionH relativeFrom="page">
              <wp:posOffset>0</wp:posOffset>
            </wp:positionH>
            <wp:positionV relativeFrom="paragraph">
              <wp:posOffset>880620</wp:posOffset>
            </wp:positionV>
            <wp:extent cx="243840" cy="2865119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86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8"/>
        </w:rPr>
        <w:t>Our </w:t>
      </w:r>
      <w:r>
        <w:rPr>
          <w:color w:val="565646"/>
        </w:rPr>
        <w:t>responsibility is </w:t>
      </w:r>
      <w:r>
        <w:rPr>
          <w:color w:val="464638"/>
        </w:rPr>
        <w:t>to </w:t>
      </w:r>
      <w:r>
        <w:rPr>
          <w:color w:val="565646"/>
        </w:rPr>
        <w:t>express opinions on  these </w:t>
      </w:r>
      <w:r>
        <w:rPr>
          <w:color w:val="464638"/>
        </w:rPr>
        <w:t>financial statements </w:t>
      </w:r>
      <w:r>
        <w:rPr>
          <w:color w:val="565646"/>
        </w:rPr>
        <w:t>based on our </w:t>
      </w:r>
      <w:r>
        <w:rPr>
          <w:color w:val="464638"/>
        </w:rPr>
        <w:t>audit. We </w:t>
      </w:r>
      <w:r>
        <w:rPr>
          <w:color w:val="565646"/>
        </w:rPr>
        <w:t>conducted our audit </w:t>
      </w:r>
      <w:r>
        <w:rPr>
          <w:color w:val="464638"/>
        </w:rPr>
        <w:t>in accordarice with auditing standards generally </w:t>
      </w:r>
      <w:r>
        <w:rPr>
          <w:color w:val="565646"/>
        </w:rPr>
        <w:t>accepted in the </w:t>
      </w:r>
      <w:r>
        <w:rPr>
          <w:color w:val="464638"/>
        </w:rPr>
        <w:t>United States of </w:t>
      </w:r>
      <w:r>
        <w:rPr>
          <w:color w:val="464638"/>
          <w:spacing w:val="-5"/>
        </w:rPr>
        <w:t>America</w:t>
      </w:r>
      <w:r>
        <w:rPr>
          <w:color w:val="2D2F23"/>
          <w:spacing w:val="-5"/>
        </w:rPr>
        <w:t>. </w:t>
      </w:r>
      <w:r>
        <w:rPr>
          <w:color w:val="464638"/>
        </w:rPr>
        <w:t>Those standards require that </w:t>
      </w:r>
      <w:r>
        <w:rPr>
          <w:color w:val="565646"/>
        </w:rPr>
        <w:t>we </w:t>
      </w:r>
      <w:r>
        <w:rPr>
          <w:color w:val="464638"/>
          <w:spacing w:val="-6"/>
        </w:rPr>
        <w:t>pla</w:t>
      </w:r>
      <w:r>
        <w:rPr>
          <w:color w:val="6D6B5D"/>
          <w:spacing w:val="-6"/>
        </w:rPr>
        <w:t>n  </w:t>
      </w:r>
      <w:r>
        <w:rPr>
          <w:color w:val="464638"/>
        </w:rPr>
        <w:t>and </w:t>
      </w:r>
      <w:r>
        <w:rPr>
          <w:color w:val="464638"/>
          <w:spacing w:val="-12"/>
        </w:rPr>
        <w:t>pe</w:t>
      </w:r>
      <w:r>
        <w:rPr>
          <w:color w:val="7B7C6E"/>
          <w:spacing w:val="-12"/>
        </w:rPr>
        <w:t>.</w:t>
      </w:r>
      <w:r>
        <w:rPr>
          <w:color w:val="464638"/>
          <w:spacing w:val="-12"/>
        </w:rPr>
        <w:t>rform </w:t>
      </w:r>
      <w:r>
        <w:rPr>
          <w:color w:val="464638"/>
        </w:rPr>
        <w:t>th </w:t>
      </w:r>
      <w:r>
        <w:rPr>
          <w:color w:val="7B7C6E"/>
        </w:rPr>
        <w:t>. </w:t>
      </w:r>
      <w:r>
        <w:rPr>
          <w:color w:val="464638"/>
        </w:rPr>
        <w:t>a1,1dit </w:t>
      </w:r>
      <w:r>
        <w:rPr>
          <w:rFonts w:ascii="Arial"/>
          <w:i/>
          <w:color w:val="464638"/>
          <w:sz w:val="20"/>
        </w:rPr>
        <w:t>tq </w:t>
      </w:r>
      <w:r>
        <w:rPr>
          <w:color w:val="464638"/>
        </w:rPr>
        <w:t>obtain reasonable </w:t>
      </w:r>
      <w:r>
        <w:rPr>
          <w:color w:val="565646"/>
        </w:rPr>
        <w:t>assurance about </w:t>
      </w:r>
      <w:r>
        <w:rPr>
          <w:color w:val="464638"/>
        </w:rPr>
        <w:t>whether the financial statements are free of </w:t>
      </w:r>
      <w:r>
        <w:rPr>
          <w:color w:val="565646"/>
        </w:rPr>
        <w:t>material </w:t>
      </w:r>
      <w:r>
        <w:rPr>
          <w:color w:val="464638"/>
          <w:spacing w:val="-4"/>
        </w:rPr>
        <w:t>misstatement</w:t>
      </w:r>
      <w:r>
        <w:rPr>
          <w:color w:val="2D2F23"/>
          <w:spacing w:val="-4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11" w:lineRule="auto"/>
        <w:ind w:left="2083" w:right="618" w:firstLine="716"/>
        <w:jc w:val="both"/>
      </w:pPr>
      <w:r>
        <w:rPr>
          <w:color w:val="464638"/>
        </w:rPr>
        <w:t>An </w:t>
      </w:r>
      <w:r>
        <w:rPr>
          <w:color w:val="565646"/>
        </w:rPr>
        <w:t>audit involves </w:t>
      </w:r>
      <w:r>
        <w:rPr>
          <w:color w:val="464638"/>
        </w:rPr>
        <w:t>perfarming procedures to obtain </w:t>
      </w:r>
      <w:r>
        <w:rPr>
          <w:color w:val="565646"/>
        </w:rPr>
        <w:t>audit evidence about </w:t>
      </w:r>
      <w:r>
        <w:rPr>
          <w:color w:val="464638"/>
        </w:rPr>
        <w:t>the amounts and disclosures in the financi </w:t>
      </w:r>
      <w:r>
        <w:rPr>
          <w:color w:val="6D6B5D"/>
        </w:rPr>
        <w:t>al </w:t>
      </w:r>
      <w:r>
        <w:rPr>
          <w:color w:val="464638"/>
        </w:rPr>
        <w:t>statements. The procedures selected depend </w:t>
      </w:r>
      <w:r>
        <w:rPr>
          <w:color w:val="565646"/>
        </w:rPr>
        <w:t>on </w:t>
      </w:r>
      <w:r>
        <w:rPr>
          <w:color w:val="464638"/>
        </w:rPr>
        <w:t>the auditors' judgement, </w:t>
      </w:r>
      <w:r>
        <w:rPr>
          <w:color w:val="565646"/>
        </w:rPr>
        <w:t>including </w:t>
      </w:r>
      <w:r>
        <w:rPr>
          <w:color w:val="464638"/>
        </w:rPr>
        <w:t>the </w:t>
      </w:r>
      <w:r>
        <w:rPr>
          <w:color w:val="464638"/>
          <w:spacing w:val="-3"/>
        </w:rPr>
        <w:t>asse</w:t>
      </w:r>
      <w:r>
        <w:rPr>
          <w:color w:val="2D2F23"/>
          <w:spacing w:val="-3"/>
        </w:rPr>
        <w:t>s</w:t>
      </w:r>
      <w:r>
        <w:rPr>
          <w:color w:val="464638"/>
          <w:spacing w:val="-3"/>
        </w:rPr>
        <w:t>sment </w:t>
      </w:r>
      <w:r>
        <w:rPr>
          <w:color w:val="464638"/>
        </w:rPr>
        <w:t>of the </w:t>
      </w:r>
      <w:r>
        <w:rPr>
          <w:color w:val="565646"/>
        </w:rPr>
        <w:t>risks of material </w:t>
      </w:r>
      <w:r>
        <w:rPr>
          <w:color w:val="464638"/>
        </w:rPr>
        <w:t>misstatement </w:t>
      </w:r>
      <w:r>
        <w:rPr>
          <w:color w:val="565646"/>
        </w:rPr>
        <w:t>of </w:t>
      </w:r>
      <w:r>
        <w:rPr>
          <w:color w:val="464638"/>
        </w:rPr>
        <w:t>the financial </w:t>
      </w:r>
      <w:r>
        <w:rPr>
          <w:color w:val="464638"/>
          <w:spacing w:val="-9"/>
        </w:rPr>
        <w:t>statements</w:t>
      </w:r>
      <w:r>
        <w:rPr>
          <w:color w:val="2D2F23"/>
          <w:spacing w:val="-9"/>
        </w:rPr>
        <w:t>, </w:t>
      </w:r>
      <w:r>
        <w:rPr>
          <w:color w:val="464638"/>
        </w:rPr>
        <w:t>whether due </w:t>
      </w:r>
      <w:r>
        <w:rPr>
          <w:color w:val="565646"/>
        </w:rPr>
        <w:t>to </w:t>
      </w:r>
      <w:r>
        <w:rPr>
          <w:color w:val="464638"/>
        </w:rPr>
        <w:t>fraud </w:t>
      </w:r>
      <w:r>
        <w:rPr>
          <w:color w:val="565646"/>
        </w:rPr>
        <w:t>or </w:t>
      </w:r>
      <w:r>
        <w:rPr>
          <w:color w:val="464638"/>
        </w:rPr>
        <w:t>error. In making those </w:t>
      </w:r>
      <w:r>
        <w:rPr>
          <w:color w:val="565646"/>
        </w:rPr>
        <w:t>risk </w:t>
      </w:r>
      <w:r>
        <w:rPr>
          <w:color w:val="464638"/>
        </w:rPr>
        <w:t>assessments, the auditor </w:t>
      </w:r>
      <w:r>
        <w:rPr>
          <w:color w:val="565646"/>
        </w:rPr>
        <w:t>considers </w:t>
      </w:r>
      <w:r>
        <w:rPr>
          <w:color w:val="464638"/>
        </w:rPr>
        <w:t>internal </w:t>
      </w:r>
      <w:r>
        <w:rPr>
          <w:color w:val="565646"/>
        </w:rPr>
        <w:t>control </w:t>
      </w:r>
      <w:r>
        <w:rPr>
          <w:color w:val="464638"/>
        </w:rPr>
        <w:t>relevant </w:t>
      </w:r>
      <w:r>
        <w:rPr>
          <w:color w:val="565646"/>
        </w:rPr>
        <w:t>to the </w:t>
      </w:r>
      <w:r>
        <w:rPr>
          <w:color w:val="464638"/>
        </w:rPr>
        <w:t>Borough's </w:t>
      </w:r>
      <w:r>
        <w:rPr>
          <w:color w:val="565646"/>
        </w:rPr>
        <w:t>preparation </w:t>
      </w:r>
      <w:r>
        <w:rPr>
          <w:color w:val="464638"/>
        </w:rPr>
        <w:t>and </w:t>
      </w:r>
      <w:r>
        <w:rPr>
          <w:color w:val="565646"/>
        </w:rPr>
        <w:t>fair </w:t>
      </w:r>
      <w:r>
        <w:rPr>
          <w:color w:val="464638"/>
        </w:rPr>
        <w:t>presentation of the financial statements in </w:t>
      </w:r>
      <w:r>
        <w:rPr>
          <w:color w:val="565646"/>
        </w:rPr>
        <w:t>order </w:t>
      </w:r>
      <w:r>
        <w:rPr>
          <w:color w:val="464638"/>
        </w:rPr>
        <w:t>to design </w:t>
      </w:r>
      <w:r>
        <w:rPr>
          <w:color w:val="565646"/>
        </w:rPr>
        <w:t>audit </w:t>
      </w:r>
      <w:r>
        <w:rPr>
          <w:color w:val="464638"/>
        </w:rPr>
        <w:t>procedures </w:t>
      </w:r>
      <w:r>
        <w:rPr>
          <w:color w:val="565646"/>
        </w:rPr>
        <w:t>that are </w:t>
      </w:r>
      <w:r>
        <w:rPr>
          <w:color w:val="464638"/>
        </w:rPr>
        <w:t>appropriate in the </w:t>
      </w:r>
      <w:r>
        <w:rPr>
          <w:color w:val="565646"/>
        </w:rPr>
        <w:t>circumstances, but not </w:t>
      </w:r>
      <w:r>
        <w:rPr>
          <w:color w:val="464638"/>
        </w:rPr>
        <w:t>f</w:t>
      </w:r>
      <w:r>
        <w:rPr>
          <w:color w:val="6D6B5D"/>
        </w:rPr>
        <w:t>or </w:t>
      </w:r>
      <w:r>
        <w:rPr>
          <w:color w:val="464638"/>
        </w:rPr>
        <w:t>the </w:t>
      </w:r>
      <w:r>
        <w:rPr>
          <w:color w:val="565646"/>
        </w:rPr>
        <w:t>purpose of expressing an opinion </w:t>
      </w:r>
      <w:r>
        <w:rPr>
          <w:color w:val="464638"/>
        </w:rPr>
        <w:t>on </w:t>
      </w:r>
      <w:r>
        <w:rPr>
          <w:color w:val="565646"/>
        </w:rPr>
        <w:t>the effectiveness of the </w:t>
      </w:r>
      <w:r>
        <w:rPr>
          <w:color w:val="565646"/>
          <w:spacing w:val="-6"/>
        </w:rPr>
        <w:t>Borough</w:t>
      </w:r>
      <w:r>
        <w:rPr>
          <w:color w:val="2D2F23"/>
          <w:spacing w:val="-6"/>
        </w:rPr>
        <w:t>' </w:t>
      </w:r>
      <w:r>
        <w:rPr>
          <w:color w:val="565646"/>
        </w:rPr>
        <w:t>s internal  control.  </w:t>
      </w:r>
      <w:r>
        <w:rPr>
          <w:color w:val="464638"/>
        </w:rPr>
        <w:t>Accordingly,  </w:t>
      </w:r>
      <w:r>
        <w:rPr>
          <w:color w:val="565646"/>
        </w:rPr>
        <w:t>we </w:t>
      </w:r>
      <w:r>
        <w:rPr>
          <w:color w:val="464638"/>
        </w:rPr>
        <w:t>express  no</w:t>
      </w:r>
      <w:r>
        <w:rPr>
          <w:color w:val="464638"/>
          <w:spacing w:val="82"/>
        </w:rPr>
        <w:t> </w:t>
      </w:r>
      <w:r>
        <w:rPr>
          <w:color w:val="565646"/>
        </w:rPr>
        <w:t>such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1"/>
        <w:ind w:left="4612" w:right="3254" w:firstLine="0"/>
        <w:jc w:val="center"/>
        <w:rPr>
          <w:rFonts w:ascii="Times New Roman"/>
          <w:sz w:val="20"/>
        </w:rPr>
      </w:pPr>
      <w:r>
        <w:rPr>
          <w:rFonts w:ascii="Times New Roman"/>
          <w:color w:val="565646"/>
          <w:sz w:val="20"/>
        </w:rPr>
        <w:t>-1-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1500" w:bottom="0" w:left="0" w:right="160"/>
        </w:sectPr>
      </w:pPr>
    </w:p>
    <w:p>
      <w:pPr>
        <w:pStyle w:val="BodyText"/>
        <w:spacing w:line="211" w:lineRule="auto" w:before="194"/>
        <w:ind w:left="2106" w:right="105"/>
        <w:jc w:val="both"/>
      </w:pPr>
      <w:r>
        <w:rPr>
          <w:color w:val="444436"/>
          <w:spacing w:val="-12"/>
        </w:rPr>
        <w:t>opinion</w:t>
      </w:r>
      <w:r>
        <w:rPr>
          <w:color w:val="2A2F23"/>
          <w:spacing w:val="-12"/>
        </w:rPr>
        <w:t>. </w:t>
      </w:r>
      <w:r>
        <w:rPr>
          <w:color w:val="444436"/>
        </w:rPr>
        <w:t>An audit  </w:t>
      </w:r>
      <w:r>
        <w:rPr>
          <w:color w:val="565446"/>
        </w:rPr>
        <w:t>also  </w:t>
      </w:r>
      <w:r>
        <w:rPr>
          <w:color w:val="444436"/>
        </w:rPr>
        <w:t>includes evaluating the </w:t>
      </w:r>
      <w:r>
        <w:rPr>
          <w:color w:val="565446"/>
        </w:rPr>
        <w:t>appro ri t ness </w:t>
      </w:r>
      <w:r>
        <w:rPr>
          <w:color w:val="444436"/>
        </w:rPr>
        <w:t>of </w:t>
      </w:r>
      <w:r>
        <w:rPr>
          <w:color w:val="565446"/>
        </w:rPr>
        <w:t>accounting </w:t>
      </w:r>
      <w:r>
        <w:rPr>
          <w:color w:val="444436"/>
        </w:rPr>
        <w:t>policies used and the reasonableness </w:t>
      </w:r>
      <w:r>
        <w:rPr>
          <w:color w:val="565446"/>
        </w:rPr>
        <w:t>of</w:t>
      </w:r>
      <w:r>
        <w:rPr>
          <w:color w:val="565446"/>
          <w:spacing w:val="-80"/>
        </w:rPr>
        <w:t> </w:t>
      </w:r>
      <w:r>
        <w:rPr>
          <w:color w:val="444436"/>
        </w:rPr>
        <w:t>significant </w:t>
      </w:r>
      <w:r>
        <w:rPr>
          <w:color w:val="565446"/>
        </w:rPr>
        <w:t>accounting </w:t>
      </w:r>
      <w:r>
        <w:rPr>
          <w:color w:val="444436"/>
        </w:rPr>
        <w:t>estimates made by management</w:t>
      </w:r>
      <w:r>
        <w:rPr>
          <w:color w:val="2A2F23"/>
        </w:rPr>
        <w:t>, </w:t>
      </w:r>
      <w:r>
        <w:rPr>
          <w:color w:val="565446"/>
        </w:rPr>
        <w:t>as </w:t>
      </w:r>
      <w:r>
        <w:rPr>
          <w:color w:val="444436"/>
        </w:rPr>
        <w:t>well as evaluating the </w:t>
      </w:r>
      <w:r>
        <w:rPr>
          <w:color w:val="565446"/>
          <w:spacing w:val="2"/>
        </w:rPr>
        <w:t>overal</w:t>
      </w:r>
      <w:r>
        <w:rPr>
          <w:color w:val="2A2F23"/>
          <w:spacing w:val="2"/>
        </w:rPr>
        <w:t>l </w:t>
      </w:r>
      <w:r>
        <w:rPr>
          <w:color w:val="444436"/>
        </w:rPr>
        <w:t>presentation of the financial statements</w:t>
      </w:r>
      <w:r>
        <w:rPr>
          <w:color w:val="444436"/>
          <w:spacing w:val="-108"/>
        </w:rPr>
        <w:t> </w:t>
      </w:r>
      <w:r>
        <w:rPr>
          <w:color w:val="2A2F23"/>
        </w:rPr>
        <w:t>.</w:t>
      </w:r>
    </w:p>
    <w:p>
      <w:pPr>
        <w:spacing w:after="0" w:line="211" w:lineRule="auto"/>
        <w:jc w:val="both"/>
        <w:sectPr>
          <w:headerReference w:type="default" r:id="rId15"/>
          <w:footerReference w:type="default" r:id="rId16"/>
          <w:pgSz w:w="12240" w:h="15840"/>
          <w:pgMar w:header="0" w:footer="990" w:top="1500" w:bottom="1180" w:left="0" w:right="700"/>
        </w:sect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339" w:val="left" w:leader="none"/>
          <w:tab w:pos="3810" w:val="left" w:leader="none"/>
        </w:tabs>
        <w:spacing w:line="213" w:lineRule="auto"/>
        <w:ind w:left="2102" w:firstLine="725"/>
      </w:pPr>
      <w:r>
        <w:rPr>
          <w:color w:val="444436"/>
        </w:rPr>
        <w:t>We</w:t>
        <w:tab/>
        <w:t>believe sufficient</w:t>
        <w:tab/>
        <w:t>and opinions.</w:t>
      </w:r>
    </w:p>
    <w:p>
      <w:pPr>
        <w:pStyle w:val="BodyText"/>
        <w:tabs>
          <w:tab w:pos="1000" w:val="left" w:leader="none"/>
          <w:tab w:pos="1661" w:val="left" w:leader="none"/>
          <w:tab w:pos="1912" w:val="left" w:leader="none"/>
          <w:tab w:pos="2618" w:val="left" w:leader="none"/>
          <w:tab w:pos="3676" w:val="left" w:leader="none"/>
        </w:tabs>
        <w:spacing w:line="238" w:lineRule="exact" w:before="223"/>
        <w:ind w:left="65" w:firstLine="127"/>
      </w:pPr>
      <w:r>
        <w:rPr/>
        <w:br w:type="column"/>
      </w:r>
      <w:r>
        <w:rPr>
          <w:color w:val="565446"/>
        </w:rPr>
        <w:t>that</w:t>
        <w:tab/>
      </w:r>
      <w:r>
        <w:rPr>
          <w:color w:val="444436"/>
        </w:rPr>
        <w:t>the</w:t>
        <w:tab/>
        <w:t>audit</w:t>
        <w:tab/>
        <w:t>evidence appropriate</w:t>
        <w:tab/>
        <w:tab/>
        <w:t>to</w:t>
      </w:r>
      <w:r>
        <w:rPr>
          <w:color w:val="444436"/>
          <w:spacing w:val="93"/>
        </w:rPr>
        <w:t> </w:t>
      </w:r>
      <w:r>
        <w:rPr>
          <w:color w:val="444436"/>
        </w:rPr>
        <w:t>provide</w:t>
        <w:tab/>
        <w:t>a</w:t>
      </w:r>
    </w:p>
    <w:p>
      <w:pPr>
        <w:pStyle w:val="BodyText"/>
        <w:tabs>
          <w:tab w:pos="667" w:val="left" w:leader="none"/>
          <w:tab w:pos="1477" w:val="left" w:leader="none"/>
          <w:tab w:pos="2850" w:val="left" w:leader="none"/>
        </w:tabs>
        <w:spacing w:line="238" w:lineRule="exact" w:before="208"/>
        <w:ind w:left="173" w:right="110" w:hanging="27"/>
      </w:pPr>
      <w:r>
        <w:rPr/>
        <w:br w:type="column"/>
      </w:r>
      <w:r>
        <w:rPr>
          <w:color w:val="444436"/>
        </w:rPr>
        <w:t>we</w:t>
        <w:tab/>
        <w:t>have</w:t>
        <w:tab/>
        <w:t>obtained</w:t>
        <w:tab/>
        <w:t>is</w:t>
      </w:r>
      <w:r>
        <w:rPr>
          <w:color w:val="444436"/>
          <w:w w:val="99"/>
        </w:rPr>
        <w:t> </w:t>
      </w:r>
      <w:r>
        <w:rPr>
          <w:color w:val="444436"/>
        </w:rPr>
        <w:t>basis  for </w:t>
      </w:r>
      <w:r>
        <w:rPr>
          <w:color w:val="565446"/>
        </w:rPr>
        <w:t>our</w:t>
      </w:r>
      <w:r>
        <w:rPr>
          <w:color w:val="565446"/>
          <w:spacing w:val="67"/>
        </w:rPr>
        <w:t> </w:t>
      </w:r>
      <w:r>
        <w:rPr>
          <w:color w:val="565446"/>
        </w:rPr>
        <w:t>audit</w:t>
      </w:r>
    </w:p>
    <w:p>
      <w:pPr>
        <w:spacing w:after="0" w:line="238" w:lineRule="exact"/>
        <w:sectPr>
          <w:type w:val="continuous"/>
          <w:pgSz w:w="12240" w:h="15840"/>
          <w:pgMar w:top="1500" w:bottom="0" w:left="0" w:right="700"/>
          <w:cols w:num="3" w:equalWidth="0">
            <w:col w:w="4379" w:space="40"/>
            <w:col w:w="3831" w:space="40"/>
            <w:col w:w="3250"/>
          </w:cols>
        </w:sectPr>
      </w:pPr>
    </w:p>
    <w:p>
      <w:pPr>
        <w:pStyle w:val="BodyText"/>
        <w:spacing w:before="193"/>
        <w:ind w:left="2109"/>
      </w:pPr>
      <w:r>
        <w:rPr>
          <w:color w:val="444436"/>
        </w:rPr>
        <w:t>Ba</w:t>
      </w:r>
      <w:r>
        <w:rPr>
          <w:color w:val="444436"/>
          <w:u w:val="thick" w:color="000000"/>
        </w:rPr>
        <w:t>sis for Adverse Opinion on Governmental Activities</w:t>
      </w:r>
    </w:p>
    <w:p>
      <w:pPr>
        <w:pStyle w:val="BodyText"/>
        <w:spacing w:line="211" w:lineRule="auto" w:before="224"/>
        <w:ind w:left="2093" w:right="110" w:firstLine="726"/>
        <w:jc w:val="both"/>
      </w:pPr>
      <w:r>
        <w:rPr>
          <w:color w:val="444436"/>
          <w:w w:val="105"/>
        </w:rPr>
        <w:t>As discussed in Note 1 to </w:t>
      </w:r>
      <w:r>
        <w:rPr>
          <w:color w:val="565446"/>
          <w:w w:val="105"/>
        </w:rPr>
        <w:t>the </w:t>
      </w:r>
      <w:r>
        <w:rPr>
          <w:color w:val="444436"/>
          <w:w w:val="105"/>
        </w:rPr>
        <w:t>financial statements, management</w:t>
      </w:r>
      <w:r>
        <w:rPr>
          <w:color w:val="444436"/>
          <w:spacing w:val="-63"/>
          <w:w w:val="105"/>
        </w:rPr>
        <w:t> </w:t>
      </w:r>
      <w:r>
        <w:rPr>
          <w:color w:val="444436"/>
          <w:w w:val="105"/>
        </w:rPr>
        <w:t>has</w:t>
      </w:r>
      <w:r>
        <w:rPr>
          <w:color w:val="444436"/>
          <w:spacing w:val="-80"/>
          <w:w w:val="105"/>
        </w:rPr>
        <w:t> </w:t>
      </w:r>
      <w:r>
        <w:rPr>
          <w:color w:val="444436"/>
          <w:w w:val="105"/>
        </w:rPr>
        <w:t>not</w:t>
      </w:r>
      <w:r>
        <w:rPr>
          <w:color w:val="444436"/>
          <w:spacing w:val="-78"/>
          <w:w w:val="105"/>
        </w:rPr>
        <w:t> </w:t>
      </w:r>
      <w:r>
        <w:rPr>
          <w:color w:val="444436"/>
          <w:w w:val="105"/>
        </w:rPr>
        <w:t>recorded</w:t>
      </w:r>
      <w:r>
        <w:rPr>
          <w:color w:val="444436"/>
          <w:spacing w:val="-69"/>
          <w:w w:val="105"/>
        </w:rPr>
        <w:t> </w:t>
      </w:r>
      <w:r>
        <w:rPr>
          <w:color w:val="444436"/>
          <w:w w:val="105"/>
        </w:rPr>
        <w:t>certain</w:t>
      </w:r>
      <w:r>
        <w:rPr>
          <w:color w:val="444436"/>
          <w:spacing w:val="-74"/>
          <w:w w:val="105"/>
        </w:rPr>
        <w:t> </w:t>
      </w:r>
      <w:r>
        <w:rPr>
          <w:color w:val="444436"/>
          <w:w w:val="105"/>
        </w:rPr>
        <w:t>general</w:t>
      </w:r>
      <w:r>
        <w:rPr>
          <w:color w:val="444436"/>
          <w:spacing w:val="-69"/>
          <w:w w:val="105"/>
        </w:rPr>
        <w:t> </w:t>
      </w:r>
      <w:r>
        <w:rPr>
          <w:color w:val="444436"/>
          <w:w w:val="105"/>
        </w:rPr>
        <w:t>infrastructure</w:t>
      </w:r>
      <w:r>
        <w:rPr>
          <w:color w:val="444436"/>
          <w:spacing w:val="-85"/>
          <w:w w:val="105"/>
        </w:rPr>
        <w:t> </w:t>
      </w:r>
      <w:r>
        <w:rPr>
          <w:color w:val="565446"/>
          <w:w w:val="105"/>
        </w:rPr>
        <w:t>assets </w:t>
      </w:r>
      <w:r>
        <w:rPr>
          <w:color w:val="444436"/>
          <w:w w:val="105"/>
        </w:rPr>
        <w:t>in governmental activities and, </w:t>
      </w:r>
      <w:r>
        <w:rPr>
          <w:color w:val="444436"/>
          <w:spacing w:val="-4"/>
          <w:w w:val="105"/>
        </w:rPr>
        <w:t>accordingly</w:t>
      </w:r>
      <w:r>
        <w:rPr>
          <w:color w:val="2A2F23"/>
          <w:spacing w:val="-4"/>
          <w:w w:val="105"/>
        </w:rPr>
        <w:t>, </w:t>
      </w:r>
      <w:r>
        <w:rPr>
          <w:color w:val="444436"/>
          <w:w w:val="105"/>
        </w:rPr>
        <w:t>has not recorded depreciation expense on those assets. Accounting </w:t>
      </w:r>
      <w:r>
        <w:rPr>
          <w:color w:val="565446"/>
          <w:w w:val="105"/>
        </w:rPr>
        <w:t>principles </w:t>
      </w:r>
      <w:r>
        <w:rPr>
          <w:color w:val="444436"/>
          <w:w w:val="105"/>
        </w:rPr>
        <w:t>generally</w:t>
      </w:r>
      <w:r>
        <w:rPr>
          <w:color w:val="444436"/>
          <w:spacing w:val="-13"/>
          <w:w w:val="105"/>
        </w:rPr>
        <w:t> </w:t>
      </w:r>
      <w:r>
        <w:rPr>
          <w:color w:val="444436"/>
          <w:w w:val="105"/>
        </w:rPr>
        <w:t>accepted</w:t>
      </w:r>
      <w:r>
        <w:rPr>
          <w:color w:val="444436"/>
          <w:spacing w:val="-21"/>
          <w:w w:val="105"/>
        </w:rPr>
        <w:t> </w:t>
      </w:r>
      <w:r>
        <w:rPr>
          <w:color w:val="444436"/>
          <w:w w:val="105"/>
        </w:rPr>
        <w:t>in</w:t>
      </w:r>
      <w:r>
        <w:rPr>
          <w:color w:val="444436"/>
          <w:spacing w:val="-33"/>
          <w:w w:val="105"/>
        </w:rPr>
        <w:t> </w:t>
      </w:r>
      <w:r>
        <w:rPr>
          <w:color w:val="444436"/>
          <w:w w:val="105"/>
        </w:rPr>
        <w:t>the</w:t>
      </w:r>
      <w:r>
        <w:rPr>
          <w:color w:val="444436"/>
          <w:spacing w:val="-33"/>
          <w:w w:val="105"/>
        </w:rPr>
        <w:t> </w:t>
      </w:r>
      <w:r>
        <w:rPr>
          <w:color w:val="444436"/>
          <w:w w:val="105"/>
        </w:rPr>
        <w:t>United</w:t>
      </w:r>
      <w:r>
        <w:rPr>
          <w:color w:val="444436"/>
          <w:spacing w:val="-21"/>
          <w:w w:val="105"/>
        </w:rPr>
        <w:t> </w:t>
      </w:r>
      <w:r>
        <w:rPr>
          <w:color w:val="444436"/>
          <w:w w:val="105"/>
        </w:rPr>
        <w:t>States</w:t>
      </w:r>
      <w:r>
        <w:rPr>
          <w:color w:val="444436"/>
          <w:spacing w:val="-23"/>
          <w:w w:val="105"/>
        </w:rPr>
        <w:t> </w:t>
      </w:r>
      <w:r>
        <w:rPr>
          <w:color w:val="565446"/>
          <w:w w:val="105"/>
        </w:rPr>
        <w:t>of</w:t>
      </w:r>
      <w:r>
        <w:rPr>
          <w:color w:val="565446"/>
          <w:spacing w:val="-28"/>
          <w:w w:val="105"/>
        </w:rPr>
        <w:t> </w:t>
      </w:r>
      <w:r>
        <w:rPr>
          <w:color w:val="444436"/>
          <w:w w:val="105"/>
        </w:rPr>
        <w:t>America</w:t>
      </w:r>
      <w:r>
        <w:rPr>
          <w:color w:val="444436"/>
          <w:spacing w:val="-23"/>
          <w:w w:val="105"/>
        </w:rPr>
        <w:t> </w:t>
      </w:r>
      <w:r>
        <w:rPr>
          <w:color w:val="444436"/>
          <w:w w:val="105"/>
        </w:rPr>
        <w:t>require</w:t>
      </w:r>
      <w:r>
        <w:rPr>
          <w:color w:val="444436"/>
          <w:spacing w:val="-27"/>
          <w:w w:val="105"/>
        </w:rPr>
        <w:t> </w:t>
      </w:r>
      <w:r>
        <w:rPr>
          <w:color w:val="565446"/>
          <w:w w:val="105"/>
        </w:rPr>
        <w:t>that </w:t>
      </w:r>
      <w:r>
        <w:rPr>
          <w:color w:val="444436"/>
          <w:w w:val="105"/>
        </w:rPr>
        <w:t>those </w:t>
      </w:r>
      <w:r>
        <w:rPr>
          <w:color w:val="444436"/>
          <w:spacing w:val="7"/>
          <w:w w:val="105"/>
        </w:rPr>
        <w:t>ge</w:t>
      </w:r>
      <w:r>
        <w:rPr>
          <w:color w:val="2A2F23"/>
          <w:spacing w:val="7"/>
          <w:w w:val="105"/>
        </w:rPr>
        <w:t>n</w:t>
      </w:r>
      <w:r>
        <w:rPr>
          <w:color w:val="444436"/>
          <w:spacing w:val="7"/>
          <w:w w:val="105"/>
        </w:rPr>
        <w:t>eral </w:t>
      </w:r>
      <w:r>
        <w:rPr>
          <w:color w:val="444436"/>
          <w:w w:val="105"/>
        </w:rPr>
        <w:t>infrastructure assets be capitalized </w:t>
      </w:r>
      <w:r>
        <w:rPr>
          <w:color w:val="565446"/>
          <w:w w:val="105"/>
        </w:rPr>
        <w:t>and </w:t>
      </w:r>
      <w:r>
        <w:rPr>
          <w:color w:val="444436"/>
          <w:w w:val="105"/>
        </w:rPr>
        <w:t>depreciated,</w:t>
      </w:r>
      <w:r>
        <w:rPr>
          <w:color w:val="444436"/>
          <w:spacing w:val="-4"/>
          <w:w w:val="105"/>
        </w:rPr>
        <w:t> </w:t>
      </w:r>
      <w:r>
        <w:rPr>
          <w:color w:val="444436"/>
          <w:w w:val="105"/>
        </w:rPr>
        <w:t>which</w:t>
      </w:r>
      <w:r>
        <w:rPr>
          <w:color w:val="444436"/>
          <w:spacing w:val="-33"/>
          <w:w w:val="105"/>
        </w:rPr>
        <w:t> </w:t>
      </w:r>
      <w:r>
        <w:rPr>
          <w:color w:val="444436"/>
          <w:w w:val="105"/>
        </w:rPr>
        <w:t>would</w:t>
      </w:r>
      <w:r>
        <w:rPr>
          <w:color w:val="444436"/>
          <w:spacing w:val="-26"/>
          <w:w w:val="105"/>
        </w:rPr>
        <w:t> </w:t>
      </w:r>
      <w:r>
        <w:rPr>
          <w:color w:val="444436"/>
          <w:w w:val="105"/>
        </w:rPr>
        <w:t>increase</w:t>
      </w:r>
      <w:r>
        <w:rPr>
          <w:color w:val="444436"/>
          <w:spacing w:val="-20"/>
          <w:w w:val="105"/>
        </w:rPr>
        <w:t> </w:t>
      </w:r>
      <w:r>
        <w:rPr>
          <w:color w:val="444436"/>
          <w:w w:val="105"/>
        </w:rPr>
        <w:t>the</w:t>
      </w:r>
      <w:r>
        <w:rPr>
          <w:color w:val="444436"/>
          <w:spacing w:val="-40"/>
          <w:w w:val="105"/>
        </w:rPr>
        <w:t> </w:t>
      </w:r>
      <w:r>
        <w:rPr>
          <w:color w:val="444436"/>
          <w:spacing w:val="-8"/>
          <w:w w:val="105"/>
        </w:rPr>
        <w:t>assets</w:t>
      </w:r>
      <w:r>
        <w:rPr>
          <w:color w:val="2A2F23"/>
          <w:spacing w:val="-8"/>
          <w:w w:val="105"/>
        </w:rPr>
        <w:t>,</w:t>
      </w:r>
      <w:r>
        <w:rPr>
          <w:color w:val="2A2F23"/>
          <w:spacing w:val="-31"/>
          <w:w w:val="105"/>
        </w:rPr>
        <w:t> </w:t>
      </w:r>
      <w:r>
        <w:rPr>
          <w:color w:val="444436"/>
          <w:w w:val="105"/>
        </w:rPr>
        <w:t>net</w:t>
      </w:r>
      <w:r>
        <w:rPr>
          <w:color w:val="444436"/>
          <w:spacing w:val="-27"/>
          <w:w w:val="105"/>
        </w:rPr>
        <w:t> </w:t>
      </w:r>
      <w:r>
        <w:rPr>
          <w:color w:val="444436"/>
          <w:w w:val="105"/>
        </w:rPr>
        <w:t>position,</w:t>
      </w:r>
      <w:r>
        <w:rPr>
          <w:color w:val="444436"/>
          <w:spacing w:val="-6"/>
          <w:w w:val="105"/>
        </w:rPr>
        <w:t> </w:t>
      </w:r>
      <w:r>
        <w:rPr>
          <w:color w:val="565446"/>
          <w:w w:val="105"/>
        </w:rPr>
        <w:t>and </w:t>
      </w:r>
      <w:r>
        <w:rPr>
          <w:color w:val="444436"/>
          <w:w w:val="105"/>
        </w:rPr>
        <w:t>expenses</w:t>
      </w:r>
      <w:r>
        <w:rPr>
          <w:color w:val="444436"/>
          <w:spacing w:val="-46"/>
          <w:w w:val="105"/>
        </w:rPr>
        <w:t> </w:t>
      </w:r>
      <w:r>
        <w:rPr>
          <w:color w:val="444436"/>
          <w:w w:val="105"/>
        </w:rPr>
        <w:t>of</w:t>
      </w:r>
      <w:r>
        <w:rPr>
          <w:color w:val="444436"/>
          <w:spacing w:val="-40"/>
          <w:w w:val="105"/>
        </w:rPr>
        <w:t> </w:t>
      </w:r>
      <w:r>
        <w:rPr>
          <w:color w:val="444436"/>
          <w:w w:val="105"/>
        </w:rPr>
        <w:t>the</w:t>
      </w:r>
      <w:r>
        <w:rPr>
          <w:color w:val="444436"/>
          <w:spacing w:val="-54"/>
          <w:w w:val="105"/>
        </w:rPr>
        <w:t> </w:t>
      </w:r>
      <w:r>
        <w:rPr>
          <w:color w:val="444436"/>
          <w:w w:val="105"/>
        </w:rPr>
        <w:t>governmental</w:t>
      </w:r>
      <w:r>
        <w:rPr>
          <w:color w:val="444436"/>
          <w:spacing w:val="-43"/>
          <w:w w:val="105"/>
        </w:rPr>
        <w:t> </w:t>
      </w:r>
      <w:r>
        <w:rPr>
          <w:color w:val="444436"/>
          <w:spacing w:val="-9"/>
          <w:w w:val="105"/>
        </w:rPr>
        <w:t>activities</w:t>
      </w:r>
      <w:r>
        <w:rPr>
          <w:color w:val="2A2F23"/>
          <w:spacing w:val="-9"/>
          <w:w w:val="105"/>
        </w:rPr>
        <w:t>.</w:t>
      </w:r>
      <w:r>
        <w:rPr>
          <w:color w:val="2A2F23"/>
          <w:spacing w:val="36"/>
          <w:w w:val="105"/>
        </w:rPr>
        <w:t> </w:t>
      </w:r>
      <w:r>
        <w:rPr>
          <w:color w:val="444436"/>
          <w:w w:val="105"/>
        </w:rPr>
        <w:t>The</w:t>
      </w:r>
      <w:r>
        <w:rPr>
          <w:color w:val="444436"/>
          <w:spacing w:val="-51"/>
          <w:w w:val="105"/>
        </w:rPr>
        <w:t> </w:t>
      </w:r>
      <w:r>
        <w:rPr>
          <w:color w:val="444436"/>
          <w:w w:val="105"/>
        </w:rPr>
        <w:t>Borough</w:t>
      </w:r>
      <w:r>
        <w:rPr>
          <w:color w:val="444436"/>
          <w:spacing w:val="-47"/>
          <w:w w:val="105"/>
        </w:rPr>
        <w:t> </w:t>
      </w:r>
      <w:r>
        <w:rPr>
          <w:color w:val="444436"/>
          <w:w w:val="105"/>
        </w:rPr>
        <w:t>has</w:t>
      </w:r>
      <w:r>
        <w:rPr>
          <w:color w:val="444436"/>
          <w:spacing w:val="-55"/>
          <w:w w:val="105"/>
        </w:rPr>
        <w:t> </w:t>
      </w:r>
      <w:r>
        <w:rPr>
          <w:color w:val="565446"/>
          <w:w w:val="105"/>
        </w:rPr>
        <w:t>adopted </w:t>
      </w:r>
      <w:r>
        <w:rPr>
          <w:color w:val="444436"/>
          <w:w w:val="105"/>
        </w:rPr>
        <w:t>a policy for other </w:t>
      </w:r>
      <w:r>
        <w:rPr>
          <w:color w:val="565446"/>
          <w:w w:val="105"/>
        </w:rPr>
        <w:t>post-employment </w:t>
      </w:r>
      <w:r>
        <w:rPr>
          <w:color w:val="444436"/>
          <w:w w:val="105"/>
        </w:rPr>
        <w:t>benefits to be on the </w:t>
      </w:r>
      <w:r>
        <w:rPr>
          <w:color w:val="565446"/>
          <w:w w:val="105"/>
        </w:rPr>
        <w:t>cash </w:t>
      </w:r>
      <w:r>
        <w:rPr>
          <w:color w:val="444436"/>
          <w:w w:val="105"/>
        </w:rPr>
        <w:t>basis method verse </w:t>
      </w:r>
      <w:r>
        <w:rPr>
          <w:color w:val="565446"/>
          <w:w w:val="105"/>
        </w:rPr>
        <w:t>accruing </w:t>
      </w:r>
      <w:r>
        <w:rPr>
          <w:color w:val="444436"/>
          <w:w w:val="105"/>
        </w:rPr>
        <w:t>the unfunded liabilities </w:t>
      </w:r>
      <w:r>
        <w:rPr>
          <w:color w:val="565446"/>
          <w:w w:val="105"/>
        </w:rPr>
        <w:t>of these costs. </w:t>
      </w:r>
      <w:r>
        <w:rPr>
          <w:color w:val="444436"/>
          <w:w w:val="105"/>
        </w:rPr>
        <w:t>The amounts by which these departures would </w:t>
      </w:r>
      <w:r>
        <w:rPr>
          <w:color w:val="565446"/>
          <w:w w:val="105"/>
        </w:rPr>
        <w:t>affect </w:t>
      </w:r>
      <w:r>
        <w:rPr>
          <w:color w:val="444436"/>
          <w:w w:val="105"/>
        </w:rPr>
        <w:t>the cash</w:t>
      </w:r>
      <w:r>
        <w:rPr>
          <w:color w:val="444436"/>
          <w:spacing w:val="-58"/>
          <w:w w:val="105"/>
        </w:rPr>
        <w:t> </w:t>
      </w:r>
      <w:r>
        <w:rPr>
          <w:color w:val="444436"/>
          <w:w w:val="105"/>
        </w:rPr>
        <w:t>basis</w:t>
      </w:r>
      <w:r>
        <w:rPr>
          <w:color w:val="444436"/>
          <w:spacing w:val="-54"/>
          <w:w w:val="105"/>
        </w:rPr>
        <w:t> </w:t>
      </w:r>
      <w:r>
        <w:rPr>
          <w:color w:val="444436"/>
          <w:w w:val="105"/>
        </w:rPr>
        <w:t>assets,</w:t>
      </w:r>
      <w:r>
        <w:rPr>
          <w:color w:val="444436"/>
          <w:spacing w:val="-45"/>
          <w:w w:val="105"/>
        </w:rPr>
        <w:t> </w:t>
      </w:r>
      <w:r>
        <w:rPr>
          <w:color w:val="444436"/>
          <w:w w:val="105"/>
        </w:rPr>
        <w:t>net</w:t>
      </w:r>
      <w:r>
        <w:rPr>
          <w:color w:val="444436"/>
          <w:spacing w:val="-56"/>
          <w:w w:val="105"/>
        </w:rPr>
        <w:t> </w:t>
      </w:r>
      <w:r>
        <w:rPr>
          <w:color w:val="444436"/>
          <w:spacing w:val="-6"/>
          <w:w w:val="105"/>
        </w:rPr>
        <w:t>position</w:t>
      </w:r>
      <w:r>
        <w:rPr>
          <w:color w:val="2A2F23"/>
          <w:spacing w:val="-6"/>
          <w:w w:val="105"/>
        </w:rPr>
        <w:t>,</w:t>
      </w:r>
      <w:r>
        <w:rPr>
          <w:color w:val="2A2F23"/>
          <w:spacing w:val="-62"/>
          <w:w w:val="105"/>
        </w:rPr>
        <w:t> </w:t>
      </w:r>
      <w:r>
        <w:rPr>
          <w:color w:val="444436"/>
          <w:w w:val="105"/>
        </w:rPr>
        <w:t>and</w:t>
      </w:r>
      <w:r>
        <w:rPr>
          <w:color w:val="444436"/>
          <w:spacing w:val="-56"/>
          <w:w w:val="105"/>
        </w:rPr>
        <w:t> </w:t>
      </w:r>
      <w:r>
        <w:rPr>
          <w:color w:val="444436"/>
          <w:w w:val="105"/>
        </w:rPr>
        <w:t>expenses</w:t>
      </w:r>
      <w:r>
        <w:rPr>
          <w:color w:val="444436"/>
          <w:spacing w:val="-54"/>
          <w:w w:val="105"/>
        </w:rPr>
        <w:t> </w:t>
      </w:r>
      <w:r>
        <w:rPr>
          <w:color w:val="444436"/>
          <w:w w:val="105"/>
        </w:rPr>
        <w:t>of</w:t>
      </w:r>
      <w:r>
        <w:rPr>
          <w:color w:val="444436"/>
          <w:spacing w:val="-51"/>
          <w:w w:val="105"/>
        </w:rPr>
        <w:t> </w:t>
      </w:r>
      <w:r>
        <w:rPr>
          <w:color w:val="444436"/>
          <w:w w:val="105"/>
        </w:rPr>
        <w:t>the</w:t>
      </w:r>
      <w:r>
        <w:rPr>
          <w:color w:val="444436"/>
          <w:spacing w:val="-58"/>
          <w:w w:val="105"/>
        </w:rPr>
        <w:t> </w:t>
      </w:r>
      <w:r>
        <w:rPr>
          <w:color w:val="444436"/>
          <w:w w:val="105"/>
        </w:rPr>
        <w:t>governmental activities</w:t>
      </w:r>
      <w:r>
        <w:rPr>
          <w:color w:val="444436"/>
          <w:spacing w:val="-35"/>
          <w:w w:val="105"/>
        </w:rPr>
        <w:t> </w:t>
      </w:r>
      <w:r>
        <w:rPr>
          <w:color w:val="444436"/>
          <w:w w:val="105"/>
        </w:rPr>
        <w:t>has</w:t>
      </w:r>
      <w:r>
        <w:rPr>
          <w:color w:val="444436"/>
          <w:spacing w:val="-54"/>
          <w:w w:val="105"/>
        </w:rPr>
        <w:t> </w:t>
      </w:r>
      <w:r>
        <w:rPr>
          <w:color w:val="444436"/>
          <w:w w:val="105"/>
        </w:rPr>
        <w:t>not</w:t>
      </w:r>
      <w:r>
        <w:rPr>
          <w:color w:val="444436"/>
          <w:spacing w:val="-44"/>
          <w:w w:val="105"/>
        </w:rPr>
        <w:t> </w:t>
      </w:r>
      <w:r>
        <w:rPr>
          <w:color w:val="444436"/>
          <w:w w:val="105"/>
        </w:rPr>
        <w:t>been</w:t>
      </w:r>
      <w:r>
        <w:rPr>
          <w:color w:val="444436"/>
          <w:spacing w:val="-55"/>
          <w:w w:val="105"/>
        </w:rPr>
        <w:t> </w:t>
      </w:r>
      <w:r>
        <w:rPr>
          <w:color w:val="444436"/>
          <w:spacing w:val="-5"/>
          <w:w w:val="105"/>
        </w:rPr>
        <w:t>determined</w:t>
      </w:r>
      <w:r>
        <w:rPr>
          <w:color w:val="2A2F23"/>
          <w:spacing w:val="-5"/>
          <w:w w:val="105"/>
        </w:rPr>
        <w:t>.</w:t>
      </w:r>
    </w:p>
    <w:p>
      <w:pPr>
        <w:pStyle w:val="BodyText"/>
        <w:spacing w:before="214"/>
        <w:ind w:left="2087"/>
      </w:pPr>
      <w:r>
        <w:rPr>
          <w:color w:val="444436"/>
          <w:u w:val="single" w:color="000000"/>
        </w:rPr>
        <w:t>Adverse </w:t>
      </w:r>
      <w:r>
        <w:rPr>
          <w:color w:val="565446"/>
          <w:u w:val="single" w:color="000000"/>
        </w:rPr>
        <w:t>Opinion</w:t>
      </w:r>
    </w:p>
    <w:p>
      <w:pPr>
        <w:pStyle w:val="BodyText"/>
        <w:spacing w:line="208" w:lineRule="auto" w:before="231"/>
        <w:ind w:left="2076" w:right="117" w:firstLine="733"/>
        <w:jc w:val="both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0</wp:posOffset>
            </wp:positionH>
            <wp:positionV relativeFrom="paragraph">
              <wp:posOffset>889527</wp:posOffset>
            </wp:positionV>
            <wp:extent cx="256032" cy="1853183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36"/>
        </w:rPr>
        <w:t>In </w:t>
      </w:r>
      <w:r>
        <w:rPr>
          <w:color w:val="565446"/>
        </w:rPr>
        <w:t>our </w:t>
      </w:r>
      <w:r>
        <w:rPr>
          <w:color w:val="444436"/>
        </w:rPr>
        <w:t>opinion, because of the significance </w:t>
      </w:r>
      <w:r>
        <w:rPr>
          <w:color w:val="565446"/>
        </w:rPr>
        <w:t>of the matter </w:t>
      </w:r>
      <w:r>
        <w:rPr>
          <w:color w:val="444436"/>
        </w:rPr>
        <w:t>discussed </w:t>
      </w:r>
      <w:r>
        <w:rPr>
          <w:color w:val="565446"/>
        </w:rPr>
        <w:t>in </w:t>
      </w:r>
      <w:r>
        <w:rPr>
          <w:color w:val="444436"/>
        </w:rPr>
        <w:t>the "Basis for Adverse Opinion on Governmental Activities" paragraph, the financial statements referred </w:t>
      </w:r>
      <w:r>
        <w:rPr>
          <w:color w:val="565446"/>
        </w:rPr>
        <w:t>to</w:t>
      </w:r>
      <w:r>
        <w:rPr>
          <w:color w:val="565446"/>
          <w:spacing w:val="-28"/>
        </w:rPr>
        <w:t> </w:t>
      </w:r>
      <w:r>
        <w:rPr>
          <w:color w:val="565446"/>
        </w:rPr>
        <w:t>above </w:t>
      </w:r>
      <w:r>
        <w:rPr>
          <w:color w:val="444436"/>
        </w:rPr>
        <w:t>do </w:t>
      </w:r>
      <w:r>
        <w:rPr>
          <w:color w:val="565446"/>
        </w:rPr>
        <w:t>not </w:t>
      </w:r>
      <w:r>
        <w:rPr>
          <w:color w:val="444436"/>
          <w:spacing w:val="-6"/>
        </w:rPr>
        <w:t>pre</w:t>
      </w:r>
      <w:r>
        <w:rPr>
          <w:color w:val="2A2F23"/>
          <w:spacing w:val="-6"/>
        </w:rPr>
        <w:t>s</w:t>
      </w:r>
      <w:r>
        <w:rPr>
          <w:color w:val="444436"/>
          <w:spacing w:val="-6"/>
        </w:rPr>
        <w:t>ent </w:t>
      </w:r>
      <w:r>
        <w:rPr>
          <w:color w:val="444436"/>
        </w:rPr>
        <w:t>fairly, in conformity </w:t>
      </w:r>
      <w:r>
        <w:rPr>
          <w:color w:val="565446"/>
        </w:rPr>
        <w:t>with </w:t>
      </w:r>
      <w:r>
        <w:rPr>
          <w:color w:val="444436"/>
        </w:rPr>
        <w:t>the basis of </w:t>
      </w:r>
      <w:r>
        <w:rPr>
          <w:color w:val="565446"/>
        </w:rPr>
        <w:t>accounting </w:t>
      </w:r>
      <w:r>
        <w:rPr>
          <w:color w:val="444436"/>
        </w:rPr>
        <w:t>described in Note 1, </w:t>
      </w:r>
      <w:r>
        <w:rPr>
          <w:color w:val="565446"/>
        </w:rPr>
        <w:t>the </w:t>
      </w:r>
      <w:r>
        <w:rPr>
          <w:color w:val="444436"/>
        </w:rPr>
        <w:t>cash basis financial pos</w:t>
      </w:r>
      <w:r>
        <w:rPr>
          <w:color w:val="2A2F23"/>
        </w:rPr>
        <w:t>i</w:t>
      </w:r>
      <w:r>
        <w:rPr>
          <w:color w:val="444436"/>
        </w:rPr>
        <w:t>tion </w:t>
      </w:r>
      <w:r>
        <w:rPr>
          <w:color w:val="565446"/>
        </w:rPr>
        <w:t>of the </w:t>
      </w:r>
      <w:r>
        <w:rPr>
          <w:color w:val="444436"/>
        </w:rPr>
        <w:t>governmental activities of the Borough of Catasauqua, Pennsylvania, as of December </w:t>
      </w:r>
      <w:r>
        <w:rPr>
          <w:color w:val="444436"/>
          <w:spacing w:val="6"/>
        </w:rPr>
        <w:t>31</w:t>
      </w:r>
      <w:r>
        <w:rPr>
          <w:color w:val="2A2F23"/>
          <w:spacing w:val="6"/>
        </w:rPr>
        <w:t>, </w:t>
      </w:r>
      <w:r>
        <w:rPr>
          <w:color w:val="444436"/>
        </w:rPr>
        <w:t>2015, or the </w:t>
      </w:r>
      <w:r>
        <w:rPr>
          <w:color w:val="565446"/>
        </w:rPr>
        <w:t>changes in cash </w:t>
      </w:r>
      <w:r>
        <w:rPr>
          <w:color w:val="444436"/>
        </w:rPr>
        <w:t>basis financial position thereof for </w:t>
      </w:r>
      <w:r>
        <w:rPr>
          <w:color w:val="565446"/>
        </w:rPr>
        <w:t>the year </w:t>
      </w:r>
      <w:r>
        <w:rPr>
          <w:color w:val="444436"/>
        </w:rPr>
        <w:t>then</w:t>
      </w:r>
      <w:r>
        <w:rPr>
          <w:color w:val="444436"/>
          <w:spacing w:val="-24"/>
        </w:rPr>
        <w:t> </w:t>
      </w:r>
      <w:r>
        <w:rPr>
          <w:color w:val="565446"/>
        </w:rPr>
        <w:t>ended.</w:t>
      </w:r>
    </w:p>
    <w:p>
      <w:pPr>
        <w:pStyle w:val="BodyText"/>
        <w:spacing w:before="205"/>
        <w:ind w:left="2076"/>
      </w:pPr>
      <w:r>
        <w:rPr>
          <w:color w:val="444436"/>
          <w:u w:val="single" w:color="000000"/>
        </w:rPr>
        <w:t>Unmodified</w:t>
      </w:r>
      <w:r>
        <w:rPr>
          <w:color w:val="444436"/>
          <w:spacing w:val="79"/>
          <w:u w:val="single" w:color="000000"/>
        </w:rPr>
        <w:t> </w:t>
      </w:r>
      <w:r>
        <w:rPr>
          <w:color w:val="444436"/>
          <w:spacing w:val="-6"/>
          <w:u w:val="single" w:color="000000"/>
        </w:rPr>
        <w:t>Opi</w:t>
      </w:r>
      <w:r>
        <w:rPr>
          <w:color w:val="2A2F23"/>
          <w:spacing w:val="-6"/>
          <w:u w:val="single" w:color="000000"/>
        </w:rPr>
        <w:t>ni</w:t>
      </w:r>
      <w:r>
        <w:rPr>
          <w:color w:val="565446"/>
          <w:spacing w:val="-6"/>
          <w:u w:val="single" w:color="000000"/>
        </w:rPr>
        <w:t>on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08" w:lineRule="auto"/>
        <w:ind w:left="2064" w:right="122" w:firstLine="730"/>
        <w:jc w:val="both"/>
      </w:pPr>
      <w:r>
        <w:rPr>
          <w:color w:val="565446"/>
        </w:rPr>
        <w:t>In our </w:t>
      </w:r>
      <w:r>
        <w:rPr>
          <w:color w:val="444436"/>
        </w:rPr>
        <w:t>opinion, </w:t>
      </w:r>
      <w:r>
        <w:rPr>
          <w:color w:val="565446"/>
        </w:rPr>
        <w:t>the </w:t>
      </w:r>
      <w:r>
        <w:rPr>
          <w:color w:val="444436"/>
        </w:rPr>
        <w:t>financial statements referred to </w:t>
      </w:r>
      <w:r>
        <w:rPr>
          <w:color w:val="565446"/>
        </w:rPr>
        <w:t>above present </w:t>
      </w:r>
      <w:r>
        <w:rPr>
          <w:color w:val="444436"/>
        </w:rPr>
        <w:t>fairly </w:t>
      </w:r>
      <w:r>
        <w:rPr>
          <w:color w:val="2A2F23"/>
        </w:rPr>
        <w:t>, </w:t>
      </w:r>
      <w:r>
        <w:rPr>
          <w:color w:val="444436"/>
        </w:rPr>
        <w:t>in all material respects, the </w:t>
      </w:r>
      <w:r>
        <w:rPr>
          <w:color w:val="565446"/>
        </w:rPr>
        <w:t>respective </w:t>
      </w:r>
      <w:r>
        <w:rPr>
          <w:color w:val="444436"/>
        </w:rPr>
        <w:t>financial </w:t>
      </w:r>
      <w:r>
        <w:rPr>
          <w:color w:val="444436"/>
          <w:spacing w:val="2"/>
        </w:rPr>
        <w:t>posi</w:t>
      </w:r>
      <w:r>
        <w:rPr>
          <w:color w:val="2A2F23"/>
          <w:spacing w:val="2"/>
        </w:rPr>
        <w:t>t</w:t>
      </w:r>
      <w:r>
        <w:rPr>
          <w:color w:val="444436"/>
          <w:spacing w:val="2"/>
        </w:rPr>
        <w:t>ion </w:t>
      </w:r>
      <w:r>
        <w:rPr>
          <w:color w:val="565446"/>
        </w:rPr>
        <w:t>- </w:t>
      </w:r>
      <w:r>
        <w:rPr>
          <w:color w:val="444436"/>
        </w:rPr>
        <w:t>cash basis of the </w:t>
      </w:r>
      <w:r>
        <w:rPr>
          <w:color w:val="444436"/>
          <w:spacing w:val="-3"/>
        </w:rPr>
        <w:t>business</w:t>
      </w:r>
      <w:r>
        <w:rPr>
          <w:color w:val="2A2F23"/>
          <w:spacing w:val="-3"/>
        </w:rPr>
        <w:t>-</w:t>
      </w:r>
      <w:r>
        <w:rPr>
          <w:color w:val="444436"/>
          <w:spacing w:val="-3"/>
        </w:rPr>
        <w:t>type </w:t>
      </w:r>
      <w:r>
        <w:rPr>
          <w:color w:val="565446"/>
        </w:rPr>
        <w:t>activities, </w:t>
      </w:r>
      <w:r>
        <w:rPr>
          <w:color w:val="444436"/>
        </w:rPr>
        <w:t>each major fund </w:t>
      </w:r>
      <w:r>
        <w:rPr>
          <w:color w:val="2A2F23"/>
        </w:rPr>
        <w:t>, </w:t>
      </w:r>
      <w:r>
        <w:rPr>
          <w:color w:val="444436"/>
        </w:rPr>
        <w:t>and </w:t>
      </w:r>
      <w:r>
        <w:rPr>
          <w:color w:val="565446"/>
        </w:rPr>
        <w:t>the </w:t>
      </w:r>
      <w:r>
        <w:rPr>
          <w:color w:val="444436"/>
        </w:rPr>
        <w:t>aggregate </w:t>
      </w:r>
      <w:r>
        <w:rPr>
          <w:color w:val="565446"/>
        </w:rPr>
        <w:t>remaining </w:t>
      </w:r>
      <w:r>
        <w:rPr>
          <w:color w:val="444436"/>
        </w:rPr>
        <w:t>f</w:t>
      </w:r>
      <w:r>
        <w:rPr>
          <w:color w:val="2A2F23"/>
        </w:rPr>
        <w:t>u</w:t>
      </w:r>
      <w:r>
        <w:rPr>
          <w:color w:val="444436"/>
        </w:rPr>
        <w:t>nd information</w:t>
      </w:r>
      <w:r>
        <w:rPr>
          <w:color w:val="444436"/>
          <w:spacing w:val="-42"/>
        </w:rPr>
        <w:t> </w:t>
      </w:r>
      <w:r>
        <w:rPr>
          <w:color w:val="565446"/>
        </w:rPr>
        <w:t>of </w:t>
      </w:r>
      <w:r>
        <w:rPr>
          <w:color w:val="444436"/>
        </w:rPr>
        <w:t>the Borough of Catasauqua as of December 31, 2</w:t>
      </w:r>
      <w:r>
        <w:rPr>
          <w:color w:val="565446"/>
        </w:rPr>
        <w:t>015, and the </w:t>
      </w:r>
      <w:r>
        <w:rPr>
          <w:color w:val="444436"/>
        </w:rPr>
        <w:t>respective changes in financial position </w:t>
      </w:r>
      <w:r>
        <w:rPr>
          <w:color w:val="565446"/>
        </w:rPr>
        <w:t>- </w:t>
      </w:r>
      <w:r>
        <w:rPr>
          <w:color w:val="444436"/>
        </w:rPr>
        <w:t>cash </w:t>
      </w:r>
      <w:r>
        <w:rPr>
          <w:color w:val="565446"/>
          <w:spacing w:val="-5"/>
        </w:rPr>
        <w:t>basis</w:t>
      </w:r>
      <w:r>
        <w:rPr>
          <w:color w:val="2A2F23"/>
          <w:spacing w:val="-5"/>
        </w:rPr>
        <w:t>, </w:t>
      </w:r>
      <w:r>
        <w:rPr>
          <w:color w:val="565446"/>
        </w:rPr>
        <w:t>thereof </w:t>
      </w:r>
      <w:r>
        <w:rPr>
          <w:color w:val="444436"/>
        </w:rPr>
        <w:t>for the year then </w:t>
      </w:r>
      <w:r>
        <w:rPr>
          <w:color w:val="565446"/>
        </w:rPr>
        <w:t>ended </w:t>
      </w:r>
      <w:r>
        <w:rPr>
          <w:color w:val="444436"/>
        </w:rPr>
        <w:t>in accordance with the basis </w:t>
      </w:r>
      <w:r>
        <w:rPr>
          <w:color w:val="565446"/>
        </w:rPr>
        <w:t>of accounting </w:t>
      </w:r>
      <w:r>
        <w:rPr>
          <w:color w:val="444436"/>
        </w:rPr>
        <w:t>described </w:t>
      </w:r>
      <w:r>
        <w:rPr>
          <w:color w:val="565446"/>
        </w:rPr>
        <w:t>in </w:t>
      </w:r>
      <w:r>
        <w:rPr>
          <w:color w:val="444436"/>
        </w:rPr>
        <w:t>Note</w:t>
      </w:r>
      <w:r>
        <w:rPr>
          <w:color w:val="444436"/>
          <w:spacing w:val="11"/>
        </w:rPr>
        <w:t> </w:t>
      </w:r>
      <w:r>
        <w:rPr>
          <w:color w:val="444436"/>
        </w:rPr>
        <w:t>1.</w:t>
      </w:r>
    </w:p>
    <w:p>
      <w:pPr>
        <w:pStyle w:val="BodyText"/>
        <w:spacing w:before="205"/>
        <w:ind w:left="2066"/>
      </w:pPr>
      <w:r>
        <w:rPr>
          <w:color w:val="565446"/>
          <w:u w:val="single" w:color="000000"/>
        </w:rPr>
        <w:t>Basis of </w:t>
      </w:r>
      <w:r>
        <w:rPr>
          <w:color w:val="444436"/>
          <w:u w:val="single" w:color="000000"/>
        </w:rPr>
        <w:t>Accounting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13" w:lineRule="auto"/>
        <w:ind w:left="2059" w:right="120" w:firstLine="724"/>
        <w:jc w:val="both"/>
      </w:pPr>
      <w:r>
        <w:rPr>
          <w:color w:val="444436"/>
        </w:rPr>
        <w:t>We draw attention to Note </w:t>
      </w:r>
      <w:r>
        <w:rPr>
          <w:color w:val="565446"/>
        </w:rPr>
        <w:t>1 of the </w:t>
      </w:r>
      <w:r>
        <w:rPr>
          <w:color w:val="444436"/>
        </w:rPr>
        <w:t>financial </w:t>
      </w:r>
      <w:r>
        <w:rPr>
          <w:color w:val="565446"/>
        </w:rPr>
        <w:t>statements, which </w:t>
      </w:r>
      <w:r>
        <w:rPr>
          <w:color w:val="444436"/>
        </w:rPr>
        <w:t>describes the basis of </w:t>
      </w:r>
      <w:r>
        <w:rPr>
          <w:color w:val="565446"/>
        </w:rPr>
        <w:t>accounting. The  financial statements </w:t>
      </w:r>
      <w:r>
        <w:rPr>
          <w:color w:val="444436"/>
        </w:rPr>
        <w:t>are prepared on the cash basis of accounting, </w:t>
      </w:r>
      <w:r>
        <w:rPr>
          <w:color w:val="565446"/>
        </w:rPr>
        <w:t>which</w:t>
      </w:r>
      <w:r>
        <w:rPr>
          <w:color w:val="565446"/>
          <w:spacing w:val="-32"/>
        </w:rPr>
        <w:t> </w:t>
      </w:r>
      <w:r>
        <w:rPr>
          <w:color w:val="565446"/>
        </w:rPr>
        <w:t>is a </w:t>
      </w:r>
      <w:r>
        <w:rPr>
          <w:color w:val="444436"/>
        </w:rPr>
        <w:t>basis </w:t>
      </w:r>
      <w:r>
        <w:rPr>
          <w:color w:val="565446"/>
        </w:rPr>
        <w:t>of </w:t>
      </w:r>
      <w:r>
        <w:rPr>
          <w:color w:val="444436"/>
        </w:rPr>
        <w:t>accounting </w:t>
      </w:r>
      <w:r>
        <w:rPr>
          <w:color w:val="565446"/>
        </w:rPr>
        <w:t>other </w:t>
      </w:r>
      <w:r>
        <w:rPr>
          <w:color w:val="444436"/>
        </w:rPr>
        <w:t>than </w:t>
      </w:r>
      <w:r>
        <w:rPr>
          <w:color w:val="565446"/>
        </w:rPr>
        <w:t>accounting principles generally accepted </w:t>
      </w:r>
      <w:r>
        <w:rPr>
          <w:color w:val="444436"/>
        </w:rPr>
        <w:t>in the United States of America.   </w:t>
      </w:r>
      <w:r>
        <w:rPr>
          <w:color w:val="565446"/>
        </w:rPr>
        <w:t>Our opinion is  </w:t>
      </w:r>
      <w:r>
        <w:rPr>
          <w:color w:val="565446"/>
          <w:spacing w:val="97"/>
        </w:rPr>
        <w:t> </w:t>
      </w:r>
      <w:r>
        <w:rPr>
          <w:color w:val="565446"/>
        </w:rPr>
        <w:t>not</w:t>
      </w:r>
    </w:p>
    <w:p>
      <w:pPr>
        <w:spacing w:after="0" w:line="213" w:lineRule="auto"/>
        <w:jc w:val="both"/>
        <w:sectPr>
          <w:type w:val="continuous"/>
          <w:pgSz w:w="12240" w:h="15840"/>
          <w:pgMar w:top="1500" w:bottom="0" w:left="0" w:right="70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100"/>
        <w:ind w:left="2102"/>
      </w:pPr>
      <w:r>
        <w:rPr/>
        <w:pict>
          <v:line style="position:absolute;mso-position-horizontal-relative:page;mso-position-vertical-relative:paragraph;z-index:-159784" from="106.909897pt,15.228806pt" to="110.235997pt,15.228806pt" stroked="true" strokeweight=".475155pt" strokecolor="#000000">
            <v:stroke dashstyle="solid"/>
            <w10:wrap type="none"/>
          </v:line>
        </w:pict>
      </w:r>
      <w:r>
        <w:rPr>
          <w:color w:val="424434"/>
        </w:rPr>
        <w:t>Other Matters</w:t>
      </w:r>
    </w:p>
    <w:p>
      <w:pPr>
        <w:pStyle w:val="BodyText"/>
        <w:spacing w:before="185"/>
        <w:ind w:left="2104"/>
      </w:pPr>
      <w:r>
        <w:rPr>
          <w:color w:val="424434"/>
        </w:rPr>
        <w:t>Required </w:t>
      </w:r>
      <w:r>
        <w:rPr>
          <w:color w:val="545444"/>
        </w:rPr>
        <w:t>Supplementary </w:t>
      </w:r>
      <w:r>
        <w:rPr>
          <w:color w:val="424434"/>
        </w:rPr>
        <w:t>Information</w:t>
      </w:r>
    </w:p>
    <w:p>
      <w:pPr>
        <w:pStyle w:val="BodyText"/>
        <w:spacing w:line="211" w:lineRule="auto" w:before="209"/>
        <w:ind w:left="2095" w:right="117" w:firstLine="714"/>
        <w:jc w:val="both"/>
      </w:pPr>
      <w:r>
        <w:rPr>
          <w:color w:val="424434"/>
        </w:rPr>
        <w:t>Accounting </w:t>
      </w:r>
      <w:r>
        <w:rPr>
          <w:color w:val="545444"/>
        </w:rPr>
        <w:t>principles </w:t>
      </w:r>
      <w:r>
        <w:rPr>
          <w:color w:val="424434"/>
        </w:rPr>
        <w:t>generally accepted in </w:t>
      </w:r>
      <w:r>
        <w:rPr>
          <w:color w:val="545444"/>
        </w:rPr>
        <w:t>the United </w:t>
      </w:r>
      <w:r>
        <w:rPr>
          <w:color w:val="424434"/>
        </w:rPr>
        <w:t>States </w:t>
      </w:r>
      <w:r>
        <w:rPr>
          <w:color w:val="545444"/>
        </w:rPr>
        <w:t>of </w:t>
      </w:r>
      <w:r>
        <w:rPr>
          <w:color w:val="424434"/>
        </w:rPr>
        <w:t>America </w:t>
      </w:r>
      <w:r>
        <w:rPr>
          <w:color w:val="545444"/>
        </w:rPr>
        <w:t>require </w:t>
      </w:r>
      <w:r>
        <w:rPr>
          <w:color w:val="424434"/>
        </w:rPr>
        <w:t>that the historical </w:t>
      </w:r>
      <w:r>
        <w:rPr>
          <w:color w:val="545444"/>
        </w:rPr>
        <w:t>pension</w:t>
      </w:r>
      <w:r>
        <w:rPr>
          <w:color w:val="545444"/>
          <w:spacing w:val="-72"/>
        </w:rPr>
        <w:t> </w:t>
      </w:r>
      <w:r>
        <w:rPr>
          <w:color w:val="545444"/>
        </w:rPr>
        <w:t>information </w:t>
      </w:r>
      <w:r>
        <w:rPr>
          <w:color w:val="424434"/>
        </w:rPr>
        <w:t>on </w:t>
      </w:r>
      <w:r>
        <w:rPr>
          <w:color w:val="545444"/>
        </w:rPr>
        <w:t>pages </w:t>
      </w:r>
      <w:r>
        <w:rPr>
          <w:color w:val="424434"/>
        </w:rPr>
        <w:t>46 through </w:t>
      </w:r>
      <w:r>
        <w:rPr>
          <w:color w:val="545444"/>
        </w:rPr>
        <w:t>49 </w:t>
      </w:r>
      <w:r>
        <w:rPr>
          <w:color w:val="424434"/>
        </w:rPr>
        <w:t>be presented to supplement </w:t>
      </w:r>
      <w:r>
        <w:rPr>
          <w:color w:val="545444"/>
        </w:rPr>
        <w:t>the basic </w:t>
      </w:r>
      <w:r>
        <w:rPr>
          <w:color w:val="424434"/>
        </w:rPr>
        <w:t>financial statements. Such </w:t>
      </w:r>
      <w:r>
        <w:rPr>
          <w:color w:val="545444"/>
        </w:rPr>
        <w:t>information, </w:t>
      </w:r>
      <w:r>
        <w:rPr>
          <w:color w:val="424434"/>
        </w:rPr>
        <w:t>although not </w:t>
      </w:r>
      <w:r>
        <w:rPr>
          <w:color w:val="545444"/>
        </w:rPr>
        <w:t>a part of </w:t>
      </w:r>
      <w:r>
        <w:rPr>
          <w:color w:val="424434"/>
        </w:rPr>
        <w:t>the basic financial statements, is required by the Governmental Accounting Standards Board, who considers it to </w:t>
      </w:r>
      <w:r>
        <w:rPr>
          <w:color w:val="545444"/>
        </w:rPr>
        <w:t>be </w:t>
      </w:r>
      <w:r>
        <w:rPr>
          <w:color w:val="424434"/>
        </w:rPr>
        <w:t>an essential part of financial reporting for placing </w:t>
      </w:r>
      <w:r>
        <w:rPr>
          <w:color w:val="545444"/>
        </w:rPr>
        <w:t>the </w:t>
      </w:r>
      <w:r>
        <w:rPr>
          <w:color w:val="424434"/>
        </w:rPr>
        <w:t>basis financial statements in an appropriate operational, economic, or</w:t>
      </w:r>
      <w:r>
        <w:rPr>
          <w:color w:val="424434"/>
          <w:spacing w:val="-91"/>
        </w:rPr>
        <w:t> </w:t>
      </w:r>
      <w:r>
        <w:rPr>
          <w:color w:val="424434"/>
        </w:rPr>
        <w:t>historical context. We have applied certain limited procedures </w:t>
      </w:r>
      <w:r>
        <w:rPr>
          <w:color w:val="545444"/>
        </w:rPr>
        <w:t>to the </w:t>
      </w:r>
      <w:r>
        <w:rPr>
          <w:color w:val="424434"/>
        </w:rPr>
        <w:t>required supplementary information with auditing standards generally accepted </w:t>
      </w:r>
      <w:r>
        <w:rPr>
          <w:color w:val="545444"/>
        </w:rPr>
        <w:t>in </w:t>
      </w:r>
      <w:r>
        <w:rPr>
          <w:color w:val="424434"/>
        </w:rPr>
        <w:t>the United States of America, </w:t>
      </w:r>
      <w:r>
        <w:rPr>
          <w:color w:val="545444"/>
        </w:rPr>
        <w:t>which </w:t>
      </w:r>
      <w:r>
        <w:rPr>
          <w:color w:val="424434"/>
        </w:rPr>
        <w:t>consisted of inquires of management about the </w:t>
      </w:r>
      <w:r>
        <w:rPr>
          <w:color w:val="545444"/>
        </w:rPr>
        <w:t>methods of </w:t>
      </w:r>
      <w:r>
        <w:rPr>
          <w:color w:val="424434"/>
        </w:rPr>
        <w:t>preparing the information and comparing the information for consistency with management's responses to our inquires, </w:t>
      </w:r>
      <w:r>
        <w:rPr>
          <w:color w:val="545444"/>
        </w:rPr>
        <w:t>the </w:t>
      </w:r>
      <w:r>
        <w:rPr>
          <w:color w:val="424434"/>
        </w:rPr>
        <w:t>basic financial statements, and other knowlege </w:t>
      </w:r>
      <w:r>
        <w:rPr>
          <w:color w:val="545444"/>
        </w:rPr>
        <w:t>obtained during </w:t>
      </w:r>
      <w:r>
        <w:rPr>
          <w:color w:val="424434"/>
        </w:rPr>
        <w:t>our </w:t>
      </w:r>
      <w:r>
        <w:rPr>
          <w:color w:val="545444"/>
        </w:rPr>
        <w:t>audit </w:t>
      </w:r>
      <w:r>
        <w:rPr>
          <w:color w:val="424434"/>
        </w:rPr>
        <w:t>of the basic financial statements. We do </w:t>
      </w:r>
      <w:r>
        <w:rPr>
          <w:color w:val="545444"/>
        </w:rPr>
        <w:t>not express and opinion </w:t>
      </w:r>
      <w:r>
        <w:rPr>
          <w:color w:val="424434"/>
        </w:rPr>
        <w:t>or provide any assurance on the information </w:t>
      </w:r>
      <w:r>
        <w:rPr>
          <w:color w:val="545444"/>
        </w:rPr>
        <w:t>because the limited </w:t>
      </w:r>
      <w:r>
        <w:rPr>
          <w:color w:val="424434"/>
        </w:rPr>
        <w:t>procedures do not provide us with sufficient</w:t>
      </w:r>
      <w:r>
        <w:rPr>
          <w:color w:val="424434"/>
          <w:spacing w:val="-68"/>
        </w:rPr>
        <w:t> </w:t>
      </w:r>
      <w:r>
        <w:rPr>
          <w:color w:val="424434"/>
        </w:rPr>
        <w:t>evidence to </w:t>
      </w:r>
      <w:r>
        <w:rPr>
          <w:color w:val="545444"/>
        </w:rPr>
        <w:t>express </w:t>
      </w:r>
      <w:r>
        <w:rPr>
          <w:color w:val="424434"/>
        </w:rPr>
        <w:t>an opinion or </w:t>
      </w:r>
      <w:r>
        <w:rPr>
          <w:color w:val="545444"/>
        </w:rPr>
        <w:t>provide </w:t>
      </w:r>
      <w:r>
        <w:rPr>
          <w:color w:val="424434"/>
        </w:rPr>
        <w:t>any</w:t>
      </w:r>
      <w:r>
        <w:rPr>
          <w:color w:val="424434"/>
          <w:spacing w:val="54"/>
        </w:rPr>
        <w:t> </w:t>
      </w:r>
      <w:r>
        <w:rPr>
          <w:color w:val="424434"/>
          <w:spacing w:val="-9"/>
        </w:rPr>
        <w:t>assurance</w:t>
      </w:r>
      <w:r>
        <w:rPr>
          <w:color w:val="1A261A"/>
          <w:spacing w:val="-9"/>
        </w:rPr>
        <w:t>.</w:t>
      </w:r>
    </w:p>
    <w:p>
      <w:pPr>
        <w:pStyle w:val="BodyText"/>
        <w:spacing w:line="211" w:lineRule="auto" w:before="232"/>
        <w:ind w:left="2087" w:right="107" w:firstLine="717"/>
        <w:jc w:val="both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0</wp:posOffset>
            </wp:positionH>
            <wp:positionV relativeFrom="paragraph">
              <wp:posOffset>1861043</wp:posOffset>
            </wp:positionV>
            <wp:extent cx="256032" cy="1328928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434"/>
        </w:rPr>
        <w:t>The Borough has omitted the management discussion </w:t>
      </w:r>
      <w:r>
        <w:rPr>
          <w:color w:val="545444"/>
        </w:rPr>
        <w:t>and </w:t>
      </w:r>
      <w:r>
        <w:rPr>
          <w:color w:val="424434"/>
        </w:rPr>
        <w:t>analysis that accounting principles generally accepted </w:t>
      </w:r>
      <w:r>
        <w:rPr>
          <w:color w:val="545444"/>
        </w:rPr>
        <w:t>in the </w:t>
      </w:r>
      <w:r>
        <w:rPr>
          <w:color w:val="424434"/>
        </w:rPr>
        <w:t>United States of America </w:t>
      </w:r>
      <w:r>
        <w:rPr>
          <w:color w:val="545444"/>
        </w:rPr>
        <w:t>require to </w:t>
      </w:r>
      <w:r>
        <w:rPr>
          <w:color w:val="424434"/>
        </w:rPr>
        <w:t>be presented to supplement </w:t>
      </w:r>
      <w:r>
        <w:rPr>
          <w:color w:val="545444"/>
        </w:rPr>
        <w:t>the </w:t>
      </w:r>
      <w:r>
        <w:rPr>
          <w:color w:val="424434"/>
        </w:rPr>
        <w:t>basic financial statements. Such </w:t>
      </w:r>
      <w:r>
        <w:rPr>
          <w:color w:val="545444"/>
        </w:rPr>
        <w:t>missing </w:t>
      </w:r>
      <w:r>
        <w:rPr>
          <w:color w:val="424434"/>
        </w:rPr>
        <w:t>information, although not a required part of </w:t>
      </w:r>
      <w:r>
        <w:rPr>
          <w:color w:val="545444"/>
        </w:rPr>
        <w:t>the </w:t>
      </w:r>
      <w:r>
        <w:rPr>
          <w:color w:val="424434"/>
        </w:rPr>
        <w:t>basic financial </w:t>
      </w:r>
      <w:r>
        <w:rPr>
          <w:color w:val="545444"/>
        </w:rPr>
        <w:t>statements, </w:t>
      </w:r>
      <w:r>
        <w:rPr>
          <w:color w:val="424434"/>
        </w:rPr>
        <w:t>is </w:t>
      </w:r>
      <w:r>
        <w:rPr>
          <w:color w:val="545444"/>
        </w:rPr>
        <w:t>required </w:t>
      </w:r>
      <w:r>
        <w:rPr>
          <w:color w:val="424434"/>
        </w:rPr>
        <w:t>by the </w:t>
      </w:r>
      <w:r>
        <w:rPr>
          <w:color w:val="545444"/>
        </w:rPr>
        <w:t>Governmental </w:t>
      </w:r>
      <w:r>
        <w:rPr>
          <w:color w:val="424434"/>
        </w:rPr>
        <w:t>Accounting Standards </w:t>
      </w:r>
      <w:r>
        <w:rPr>
          <w:color w:val="545444"/>
        </w:rPr>
        <w:t>Board, who </w:t>
      </w:r>
      <w:r>
        <w:rPr>
          <w:color w:val="424434"/>
        </w:rPr>
        <w:t>considers it to be an essential part of financial reporting </w:t>
      </w:r>
      <w:r>
        <w:rPr>
          <w:color w:val="545444"/>
        </w:rPr>
        <w:t>for </w:t>
      </w:r>
      <w:r>
        <w:rPr>
          <w:color w:val="424434"/>
        </w:rPr>
        <w:t>placing the basic financial statements in an </w:t>
      </w:r>
      <w:r>
        <w:rPr>
          <w:color w:val="545444"/>
        </w:rPr>
        <w:t>appropriate </w:t>
      </w:r>
      <w:r>
        <w:rPr>
          <w:color w:val="424434"/>
        </w:rPr>
        <w:t>operational, economic, or historical context. Our </w:t>
      </w:r>
      <w:r>
        <w:rPr>
          <w:color w:val="545444"/>
        </w:rPr>
        <w:t>opinion on the </w:t>
      </w:r>
      <w:r>
        <w:rPr>
          <w:color w:val="424434"/>
        </w:rPr>
        <w:t>basic financial statements is not affected by this </w:t>
      </w:r>
      <w:r>
        <w:rPr>
          <w:color w:val="545444"/>
        </w:rPr>
        <w:t>missing </w:t>
      </w:r>
      <w:r>
        <w:rPr>
          <w:color w:val="424434"/>
          <w:w w:val="95"/>
        </w:rPr>
        <w:t>information </w:t>
      </w:r>
      <w:r>
        <w:rPr>
          <w:color w:val="1A261A"/>
          <w:w w:val="95"/>
        </w:rPr>
        <w:t>.</w:t>
      </w:r>
    </w:p>
    <w:p>
      <w:pPr>
        <w:pStyle w:val="BodyText"/>
        <w:spacing w:before="213"/>
        <w:ind w:left="2087"/>
      </w:pPr>
      <w:r>
        <w:rPr>
          <w:color w:val="424434"/>
          <w:u w:val="thick" w:color="000000"/>
        </w:rPr>
        <w:t>Other Reporting Required by Government Auditing Standards</w:t>
      </w:r>
    </w:p>
    <w:p>
      <w:pPr>
        <w:pStyle w:val="BodyText"/>
        <w:spacing w:line="208" w:lineRule="auto" w:before="230"/>
        <w:ind w:left="2083" w:right="99" w:firstLine="717"/>
        <w:jc w:val="both"/>
      </w:pPr>
      <w:r>
        <w:rPr>
          <w:color w:val="545444"/>
          <w:w w:val="105"/>
        </w:rPr>
        <w:t>In </w:t>
      </w:r>
      <w:r>
        <w:rPr>
          <w:color w:val="424434"/>
          <w:w w:val="105"/>
        </w:rPr>
        <w:t>accordance with </w:t>
      </w:r>
      <w:r>
        <w:rPr>
          <w:color w:val="545444"/>
          <w:w w:val="105"/>
        </w:rPr>
        <w:t>Government </w:t>
      </w:r>
      <w:r>
        <w:rPr>
          <w:color w:val="424434"/>
          <w:w w:val="105"/>
        </w:rPr>
        <w:t>Auditing Standards, </w:t>
      </w:r>
      <w:r>
        <w:rPr>
          <w:color w:val="545444"/>
          <w:w w:val="105"/>
        </w:rPr>
        <w:t>we have </w:t>
      </w:r>
      <w:r>
        <w:rPr>
          <w:color w:val="424434"/>
          <w:w w:val="105"/>
        </w:rPr>
        <w:t>also issued our </w:t>
      </w:r>
      <w:r>
        <w:rPr>
          <w:color w:val="545444"/>
          <w:w w:val="105"/>
        </w:rPr>
        <w:t>report </w:t>
      </w:r>
      <w:r>
        <w:rPr>
          <w:color w:val="424434"/>
          <w:w w:val="105"/>
        </w:rPr>
        <w:t>dated August 23, </w:t>
      </w:r>
      <w:r>
        <w:rPr>
          <w:color w:val="545444"/>
          <w:w w:val="105"/>
        </w:rPr>
        <w:t>2016, on our </w:t>
      </w:r>
      <w:r>
        <w:rPr>
          <w:color w:val="424434"/>
          <w:w w:val="105"/>
        </w:rPr>
        <w:t>consideration of the Borough of Catasauqua, Pennsylvania </w:t>
      </w:r>
      <w:r>
        <w:rPr>
          <w:rFonts w:ascii="Times New Roman"/>
          <w:color w:val="545444"/>
          <w:w w:val="105"/>
          <w:position w:val="6"/>
          <w:sz w:val="11"/>
        </w:rPr>
        <w:t>I </w:t>
      </w:r>
      <w:r>
        <w:rPr>
          <w:color w:val="545444"/>
          <w:w w:val="105"/>
        </w:rPr>
        <w:t>s </w:t>
      </w:r>
      <w:r>
        <w:rPr>
          <w:color w:val="424434"/>
          <w:w w:val="105"/>
        </w:rPr>
        <w:t>internal control over financial reporting and </w:t>
      </w:r>
      <w:r>
        <w:rPr>
          <w:color w:val="545444"/>
          <w:w w:val="105"/>
        </w:rPr>
        <w:t>our </w:t>
      </w:r>
      <w:r>
        <w:rPr>
          <w:color w:val="424434"/>
          <w:w w:val="105"/>
        </w:rPr>
        <w:t>tests </w:t>
      </w:r>
      <w:r>
        <w:rPr>
          <w:color w:val="545444"/>
          <w:w w:val="105"/>
        </w:rPr>
        <w:t>of</w:t>
      </w:r>
      <w:r>
        <w:rPr>
          <w:color w:val="545444"/>
          <w:spacing w:val="-46"/>
          <w:w w:val="105"/>
        </w:rPr>
        <w:t> </w:t>
      </w:r>
      <w:r>
        <w:rPr>
          <w:color w:val="545444"/>
          <w:w w:val="105"/>
        </w:rPr>
        <w:t>its </w:t>
      </w:r>
      <w:r>
        <w:rPr>
          <w:color w:val="424434"/>
          <w:w w:val="105"/>
        </w:rPr>
        <w:t>compliance with certain provisions of </w:t>
      </w:r>
      <w:r>
        <w:rPr>
          <w:color w:val="545444"/>
          <w:w w:val="105"/>
        </w:rPr>
        <w:t>laws, </w:t>
      </w:r>
      <w:r>
        <w:rPr>
          <w:color w:val="424434"/>
          <w:w w:val="105"/>
        </w:rPr>
        <w:t>regulations, contracts, and grant agreements and other </w:t>
      </w:r>
      <w:r>
        <w:rPr>
          <w:color w:val="545444"/>
          <w:w w:val="105"/>
        </w:rPr>
        <w:t>matters. The</w:t>
      </w:r>
      <w:r>
        <w:rPr>
          <w:color w:val="545444"/>
          <w:spacing w:val="-49"/>
          <w:w w:val="105"/>
        </w:rPr>
        <w:t> </w:t>
      </w:r>
      <w:r>
        <w:rPr>
          <w:color w:val="545444"/>
          <w:w w:val="105"/>
        </w:rPr>
        <w:t>purpose of </w:t>
      </w:r>
      <w:r>
        <w:rPr>
          <w:color w:val="424434"/>
          <w:w w:val="105"/>
        </w:rPr>
        <w:t>that report is to describe the scope of our </w:t>
      </w:r>
      <w:r>
        <w:rPr>
          <w:color w:val="545444"/>
          <w:w w:val="105"/>
        </w:rPr>
        <w:t>testing of </w:t>
      </w:r>
      <w:r>
        <w:rPr>
          <w:color w:val="424434"/>
          <w:w w:val="105"/>
        </w:rPr>
        <w:t>internal control over financial reporting and </w:t>
      </w:r>
      <w:r>
        <w:rPr>
          <w:color w:val="545444"/>
          <w:w w:val="105"/>
        </w:rPr>
        <w:t>compliance and </w:t>
      </w:r>
      <w:r>
        <w:rPr>
          <w:color w:val="424434"/>
          <w:w w:val="105"/>
        </w:rPr>
        <w:t>the results of  </w:t>
      </w:r>
      <w:r>
        <w:rPr>
          <w:color w:val="545444"/>
          <w:w w:val="105"/>
        </w:rPr>
        <w:t>that testing, </w:t>
      </w:r>
      <w:r>
        <w:rPr>
          <w:color w:val="424434"/>
          <w:w w:val="105"/>
        </w:rPr>
        <w:t>and not to provide </w:t>
      </w:r>
      <w:r>
        <w:rPr>
          <w:color w:val="545444"/>
          <w:w w:val="105"/>
        </w:rPr>
        <w:t>an opinion</w:t>
      </w:r>
      <w:r>
        <w:rPr>
          <w:color w:val="545444"/>
          <w:spacing w:val="-76"/>
          <w:w w:val="105"/>
        </w:rPr>
        <w:t> </w:t>
      </w:r>
      <w:r>
        <w:rPr>
          <w:color w:val="545444"/>
          <w:w w:val="105"/>
        </w:rPr>
        <w:t>on</w:t>
      </w:r>
    </w:p>
    <w:p>
      <w:pPr>
        <w:spacing w:after="0" w:line="208" w:lineRule="auto"/>
        <w:jc w:val="both"/>
        <w:sectPr>
          <w:headerReference w:type="default" r:id="rId18"/>
          <w:footerReference w:type="default" r:id="rId19"/>
          <w:pgSz w:w="12240" w:h="15840"/>
          <w:pgMar w:header="0" w:footer="2659" w:top="1500" w:bottom="2840" w:left="0" w:right="700"/>
        </w:sect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275767">
            <wp:simplePos x="0" y="0"/>
            <wp:positionH relativeFrom="page">
              <wp:posOffset>0</wp:posOffset>
            </wp:positionH>
            <wp:positionV relativeFrom="page">
              <wp:posOffset>7473695</wp:posOffset>
            </wp:positionV>
            <wp:extent cx="268224" cy="2340864"/>
            <wp:effectExtent l="0" t="0" r="0" b="0"/>
            <wp:wrapNone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8" w:lineRule="exact" w:before="110"/>
        <w:ind w:left="2189" w:right="110" w:firstLine="4"/>
        <w:jc w:val="both"/>
      </w:pPr>
      <w:r>
        <w:rPr>
          <w:color w:val="4B4B3B"/>
        </w:rPr>
        <w:t>the internal control over financial reporting or </w:t>
      </w:r>
      <w:r>
        <w:rPr>
          <w:color w:val="5D5B4D"/>
        </w:rPr>
        <w:t>on compliance. </w:t>
      </w:r>
      <w:r>
        <w:rPr>
          <w:color w:val="4B4B3B"/>
        </w:rPr>
        <w:t>That report is an </w:t>
      </w:r>
      <w:r>
        <w:rPr>
          <w:color w:val="5D5B4D"/>
        </w:rPr>
        <w:t>integral </w:t>
      </w:r>
      <w:r>
        <w:rPr>
          <w:color w:val="4B4B3B"/>
        </w:rPr>
        <w:t>part of an audit performed </w:t>
      </w:r>
      <w:r>
        <w:rPr>
          <w:color w:val="5D5B4D"/>
        </w:rPr>
        <w:t>in </w:t>
      </w:r>
      <w:r>
        <w:rPr>
          <w:color w:val="4B4B3B"/>
        </w:rPr>
        <w:t>accordance with Government Auditing Standards </w:t>
      </w:r>
      <w:r>
        <w:rPr>
          <w:color w:val="5D5B4D"/>
        </w:rPr>
        <w:t>in </w:t>
      </w:r>
      <w:r>
        <w:rPr>
          <w:color w:val="4B4B3B"/>
        </w:rPr>
        <w:t>considering </w:t>
      </w:r>
      <w:r>
        <w:rPr>
          <w:color w:val="5D5B4D"/>
        </w:rPr>
        <w:t>the </w:t>
      </w:r>
      <w:r>
        <w:rPr>
          <w:color w:val="4B4B3B"/>
          <w:w w:val="100"/>
        </w:rPr>
        <w:t>Borough</w:t>
      </w:r>
      <w:r>
        <w:rPr>
          <w:color w:val="4B4B3B"/>
        </w:rPr>
        <w:t> </w:t>
      </w:r>
      <w:r>
        <w:rPr>
          <w:color w:val="4B4B3B"/>
          <w:spacing w:val="-55"/>
        </w:rPr>
        <w:t> </w:t>
      </w:r>
      <w:r>
        <w:rPr>
          <w:color w:val="4B4B3B"/>
          <w:w w:val="101"/>
        </w:rPr>
        <w:t>of</w:t>
      </w:r>
      <w:r>
        <w:rPr>
          <w:color w:val="4B4B3B"/>
        </w:rPr>
        <w:t> </w:t>
      </w:r>
      <w:r>
        <w:rPr>
          <w:color w:val="4B4B3B"/>
          <w:spacing w:val="-49"/>
        </w:rPr>
        <w:t> </w:t>
      </w:r>
      <w:r>
        <w:rPr>
          <w:color w:val="4B4B3B"/>
          <w:w w:val="100"/>
        </w:rPr>
        <w:t>Catasauqua,</w:t>
      </w:r>
      <w:r>
        <w:rPr>
          <w:color w:val="4B4B3B"/>
        </w:rPr>
        <w:t> </w:t>
      </w:r>
      <w:r>
        <w:rPr>
          <w:color w:val="4B4B3B"/>
          <w:spacing w:val="12"/>
        </w:rPr>
        <w:t> </w:t>
      </w:r>
      <w:r>
        <w:rPr>
          <w:color w:val="4B4B3B"/>
          <w:w w:val="109"/>
        </w:rPr>
        <w:t>Pennsylvani</w:t>
      </w:r>
      <w:r>
        <w:rPr>
          <w:color w:val="4B4B3B"/>
          <w:spacing w:val="-130"/>
          <w:w w:val="109"/>
        </w:rPr>
        <w:t>a</w:t>
      </w:r>
      <w:r>
        <w:rPr>
          <w:color w:val="2A2D1F"/>
          <w:spacing w:val="8"/>
          <w:w w:val="87"/>
        </w:rPr>
        <w:t>'</w:t>
      </w:r>
      <w:r>
        <w:rPr>
          <w:color w:val="4B4B3B"/>
          <w:w w:val="87"/>
        </w:rPr>
        <w:t>s</w:t>
      </w:r>
      <w:r>
        <w:rPr>
          <w:color w:val="4B4B3B"/>
        </w:rPr>
        <w:t> </w:t>
      </w:r>
      <w:r>
        <w:rPr>
          <w:color w:val="4B4B3B"/>
          <w:spacing w:val="-59"/>
        </w:rPr>
        <w:t> </w:t>
      </w:r>
      <w:r>
        <w:rPr>
          <w:color w:val="4B4B3B"/>
          <w:w w:val="99"/>
        </w:rPr>
        <w:t>internal</w:t>
      </w:r>
      <w:r>
        <w:rPr>
          <w:color w:val="4B4B3B"/>
        </w:rPr>
        <w:t> </w:t>
      </w:r>
      <w:r>
        <w:rPr>
          <w:color w:val="4B4B3B"/>
          <w:spacing w:val="-22"/>
        </w:rPr>
        <w:t> </w:t>
      </w:r>
      <w:r>
        <w:rPr>
          <w:color w:val="4B4B3B"/>
          <w:w w:val="96"/>
        </w:rPr>
        <w:t>control</w:t>
      </w:r>
      <w:r>
        <w:rPr>
          <w:color w:val="4B4B3B"/>
        </w:rPr>
        <w:t> </w:t>
      </w:r>
      <w:r>
        <w:rPr>
          <w:color w:val="4B4B3B"/>
          <w:spacing w:val="-45"/>
        </w:rPr>
        <w:t> </w:t>
      </w:r>
      <w:r>
        <w:rPr>
          <w:color w:val="5D5B4D"/>
          <w:w w:val="98"/>
        </w:rPr>
        <w:t>over </w:t>
      </w:r>
      <w:r>
        <w:rPr>
          <w:color w:val="4B4B3B"/>
        </w:rPr>
        <w:t>financial reporting and</w:t>
      </w:r>
      <w:r>
        <w:rPr>
          <w:color w:val="4B4B3B"/>
          <w:spacing w:val="-27"/>
        </w:rPr>
        <w:t> </w:t>
      </w:r>
      <w:r>
        <w:rPr>
          <w:color w:val="4B4B3B"/>
          <w:spacing w:val="-4"/>
        </w:rPr>
        <w:t>compliance</w:t>
      </w:r>
      <w:r>
        <w:rPr>
          <w:color w:val="2A2D1F"/>
          <w:spacing w:val="-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1438655</wp:posOffset>
            </wp:positionH>
            <wp:positionV relativeFrom="paragraph">
              <wp:posOffset>210626</wp:posOffset>
            </wp:positionV>
            <wp:extent cx="5730240" cy="451103"/>
            <wp:effectExtent l="0" t="0" r="0" b="0"/>
            <wp:wrapTopAndBottom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38" w:lineRule="exact" w:before="1"/>
        <w:ind w:left="2165" w:right="6518" w:firstLine="11"/>
      </w:pPr>
      <w:r>
        <w:rPr>
          <w:color w:val="4B4B3B"/>
        </w:rPr>
        <w:t>Emmaus,</w:t>
      </w:r>
      <w:r>
        <w:rPr>
          <w:color w:val="4B4B3B"/>
          <w:spacing w:val="-55"/>
        </w:rPr>
        <w:t> </w:t>
      </w:r>
      <w:r>
        <w:rPr>
          <w:color w:val="4B4B3B"/>
        </w:rPr>
        <w:t>Pennsylvania August 23, 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36576</wp:posOffset>
            </wp:positionH>
            <wp:positionV relativeFrom="paragraph">
              <wp:posOffset>154698</wp:posOffset>
            </wp:positionV>
            <wp:extent cx="256032" cy="816863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24383</wp:posOffset>
            </wp:positionH>
            <wp:positionV relativeFrom="paragraph">
              <wp:posOffset>1191018</wp:posOffset>
            </wp:positionV>
            <wp:extent cx="256031" cy="816863"/>
            <wp:effectExtent l="0" t="0" r="0" b="0"/>
            <wp:wrapTopAndBottom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spacing w:after="0"/>
        <w:sectPr>
          <w:headerReference w:type="default" r:id="rId21"/>
          <w:footerReference w:type="default" r:id="rId22"/>
          <w:pgSz w:w="12240" w:h="15840"/>
          <w:pgMar w:header="0" w:footer="820" w:top="1500" w:bottom="1020" w:left="0" w:right="700"/>
          <w:pgNumType w:start="4"/>
        </w:sectPr>
      </w:pPr>
    </w:p>
    <w:p>
      <w:pPr>
        <w:spacing w:line="238" w:lineRule="exact" w:before="72"/>
        <w:ind w:left="4064" w:right="1978" w:firstLine="1221"/>
        <w:jc w:val="left"/>
        <w:rPr>
          <w:sz w:val="23"/>
        </w:rPr>
      </w:pPr>
      <w:r>
        <w:rPr>
          <w:color w:val="464636"/>
          <w:sz w:val="23"/>
        </w:rPr>
        <w:t>BOROU</w:t>
      </w:r>
      <w:r>
        <w:rPr>
          <w:color w:val="464636"/>
          <w:sz w:val="23"/>
          <w:u w:val="single" w:color="000000"/>
        </w:rPr>
        <w:t>GH OF CATASAUQUA </w:t>
      </w:r>
      <w:r>
        <w:rPr>
          <w:color w:val="464636"/>
          <w:sz w:val="23"/>
        </w:rPr>
        <w:t>STATEMENT OF </w:t>
      </w:r>
      <w:r>
        <w:rPr>
          <w:color w:val="464636"/>
          <w:sz w:val="23"/>
          <w:u w:val="thick" w:color="000000"/>
        </w:rPr>
        <w:t>NET POSITION </w:t>
      </w:r>
      <w:r>
        <w:rPr>
          <w:color w:val="595648"/>
          <w:sz w:val="23"/>
          <w:u w:val="thick" w:color="000000"/>
        </w:rPr>
        <w:t>- </w:t>
      </w:r>
      <w:r>
        <w:rPr>
          <w:color w:val="464636"/>
          <w:sz w:val="23"/>
          <w:u w:val="thick" w:color="000000"/>
        </w:rPr>
        <w:t>CASH </w:t>
      </w:r>
      <w:r>
        <w:rPr>
          <w:color w:val="464636"/>
          <w:spacing w:val="61"/>
          <w:sz w:val="23"/>
          <w:u w:val="thick" w:color="000000"/>
        </w:rPr>
        <w:t> </w:t>
      </w:r>
      <w:r>
        <w:rPr>
          <w:color w:val="464636"/>
          <w:spacing w:val="-16"/>
          <w:sz w:val="23"/>
          <w:u w:val="thick" w:color="000000"/>
        </w:rPr>
        <w:t>BASIS</w:t>
      </w:r>
    </w:p>
    <w:p>
      <w:pPr>
        <w:spacing w:before="3"/>
        <w:ind w:left="5565" w:right="0" w:firstLine="0"/>
        <w:jc w:val="left"/>
        <w:rPr>
          <w:sz w:val="23"/>
        </w:rPr>
      </w:pPr>
      <w:r>
        <w:rPr>
          <w:color w:val="464636"/>
          <w:w w:val="105"/>
          <w:sz w:val="23"/>
          <w:u w:val="single" w:color="000000"/>
        </w:rPr>
        <w:t>DECEMBER 31, 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7"/>
          <w:footerReference w:type="default" r:id="rId28"/>
          <w:pgSz w:w="12240" w:h="15840"/>
          <w:pgMar w:header="0" w:footer="820" w:top="960" w:bottom="1020" w:left="0" w:right="760"/>
          <w:pgNumType w:start="5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spacing w:line="247" w:lineRule="exact" w:before="0"/>
        <w:ind w:left="2101" w:right="2255" w:firstLine="0"/>
        <w:jc w:val="center"/>
        <w:rPr>
          <w:sz w:val="23"/>
        </w:rPr>
      </w:pPr>
      <w:r>
        <w:rPr>
          <w:color w:val="464636"/>
          <w:w w:val="105"/>
          <w:sz w:val="23"/>
          <w:u w:val="single" w:color="000000"/>
        </w:rPr>
        <w:t>ASSETS</w:t>
      </w:r>
    </w:p>
    <w:p>
      <w:pPr>
        <w:spacing w:line="213" w:lineRule="auto" w:before="6"/>
        <w:ind w:left="2273" w:right="1237" w:hanging="147"/>
        <w:jc w:val="left"/>
        <w:rPr>
          <w:sz w:val="23"/>
        </w:rPr>
      </w:pPr>
      <w:r>
        <w:rPr>
          <w:color w:val="464636"/>
          <w:w w:val="105"/>
          <w:sz w:val="23"/>
        </w:rPr>
        <w:t>Cash and cash equivalents</w:t>
      </w:r>
    </w:p>
    <w:p>
      <w:pPr>
        <w:spacing w:line="213" w:lineRule="auto" w:before="5"/>
        <w:ind w:left="2267" w:right="0" w:hanging="138"/>
        <w:jc w:val="left"/>
        <w:rPr>
          <w:sz w:val="23"/>
        </w:rPr>
      </w:pPr>
      <w:r>
        <w:rPr>
          <w:color w:val="464636"/>
          <w:w w:val="105"/>
          <w:sz w:val="23"/>
        </w:rPr>
        <w:t>Internal balances Total </w:t>
      </w:r>
      <w:r>
        <w:rPr>
          <w:color w:val="595648"/>
          <w:w w:val="105"/>
          <w:sz w:val="23"/>
        </w:rPr>
        <w:t>Current </w:t>
      </w:r>
      <w:r>
        <w:rPr>
          <w:color w:val="464636"/>
          <w:w w:val="105"/>
          <w:sz w:val="23"/>
        </w:rPr>
        <w:t>Assets</w:t>
      </w:r>
    </w:p>
    <w:p>
      <w:pPr>
        <w:spacing w:line="234" w:lineRule="exact" w:before="0"/>
        <w:ind w:left="2127" w:right="0" w:firstLine="0"/>
        <w:jc w:val="left"/>
        <w:rPr>
          <w:sz w:val="23"/>
        </w:rPr>
      </w:pPr>
      <w:r>
        <w:rPr>
          <w:color w:val="464636"/>
          <w:sz w:val="23"/>
        </w:rPr>
        <w:t>Capital </w:t>
      </w:r>
      <w:r>
        <w:rPr>
          <w:color w:val="595648"/>
          <w:sz w:val="23"/>
        </w:rPr>
        <w:t>assets</w:t>
      </w:r>
      <w:r>
        <w:rPr>
          <w:color w:val="595648"/>
          <w:spacing w:val="-56"/>
          <w:sz w:val="23"/>
        </w:rPr>
        <w:t> </w:t>
      </w:r>
      <w:r>
        <w:rPr>
          <w:color w:val="2D3123"/>
          <w:sz w:val="23"/>
        </w:rPr>
        <w:t>:</w:t>
      </w:r>
    </w:p>
    <w:p>
      <w:pPr>
        <w:spacing w:line="238" w:lineRule="exact" w:before="0"/>
        <w:ind w:left="2273" w:right="0" w:firstLine="0"/>
        <w:jc w:val="left"/>
        <w:rPr>
          <w:rFonts w:ascii="Times New Roman"/>
          <w:sz w:val="19"/>
        </w:rPr>
      </w:pPr>
      <w:r>
        <w:rPr>
          <w:color w:val="464636"/>
          <w:sz w:val="23"/>
        </w:rPr>
        <w:t>Buildings, land</w:t>
      </w:r>
      <w:r>
        <w:rPr>
          <w:color w:val="464636"/>
          <w:spacing w:val="86"/>
          <w:sz w:val="23"/>
        </w:rPr>
        <w:t> </w:t>
      </w:r>
      <w:r>
        <w:rPr>
          <w:rFonts w:ascii="Times New Roman"/>
          <w:color w:val="464636"/>
          <w:sz w:val="19"/>
        </w:rPr>
        <w:t>&amp;</w:t>
      </w:r>
    </w:p>
    <w:p>
      <w:pPr>
        <w:spacing w:line="218" w:lineRule="auto" w:before="5"/>
        <w:ind w:left="2271" w:right="0" w:firstLine="142"/>
        <w:jc w:val="left"/>
        <w:rPr>
          <w:sz w:val="23"/>
        </w:rPr>
      </w:pPr>
      <w:r>
        <w:rPr>
          <w:color w:val="595648"/>
          <w:sz w:val="23"/>
        </w:rPr>
        <w:t>improvements </w:t>
      </w:r>
      <w:r>
        <w:rPr>
          <w:color w:val="464636"/>
          <w:sz w:val="23"/>
        </w:rPr>
        <w:t>Machinery </w:t>
      </w:r>
      <w:r>
        <w:rPr>
          <w:rFonts w:ascii="Times New Roman"/>
          <w:color w:val="464636"/>
          <w:sz w:val="19"/>
        </w:rPr>
        <w:t>&amp;    </w:t>
      </w:r>
      <w:r>
        <w:rPr>
          <w:color w:val="464636"/>
          <w:sz w:val="23"/>
        </w:rPr>
        <w:t>equipment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38" w:lineRule="exact" w:before="209"/>
        <w:ind w:left="409" w:right="0" w:firstLine="0"/>
        <w:jc w:val="center"/>
        <w:rPr>
          <w:sz w:val="23"/>
        </w:rPr>
      </w:pPr>
      <w:r>
        <w:rPr>
          <w:color w:val="464636"/>
          <w:sz w:val="23"/>
        </w:rPr>
        <w:t>Governmental </w:t>
      </w:r>
      <w:r>
        <w:rPr>
          <w:color w:val="464636"/>
          <w:sz w:val="23"/>
          <w:u w:val="single" w:color="000000"/>
        </w:rPr>
        <w:t>Activities</w:t>
      </w:r>
    </w:p>
    <w:p>
      <w:pPr>
        <w:pStyle w:val="BodyText"/>
        <w:rPr>
          <w:sz w:val="26"/>
        </w:rPr>
      </w:pPr>
    </w:p>
    <w:p>
      <w:pPr>
        <w:spacing w:before="180"/>
        <w:ind w:left="412" w:right="0" w:firstLine="0"/>
        <w:jc w:val="left"/>
        <w:rPr>
          <w:sz w:val="23"/>
        </w:rPr>
      </w:pPr>
      <w:r>
        <w:rPr>
          <w:color w:val="464636"/>
          <w:w w:val="110"/>
          <w:sz w:val="23"/>
        </w:rPr>
        <w:t>$1,702,266</w:t>
      </w:r>
    </w:p>
    <w:p>
      <w:pPr>
        <w:tabs>
          <w:tab w:pos="1858" w:val="left" w:leader="none"/>
        </w:tabs>
        <w:spacing w:before="0"/>
        <w:ind w:left="414" w:right="0" w:firstLine="0"/>
        <w:jc w:val="left"/>
        <w:rPr>
          <w:rFonts w:ascii="Arial"/>
          <w:sz w:val="18"/>
        </w:rPr>
      </w:pPr>
      <w:r>
        <w:rPr>
          <w:rFonts w:ascii="Arial"/>
          <w:color w:val="464636"/>
          <w:w w:val="99"/>
          <w:sz w:val="18"/>
          <w:u w:val="single" w:color="5B5B48"/>
        </w:rPr>
        <w:t> </w:t>
      </w:r>
      <w:r>
        <w:rPr>
          <w:rFonts w:ascii="Arial"/>
          <w:color w:val="464636"/>
          <w:sz w:val="18"/>
          <w:u w:val="single" w:color="5B5B48"/>
        </w:rPr>
        <w:tab/>
      </w:r>
      <w:r>
        <w:rPr>
          <w:rFonts w:ascii="Arial"/>
          <w:color w:val="464636"/>
          <w:w w:val="110"/>
          <w:sz w:val="18"/>
          <w:u w:val="single" w:color="5B5B48"/>
        </w:rPr>
        <w:t>0</w:t>
      </w:r>
    </w:p>
    <w:p>
      <w:pPr>
        <w:spacing w:before="8"/>
        <w:ind w:left="569" w:right="0" w:firstLine="0"/>
        <w:jc w:val="center"/>
        <w:rPr>
          <w:sz w:val="23"/>
        </w:rPr>
      </w:pPr>
      <w:r>
        <w:rPr>
          <w:color w:val="464636"/>
          <w:sz w:val="23"/>
          <w:u w:val="single" w:color="000000"/>
        </w:rPr>
        <w:t>1,702,266</w:t>
      </w:r>
    </w:p>
    <w:p>
      <w:pPr>
        <w:pStyle w:val="BodyText"/>
        <w:rPr>
          <w:sz w:val="26"/>
        </w:rPr>
      </w:pPr>
    </w:p>
    <w:p>
      <w:pPr>
        <w:spacing w:line="249" w:lineRule="exact" w:before="158"/>
        <w:ind w:left="569" w:right="0" w:firstLine="0"/>
        <w:jc w:val="center"/>
        <w:rPr>
          <w:sz w:val="23"/>
        </w:rPr>
      </w:pPr>
      <w:r>
        <w:rPr>
          <w:color w:val="464636"/>
          <w:sz w:val="23"/>
        </w:rPr>
        <w:t>1,922,631</w:t>
      </w:r>
    </w:p>
    <w:p>
      <w:pPr>
        <w:spacing w:line="249" w:lineRule="exact" w:before="0"/>
        <w:ind w:left="563" w:right="0" w:firstLine="0"/>
        <w:jc w:val="center"/>
        <w:rPr>
          <w:sz w:val="23"/>
        </w:rPr>
      </w:pPr>
      <w:r>
        <w:rPr/>
        <w:pict>
          <v:shape style="position:absolute;margin-left:110.994003pt;margin-top:11.324077pt;width:453.7pt;height:25.4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6"/>
                    <w:gridCol w:w="1988"/>
                    <w:gridCol w:w="2019"/>
                    <w:gridCol w:w="1640"/>
                  </w:tblGrid>
                  <w:tr>
                    <w:trPr>
                      <w:trHeight w:val="254" w:hRule="exact"/>
                    </w:trPr>
                    <w:tc>
                      <w:tcPr>
                        <w:tcW w:w="3426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Water/sewer system, net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tabs>
                            <w:tab w:pos="1443" w:val="left" w:leader="none"/>
                          </w:tabs>
                          <w:spacing w:before="22"/>
                          <w:ind w:right="365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464636"/>
                            <w:w w:val="99"/>
                            <w:sz w:val="18"/>
                            <w:u w:val="single" w:color="575B4B"/>
                          </w:rPr>
                          <w:t> </w:t>
                        </w:r>
                        <w:r>
                          <w:rPr>
                            <w:rFonts w:ascii="Arial"/>
                            <w:color w:val="464636"/>
                            <w:sz w:val="18"/>
                            <w:u w:val="single" w:color="575B4B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2019" w:type="dxa"/>
                      </w:tcPr>
                      <w:p>
                        <w:pPr>
                          <w:pStyle w:val="TableParagraph"/>
                          <w:ind w:left="335" w:right="31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D3123"/>
                            <w:spacing w:val="2"/>
                            <w:w w:val="95"/>
                            <w:sz w:val="23"/>
                            <w:u w:val="single" w:color="000000"/>
                          </w:rPr>
                          <w:t>5,89</w:t>
                        </w:r>
                        <w:r>
                          <w:rPr>
                            <w:color w:val="2D3123"/>
                            <w:spacing w:val="-72"/>
                            <w:w w:val="95"/>
                            <w:sz w:val="2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95648"/>
                            <w:w w:val="95"/>
                            <w:sz w:val="23"/>
                            <w:u w:val="single" w:color="000000"/>
                          </w:rPr>
                          <w:t>0</w:t>
                        </w:r>
                        <w:r>
                          <w:rPr>
                            <w:color w:val="595648"/>
                            <w:spacing w:val="-101"/>
                            <w:w w:val="95"/>
                            <w:sz w:val="2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D3123"/>
                            <w:spacing w:val="3"/>
                            <w:w w:val="95"/>
                            <w:sz w:val="23"/>
                            <w:u w:val="single" w:color="000000"/>
                          </w:rPr>
                          <w:t>,30</w:t>
                        </w:r>
                        <w:r>
                          <w:rPr>
                            <w:color w:val="595648"/>
                            <w:spacing w:val="3"/>
                            <w:w w:val="95"/>
                            <w:sz w:val="23"/>
                            <w:u w:val="single" w:color="000000"/>
                          </w:rPr>
                          <w:t>8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95"/>
                            <w:sz w:val="23"/>
                            <w:u w:val="single" w:color="000000"/>
                          </w:rPr>
                          <w:t>5,890,308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426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4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Total Capital Assets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3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  <w:u w:val="single" w:color="000000"/>
                          </w:rPr>
                          <w:t>3,998,313</w:t>
                        </w:r>
                      </w:p>
                    </w:tc>
                    <w:tc>
                      <w:tcPr>
                        <w:tcW w:w="201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30" w:right="3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  <w:u w:val="single" w:color="000000"/>
                          </w:rPr>
                          <w:t>5,890,308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  <w:u w:val="single" w:color="000000"/>
                          </w:rPr>
                          <w:t>9,888,621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36"/>
          <w:sz w:val="23"/>
        </w:rPr>
        <w:t>2,075,682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38" w:lineRule="exact" w:before="0"/>
        <w:ind w:left="556" w:right="16" w:firstLine="0"/>
        <w:jc w:val="center"/>
        <w:rPr>
          <w:sz w:val="23"/>
        </w:rPr>
      </w:pPr>
      <w:r>
        <w:rPr>
          <w:color w:val="464636"/>
          <w:sz w:val="23"/>
        </w:rPr>
        <w:t>Business­ </w:t>
      </w:r>
      <w:r>
        <w:rPr>
          <w:color w:val="464636"/>
          <w:w w:val="105"/>
          <w:sz w:val="23"/>
        </w:rPr>
        <w:t>Type</w:t>
      </w:r>
    </w:p>
    <w:p>
      <w:pPr>
        <w:spacing w:line="259" w:lineRule="exact" w:before="0"/>
        <w:ind w:left="410" w:right="16" w:firstLine="0"/>
        <w:jc w:val="center"/>
        <w:rPr>
          <w:sz w:val="23"/>
        </w:rPr>
      </w:pPr>
      <w:r>
        <w:rPr>
          <w:color w:val="464636"/>
          <w:sz w:val="23"/>
          <w:u w:val="single" w:color="000000"/>
        </w:rPr>
        <w:t>Activities</w:t>
      </w:r>
    </w:p>
    <w:p>
      <w:pPr>
        <w:pStyle w:val="BodyText"/>
        <w:rPr>
          <w:sz w:val="26"/>
        </w:rPr>
      </w:pPr>
    </w:p>
    <w:p>
      <w:pPr>
        <w:spacing w:line="258" w:lineRule="exact" w:before="158"/>
        <w:ind w:left="0" w:right="0" w:firstLine="0"/>
        <w:jc w:val="right"/>
        <w:rPr>
          <w:sz w:val="23"/>
        </w:rPr>
      </w:pPr>
      <w:r>
        <w:rPr>
          <w:color w:val="464636"/>
          <w:w w:val="110"/>
          <w:sz w:val="23"/>
        </w:rPr>
        <w:t>$1,778,701</w:t>
      </w:r>
    </w:p>
    <w:p>
      <w:pPr>
        <w:tabs>
          <w:tab w:pos="1452" w:val="left" w:leader="none"/>
        </w:tabs>
        <w:spacing w:line="216" w:lineRule="exact" w:before="0"/>
        <w:ind w:left="0" w:right="1" w:firstLine="0"/>
        <w:jc w:val="right"/>
        <w:rPr>
          <w:rFonts w:ascii="Arial"/>
          <w:sz w:val="19"/>
        </w:rPr>
      </w:pPr>
      <w:r>
        <w:rPr>
          <w:rFonts w:ascii="Arial"/>
          <w:color w:val="464636"/>
          <w:w w:val="99"/>
          <w:sz w:val="19"/>
          <w:u w:val="single" w:color="575748"/>
        </w:rPr>
        <w:t> </w:t>
      </w:r>
      <w:r>
        <w:rPr>
          <w:rFonts w:ascii="Arial"/>
          <w:color w:val="464636"/>
          <w:sz w:val="19"/>
          <w:u w:val="single" w:color="575748"/>
        </w:rPr>
        <w:tab/>
      </w:r>
      <w:r>
        <w:rPr>
          <w:rFonts w:ascii="Arial"/>
          <w:color w:val="464636"/>
          <w:w w:val="105"/>
          <w:sz w:val="19"/>
          <w:u w:val="single" w:color="575748"/>
        </w:rPr>
        <w:t>0</w:t>
      </w:r>
    </w:p>
    <w:p>
      <w:pPr>
        <w:spacing w:before="2"/>
        <w:ind w:left="0" w:right="8" w:firstLine="0"/>
        <w:jc w:val="right"/>
        <w:rPr>
          <w:sz w:val="23"/>
        </w:rPr>
      </w:pPr>
      <w:r>
        <w:rPr>
          <w:color w:val="464636"/>
          <w:sz w:val="23"/>
          <w:u w:val="single" w:color="000000"/>
        </w:rPr>
        <w:t>1,778,701</w:t>
      </w:r>
    </w:p>
    <w:p>
      <w:pPr>
        <w:pStyle w:val="BodyText"/>
        <w:rPr>
          <w:sz w:val="26"/>
        </w:rPr>
      </w:pPr>
    </w:p>
    <w:p>
      <w:pPr>
        <w:spacing w:before="176"/>
        <w:ind w:left="0" w:right="1" w:firstLine="0"/>
        <w:jc w:val="right"/>
        <w:rPr>
          <w:rFonts w:ascii="Arial"/>
          <w:sz w:val="19"/>
        </w:rPr>
      </w:pPr>
      <w:r>
        <w:rPr>
          <w:rFonts w:ascii="Arial"/>
          <w:color w:val="595648"/>
          <w:w w:val="109"/>
          <w:sz w:val="19"/>
        </w:rPr>
        <w:t>0</w:t>
      </w:r>
    </w:p>
    <w:p>
      <w:pPr>
        <w:spacing w:before="23"/>
        <w:ind w:left="0" w:right="1" w:firstLine="0"/>
        <w:jc w:val="right"/>
        <w:rPr>
          <w:rFonts w:ascii="Arial"/>
          <w:sz w:val="19"/>
        </w:rPr>
      </w:pPr>
      <w:r>
        <w:rPr>
          <w:rFonts w:ascii="Arial"/>
          <w:color w:val="595648"/>
          <w:w w:val="109"/>
          <w:sz w:val="19"/>
        </w:rPr>
        <w:t>0</w:t>
      </w:r>
    </w:p>
    <w:p>
      <w:pPr>
        <w:pStyle w:val="BodyText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spacing w:before="6"/>
        <w:rPr>
          <w:rFonts w:ascii="Arial"/>
          <w:sz w:val="37"/>
        </w:rPr>
      </w:pPr>
    </w:p>
    <w:p>
      <w:pPr>
        <w:spacing w:before="0"/>
        <w:ind w:left="166" w:right="0" w:firstLine="0"/>
        <w:jc w:val="center"/>
        <w:rPr>
          <w:sz w:val="23"/>
        </w:rPr>
      </w:pPr>
      <w:r>
        <w:rPr>
          <w:color w:val="595648"/>
          <w:sz w:val="23"/>
          <w:u w:val="single" w:color="000000"/>
        </w:rPr>
        <w:t>Total</w:t>
      </w:r>
    </w:p>
    <w:p>
      <w:pPr>
        <w:pStyle w:val="BodyText"/>
        <w:rPr>
          <w:sz w:val="26"/>
        </w:rPr>
      </w:pPr>
    </w:p>
    <w:p>
      <w:pPr>
        <w:spacing w:line="258" w:lineRule="exact" w:before="158"/>
        <w:ind w:left="168" w:right="0" w:firstLine="0"/>
        <w:jc w:val="center"/>
        <w:rPr>
          <w:sz w:val="23"/>
        </w:rPr>
      </w:pPr>
      <w:r>
        <w:rPr>
          <w:color w:val="595648"/>
          <w:sz w:val="23"/>
        </w:rPr>
        <w:t>$ 3,480,967</w:t>
      </w:r>
    </w:p>
    <w:p>
      <w:pPr>
        <w:tabs>
          <w:tab w:pos="1579" w:val="left" w:leader="none"/>
        </w:tabs>
        <w:spacing w:line="216" w:lineRule="exact" w:before="0"/>
        <w:ind w:left="169" w:right="0" w:firstLine="0"/>
        <w:jc w:val="center"/>
        <w:rPr>
          <w:rFonts w:ascii="Arial"/>
          <w:sz w:val="19"/>
        </w:rPr>
      </w:pPr>
      <w:r>
        <w:rPr>
          <w:rFonts w:ascii="Arial"/>
          <w:color w:val="595648"/>
          <w:w w:val="99"/>
          <w:sz w:val="19"/>
          <w:u w:val="single" w:color="5B5B4B"/>
        </w:rPr>
        <w:t> </w:t>
      </w:r>
      <w:r>
        <w:rPr>
          <w:rFonts w:ascii="Arial"/>
          <w:color w:val="595648"/>
          <w:sz w:val="19"/>
          <w:u w:val="single" w:color="5B5B4B"/>
        </w:rPr>
        <w:tab/>
      </w:r>
      <w:r>
        <w:rPr>
          <w:rFonts w:ascii="Arial"/>
          <w:color w:val="595648"/>
          <w:w w:val="105"/>
          <w:sz w:val="19"/>
          <w:u w:val="single" w:color="5B5B4B"/>
        </w:rPr>
        <w:t>0</w:t>
      </w:r>
    </w:p>
    <w:p>
      <w:pPr>
        <w:spacing w:before="1"/>
        <w:ind w:left="674" w:right="0" w:firstLine="0"/>
        <w:jc w:val="left"/>
        <w:rPr>
          <w:sz w:val="23"/>
        </w:rPr>
      </w:pPr>
      <w:r>
        <w:rPr>
          <w:color w:val="464636"/>
          <w:sz w:val="23"/>
          <w:u w:val="single" w:color="000000"/>
        </w:rPr>
        <w:t>3,480,967</w:t>
      </w:r>
    </w:p>
    <w:p>
      <w:pPr>
        <w:pStyle w:val="BodyText"/>
        <w:rPr>
          <w:sz w:val="26"/>
        </w:rPr>
      </w:pPr>
    </w:p>
    <w:p>
      <w:pPr>
        <w:spacing w:line="249" w:lineRule="exact" w:before="162"/>
        <w:ind w:left="675" w:right="0" w:firstLine="0"/>
        <w:jc w:val="left"/>
        <w:rPr>
          <w:sz w:val="23"/>
        </w:rPr>
      </w:pPr>
      <w:r>
        <w:rPr>
          <w:color w:val="464636"/>
          <w:sz w:val="23"/>
        </w:rPr>
        <w:t>1,922,631</w:t>
      </w:r>
    </w:p>
    <w:p>
      <w:pPr>
        <w:spacing w:line="249" w:lineRule="exact" w:before="0"/>
        <w:ind w:left="676" w:right="0" w:firstLine="0"/>
        <w:jc w:val="left"/>
        <w:rPr>
          <w:sz w:val="23"/>
        </w:rPr>
      </w:pPr>
      <w:r>
        <w:rPr>
          <w:color w:val="464636"/>
          <w:sz w:val="23"/>
        </w:rPr>
        <w:t>2,075,682</w:t>
      </w:r>
    </w:p>
    <w:p>
      <w:pPr>
        <w:spacing w:after="0" w:line="249" w:lineRule="exact"/>
        <w:jc w:val="left"/>
        <w:rPr>
          <w:sz w:val="23"/>
        </w:rPr>
        <w:sectPr>
          <w:type w:val="continuous"/>
          <w:pgSz w:w="12240" w:h="15840"/>
          <w:pgMar w:top="1500" w:bottom="0" w:left="0" w:right="760"/>
          <w:cols w:num="4" w:equalWidth="0">
            <w:col w:w="5267" w:space="40"/>
            <w:col w:w="2099" w:space="40"/>
            <w:col w:w="1847" w:space="40"/>
            <w:col w:w="21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0" w:right="760"/>
        </w:sectPr>
      </w:pPr>
    </w:p>
    <w:p>
      <w:pPr>
        <w:pStyle w:val="BodyText"/>
        <w:rPr>
          <w:sz w:val="21"/>
        </w:rPr>
      </w:pPr>
    </w:p>
    <w:p>
      <w:pPr>
        <w:spacing w:line="434" w:lineRule="auto" w:before="0"/>
        <w:ind w:left="2109" w:right="-16" w:firstLine="436"/>
        <w:jc w:val="left"/>
        <w:rPr>
          <w:sz w:val="23"/>
        </w:rPr>
      </w:pPr>
      <w:r>
        <w:rPr/>
        <w:pict>
          <v:shape style="position:absolute;margin-left:102.922501pt;margin-top:36.411674pt;width:462.15pt;height:83.4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5"/>
                    <w:gridCol w:w="1833"/>
                    <w:gridCol w:w="2008"/>
                    <w:gridCol w:w="1797"/>
                  </w:tblGrid>
                  <w:tr>
                    <w:trPr>
                      <w:trHeight w:val="334" w:hRule="exact"/>
                    </w:trPr>
                    <w:tc>
                      <w:tcPr>
                        <w:tcW w:w="543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657" w:val="left" w:leader="none"/>
                            <w:tab w:pos="5105" w:val="left" w:leader="none"/>
                          </w:tabs>
                          <w:spacing w:line="246" w:lineRule="exact"/>
                          <w:ind w:left="20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RESOURCES</w:t>
                          <w:tab/>
                        </w:r>
                        <w:r>
                          <w:rPr>
                            <w:rFonts w:ascii="Arial"/>
                            <w:color w:val="595648"/>
                            <w:w w:val="105"/>
                            <w:position w:val="1"/>
                            <w:sz w:val="18"/>
                            <w:u w:val="single" w:color="605B4F"/>
                          </w:rPr>
                          <w:t> </w:t>
                          <w:tab/>
                          <w:t>0</w:t>
                        </w: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tabs>
                            <w:tab w:pos="1457" w:val="left" w:leader="none"/>
                          </w:tabs>
                          <w:spacing w:line="212" w:lineRule="exact"/>
                          <w:ind w:right="21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95648"/>
                            <w:w w:val="99"/>
                            <w:sz w:val="19"/>
                            <w:u w:val="single" w:color="575B48"/>
                          </w:rPr>
                          <w:t> </w:t>
                        </w:r>
                        <w:r>
                          <w:rPr>
                            <w:rFonts w:ascii="Arial"/>
                            <w:color w:val="595648"/>
                            <w:sz w:val="19"/>
                            <w:u w:val="single" w:color="575B48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tabs>
                            <w:tab w:pos="1410" w:val="left" w:leader="none"/>
                          </w:tabs>
                          <w:spacing w:line="212" w:lineRule="exact"/>
                          <w:ind w:right="4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95648"/>
                            <w:w w:val="99"/>
                            <w:sz w:val="19"/>
                            <w:u w:val="single" w:color="5B5B48"/>
                          </w:rPr>
                          <w:t> </w:t>
                        </w:r>
                        <w:r>
                          <w:rPr>
                            <w:rFonts w:ascii="Arial"/>
                            <w:color w:val="595648"/>
                            <w:sz w:val="19"/>
                            <w:u w:val="single" w:color="5B5B48"/>
                          </w:rPr>
                          <w:tab/>
                        </w:r>
                        <w:r>
                          <w:rPr>
                            <w:rFonts w:ascii="Arial"/>
                            <w:color w:val="595648"/>
                            <w:w w:val="105"/>
                            <w:sz w:val="19"/>
                            <w:u w:val="single" w:color="5B5B4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3605" w:type="dxa"/>
                      </w:tcPr>
                      <w:p>
                        <w:pPr>
                          <w:pStyle w:val="TableParagraph"/>
                          <w:spacing w:before="122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  <w:u w:val="thick" w:color="000000"/>
                          </w:rPr>
                          <w:t>LIABILITIES</w:t>
                        </w:r>
                      </w:p>
                    </w:tc>
                    <w:tc>
                      <w:tcPr>
                        <w:tcW w:w="1833" w:type="dxa"/>
                      </w:tcPr>
                      <w:p>
                        <w:pPr/>
                      </w:p>
                    </w:tc>
                    <w:tc>
                      <w:tcPr>
                        <w:tcW w:w="2008" w:type="dxa"/>
                      </w:tcPr>
                      <w:p>
                        <w:pPr/>
                      </w:p>
                    </w:tc>
                    <w:tc>
                      <w:tcPr>
                        <w:tcW w:w="1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605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7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Internal balances</w:t>
                        </w: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before="2"/>
                          <w:ind w:right="21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95648"/>
                            <w:w w:val="10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before="2"/>
                          <w:ind w:right="21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95648"/>
                            <w:w w:val="10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before="11"/>
                          <w:ind w:right="53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95648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60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Escrow deposits</w:t>
                        </w: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22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16,855</w:t>
                        </w: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before="4"/>
                          <w:ind w:right="21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95648"/>
                            <w:w w:val="10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95"/>
                            <w:sz w:val="23"/>
                          </w:rPr>
                          <w:t>16,855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60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2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Other </w:t>
                        </w:r>
                        <w:r>
                          <w:rPr>
                            <w:color w:val="2D3123"/>
                            <w:w w:val="105"/>
                            <w:sz w:val="23"/>
                          </w:rPr>
                          <w:t>liabili</w:t>
                        </w:r>
                        <w:r>
                          <w:rPr>
                            <w:color w:val="595648"/>
                            <w:w w:val="105"/>
                            <w:sz w:val="23"/>
                          </w:rPr>
                          <w:t>ties</w:t>
                        </w: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21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2,568</w:t>
                        </w: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before="4"/>
                          <w:ind w:right="21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95648"/>
                            <w:w w:val="10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5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95648"/>
                            <w:w w:val="95"/>
                            <w:sz w:val="23"/>
                          </w:rPr>
                          <w:t>2,568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360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Notes </w:t>
                        </w:r>
                        <w:r>
                          <w:rPr>
                            <w:rFonts w:ascii="Times New Roman"/>
                            <w:color w:val="464636"/>
                            <w:sz w:val="19"/>
                          </w:rPr>
                          <w:t>&amp;   </w:t>
                        </w:r>
                        <w:r>
                          <w:rPr>
                            <w:color w:val="464636"/>
                            <w:sz w:val="23"/>
                          </w:rPr>
                          <w:t>bonds</w:t>
                        </w:r>
                        <w:r>
                          <w:rPr>
                            <w:color w:val="464636"/>
                            <w:spacing w:val="78"/>
                            <w:sz w:val="23"/>
                          </w:rPr>
                          <w:t> </w:t>
                        </w:r>
                        <w:r>
                          <w:rPr>
                            <w:color w:val="464636"/>
                            <w:sz w:val="23"/>
                          </w:rPr>
                          <w:t>payable</w:t>
                        </w: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tabs>
                            <w:tab w:pos="574" w:val="left" w:leader="none"/>
                          </w:tabs>
                          <w:spacing w:line="247" w:lineRule="exact"/>
                          <w:ind w:right="22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99"/>
                            <w:sz w:val="23"/>
                            <w:u w:val="single" w:color="575B48"/>
                          </w:rPr>
                          <w:t> </w:t>
                        </w:r>
                        <w:r>
                          <w:rPr>
                            <w:color w:val="464636"/>
                            <w:sz w:val="23"/>
                            <w:u w:val="single" w:color="575B48"/>
                          </w:rPr>
                          <w:tab/>
                          <w:t>108,027</w:t>
                        </w: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22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  <w:u w:val="single" w:color="000000"/>
                          </w:rPr>
                          <w:t>4,904,384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95"/>
                            <w:sz w:val="23"/>
                            <w:u w:val="single" w:color="000000"/>
                          </w:rPr>
                          <w:t>5,012,411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36"/>
          <w:w w:val="105"/>
          <w:sz w:val="23"/>
        </w:rPr>
        <w:t>Total Assets DEFERRED </w:t>
      </w:r>
      <w:r>
        <w:rPr>
          <w:color w:val="595648"/>
          <w:w w:val="105"/>
          <w:sz w:val="23"/>
        </w:rPr>
        <w:t>OUTFLOWS</w:t>
      </w:r>
      <w:r>
        <w:rPr>
          <w:color w:val="595648"/>
          <w:spacing w:val="-13"/>
          <w:w w:val="105"/>
          <w:sz w:val="23"/>
        </w:rPr>
        <w:t> </w:t>
      </w:r>
      <w:r>
        <w:rPr>
          <w:color w:val="464636"/>
          <w:w w:val="105"/>
          <w:sz w:val="23"/>
        </w:rPr>
        <w:t>OF</w:t>
      </w:r>
    </w:p>
    <w:p>
      <w:pPr>
        <w:spacing w:before="229"/>
        <w:ind w:left="967" w:right="0" w:firstLine="0"/>
        <w:jc w:val="left"/>
        <w:rPr>
          <w:sz w:val="23"/>
        </w:rPr>
      </w:pPr>
      <w:r>
        <w:rPr/>
        <w:br w:type="column"/>
      </w:r>
      <w:r>
        <w:rPr>
          <w:color w:val="464636"/>
          <w:sz w:val="23"/>
          <w:u w:val="single" w:color="000000"/>
        </w:rPr>
        <w:t>5,700,579</w:t>
      </w:r>
    </w:p>
    <w:p>
      <w:pPr>
        <w:spacing w:before="229"/>
        <w:ind w:left="691" w:right="0" w:firstLine="0"/>
        <w:jc w:val="left"/>
        <w:rPr>
          <w:sz w:val="23"/>
        </w:rPr>
      </w:pPr>
      <w:r>
        <w:rPr/>
        <w:br w:type="column"/>
      </w:r>
      <w:r>
        <w:rPr>
          <w:color w:val="464636"/>
          <w:sz w:val="23"/>
          <w:u w:val="single" w:color="000000"/>
        </w:rPr>
        <w:t>7,669,009</w:t>
      </w:r>
    </w:p>
    <w:p>
      <w:pPr>
        <w:spacing w:before="229"/>
        <w:ind w:left="546" w:right="0" w:firstLine="0"/>
        <w:jc w:val="left"/>
        <w:rPr>
          <w:sz w:val="23"/>
        </w:rPr>
      </w:pPr>
      <w:r>
        <w:rPr/>
        <w:br w:type="column"/>
      </w:r>
      <w:r>
        <w:rPr>
          <w:color w:val="464636"/>
          <w:sz w:val="23"/>
          <w:u w:val="single" w:color="000000"/>
        </w:rPr>
        <w:t>13,369,588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500" w:bottom="0" w:left="0" w:right="760"/>
          <w:cols w:num="4" w:equalWidth="0">
            <w:col w:w="4999" w:space="40"/>
            <w:col w:w="2235" w:space="40"/>
            <w:col w:w="1971" w:space="40"/>
            <w:col w:w="21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0" w:left="0" w:right="760"/>
        </w:sectPr>
      </w:pPr>
    </w:p>
    <w:p>
      <w:pPr>
        <w:spacing w:before="100"/>
        <w:ind w:left="2536" w:right="0" w:firstLine="0"/>
        <w:jc w:val="left"/>
        <w:rPr>
          <w:sz w:val="23"/>
        </w:rPr>
      </w:pPr>
      <w:r>
        <w:rPr>
          <w:color w:val="595648"/>
          <w:w w:val="105"/>
          <w:sz w:val="23"/>
        </w:rPr>
        <w:t>Total</w:t>
      </w:r>
      <w:r>
        <w:rPr>
          <w:color w:val="595648"/>
          <w:spacing w:val="-34"/>
          <w:w w:val="105"/>
          <w:sz w:val="23"/>
        </w:rPr>
        <w:t> </w:t>
      </w:r>
      <w:r>
        <w:rPr>
          <w:color w:val="464636"/>
          <w:w w:val="105"/>
          <w:sz w:val="23"/>
        </w:rPr>
        <w:t>Liabilities</w:t>
      </w:r>
    </w:p>
    <w:p>
      <w:pPr>
        <w:spacing w:line="233" w:lineRule="exact" w:before="215"/>
        <w:ind w:left="2095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59640" from="285.552704pt,-2.032725pt" to="364.032404pt,-2.032725pt" stroked="true" strokeweight=".709154pt" strokecolor="#575b4b">
            <v:stroke dashstyle="solid"/>
            <w10:wrap type="none"/>
          </v:line>
        </w:pict>
      </w:r>
      <w:r>
        <w:rPr>
          <w:color w:val="464636"/>
          <w:w w:val="105"/>
          <w:sz w:val="23"/>
        </w:rPr>
        <w:t>DEFERRED </w:t>
      </w:r>
      <w:r>
        <w:rPr>
          <w:color w:val="2D3123"/>
          <w:w w:val="105"/>
          <w:sz w:val="23"/>
        </w:rPr>
        <w:t>INFLOWS </w:t>
      </w:r>
      <w:r>
        <w:rPr>
          <w:color w:val="464636"/>
          <w:w w:val="105"/>
          <w:sz w:val="23"/>
        </w:rPr>
        <w:t>OF</w:t>
      </w:r>
    </w:p>
    <w:p>
      <w:pPr>
        <w:spacing w:before="100"/>
        <w:ind w:left="1278" w:right="0" w:firstLine="0"/>
        <w:jc w:val="left"/>
        <w:rPr>
          <w:sz w:val="23"/>
        </w:rPr>
      </w:pPr>
      <w:r>
        <w:rPr/>
        <w:br w:type="column"/>
      </w:r>
      <w:r>
        <w:rPr>
          <w:color w:val="464636"/>
          <w:sz w:val="23"/>
          <w:u w:val="single" w:color="000000"/>
        </w:rPr>
        <w:t>127,450</w:t>
      </w:r>
    </w:p>
    <w:p>
      <w:pPr>
        <w:spacing w:before="105"/>
        <w:ind w:left="678" w:right="0" w:firstLine="0"/>
        <w:jc w:val="left"/>
        <w:rPr>
          <w:sz w:val="23"/>
        </w:rPr>
      </w:pPr>
      <w:r>
        <w:rPr/>
        <w:br w:type="column"/>
      </w:r>
      <w:r>
        <w:rPr>
          <w:color w:val="464636"/>
          <w:sz w:val="23"/>
          <w:u w:val="single" w:color="000000"/>
        </w:rPr>
        <w:t>4,904,384</w:t>
      </w:r>
    </w:p>
    <w:p>
      <w:pPr>
        <w:spacing w:before="109"/>
        <w:ind w:left="684" w:right="0" w:firstLine="0"/>
        <w:jc w:val="left"/>
        <w:rPr>
          <w:sz w:val="23"/>
        </w:rPr>
      </w:pPr>
      <w:r>
        <w:rPr/>
        <w:br w:type="column"/>
      </w:r>
      <w:r>
        <w:rPr>
          <w:color w:val="464636"/>
          <w:sz w:val="23"/>
          <w:u w:val="single" w:color="000000"/>
        </w:rPr>
        <w:t>5,031,834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500" w:bottom="0" w:left="0" w:right="760"/>
          <w:cols w:num="4" w:equalWidth="0">
            <w:col w:w="4968" w:space="40"/>
            <w:col w:w="2265" w:space="40"/>
            <w:col w:w="1970" w:space="40"/>
            <w:col w:w="2157"/>
          </w:cols>
        </w:sectPr>
      </w:pPr>
    </w:p>
    <w:p>
      <w:pPr>
        <w:spacing w:before="0"/>
        <w:ind w:left="2250" w:right="0" w:firstLine="0"/>
        <w:jc w:val="left"/>
        <w:rPr>
          <w:sz w:val="23"/>
        </w:rPr>
      </w:pPr>
      <w:r>
        <w:rPr>
          <w:color w:val="464636"/>
          <w:w w:val="105"/>
          <w:sz w:val="23"/>
        </w:rPr>
        <w:t>RESOURCES</w:t>
      </w:r>
    </w:p>
    <w:p>
      <w:pPr>
        <w:spacing w:line="233" w:lineRule="exact" w:before="215"/>
        <w:ind w:left="2103" w:right="0" w:firstLine="0"/>
        <w:jc w:val="left"/>
        <w:rPr>
          <w:sz w:val="23"/>
        </w:rPr>
      </w:pPr>
      <w:r>
        <w:rPr>
          <w:color w:val="464636"/>
          <w:w w:val="105"/>
          <w:sz w:val="23"/>
          <w:u w:val="single" w:color="000000"/>
        </w:rPr>
        <w:t>NET </w:t>
      </w:r>
      <w:r>
        <w:rPr>
          <w:color w:val="464636"/>
          <w:spacing w:val="-18"/>
          <w:w w:val="105"/>
          <w:sz w:val="23"/>
          <w:u w:val="single" w:color="000000"/>
        </w:rPr>
        <w:t>POSITION</w:t>
      </w:r>
    </w:p>
    <w:p>
      <w:pPr>
        <w:tabs>
          <w:tab w:pos="3287" w:val="left" w:leader="none"/>
          <w:tab w:pos="3838" w:val="left" w:leader="none"/>
          <w:tab w:pos="5296" w:val="left" w:leader="none"/>
          <w:tab w:pos="5847" w:val="left" w:leader="none"/>
          <w:tab w:pos="7263" w:val="left" w:leader="none"/>
        </w:tabs>
        <w:spacing w:before="31"/>
        <w:ind w:left="1838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464636"/>
          <w:w w:val="99"/>
          <w:position w:val="1"/>
          <w:sz w:val="18"/>
          <w:u w:val="single" w:color="545B4B"/>
        </w:rPr>
        <w:t> </w:t>
      </w:r>
      <w:r>
        <w:rPr>
          <w:rFonts w:ascii="Arial"/>
          <w:color w:val="464636"/>
          <w:position w:val="1"/>
          <w:sz w:val="18"/>
          <w:u w:val="single" w:color="545B4B"/>
        </w:rPr>
        <w:tab/>
      </w:r>
      <w:r>
        <w:rPr>
          <w:rFonts w:ascii="Arial"/>
          <w:color w:val="464636"/>
          <w:w w:val="110"/>
          <w:position w:val="1"/>
          <w:sz w:val="18"/>
          <w:u w:val="single" w:color="545B4B"/>
        </w:rPr>
        <w:t>0</w:t>
      </w:r>
      <w:r>
        <w:rPr>
          <w:rFonts w:ascii="Arial"/>
          <w:color w:val="464636"/>
          <w:w w:val="110"/>
          <w:position w:val="1"/>
          <w:sz w:val="18"/>
        </w:rPr>
        <w:tab/>
      </w:r>
      <w:r>
        <w:rPr>
          <w:rFonts w:ascii="Arial"/>
          <w:color w:val="595648"/>
          <w:w w:val="110"/>
          <w:sz w:val="19"/>
          <w:u w:val="single" w:color="4F5444"/>
        </w:rPr>
        <w:t> </w:t>
        <w:tab/>
        <w:t>0</w:t>
      </w:r>
      <w:r>
        <w:rPr>
          <w:rFonts w:ascii="Arial"/>
          <w:color w:val="595648"/>
          <w:w w:val="110"/>
          <w:sz w:val="19"/>
        </w:rPr>
        <w:tab/>
      </w:r>
      <w:r>
        <w:rPr>
          <w:rFonts w:ascii="Arial"/>
          <w:color w:val="595648"/>
          <w:w w:val="110"/>
          <w:sz w:val="18"/>
          <w:u w:val="single" w:color="57574B"/>
        </w:rPr>
        <w:t> </w:t>
        <w:tab/>
        <w:t>0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1500" w:bottom="0" w:left="0" w:right="760"/>
          <w:cols w:num="2" w:equalWidth="0">
            <w:col w:w="3828" w:space="40"/>
            <w:col w:w="7612"/>
          </w:cols>
        </w:sectPr>
      </w:pPr>
    </w:p>
    <w:p>
      <w:pPr>
        <w:spacing w:before="0"/>
        <w:ind w:left="210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275791">
            <wp:simplePos x="0" y="0"/>
            <wp:positionH relativeFrom="page">
              <wp:posOffset>0</wp:posOffset>
            </wp:positionH>
            <wp:positionV relativeFrom="page">
              <wp:posOffset>8510016</wp:posOffset>
            </wp:positionV>
            <wp:extent cx="243840" cy="1316736"/>
            <wp:effectExtent l="0" t="0" r="0" b="0"/>
            <wp:wrapNone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6"/>
          <w:w w:val="105"/>
          <w:sz w:val="23"/>
        </w:rPr>
        <w:t>Invested in capital</w:t>
      </w:r>
      <w:r>
        <w:rPr>
          <w:color w:val="464636"/>
          <w:spacing w:val="-51"/>
          <w:w w:val="105"/>
          <w:sz w:val="23"/>
        </w:rPr>
        <w:t> </w:t>
      </w:r>
      <w:r>
        <w:rPr>
          <w:color w:val="464636"/>
          <w:w w:val="105"/>
          <w:sz w:val="23"/>
        </w:rPr>
        <w:t>assets,</w:t>
      </w:r>
    </w:p>
    <w:p>
      <w:pPr>
        <w:tabs>
          <w:tab w:pos="2049" w:val="left" w:leader="none"/>
        </w:tabs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6032" cy="1328927"/>
            <wp:effectExtent l="0" t="0" r="0" b="0"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02"/>
          <w:sz w:val="20"/>
        </w:rPr>
        <w:pict>
          <v:shape style="width:462.6pt;height:61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5"/>
                    <w:gridCol w:w="2072"/>
                    <w:gridCol w:w="2016"/>
                    <w:gridCol w:w="1799"/>
                  </w:tblGrid>
                  <w:tr>
                    <w:trPr>
                      <w:trHeight w:val="256" w:hRule="exac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198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net of </w:t>
                        </w:r>
                        <w:r>
                          <w:rPr>
                            <w:color w:val="595648"/>
                            <w:w w:val="105"/>
                            <w:sz w:val="23"/>
                          </w:rPr>
                          <w:t>related </w:t>
                        </w: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debt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2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3,890,286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21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985,924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6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95648"/>
                            <w:sz w:val="23"/>
                          </w:rPr>
                          <w:t>4,876,210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Restricted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21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44,100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21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64636"/>
                            <w:w w:val="10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44,100</w:t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Unrestricted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23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  <w:u w:val="single" w:color="000000"/>
                          </w:rPr>
                          <w:t>1,638,743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506"/>
                          <w:rPr>
                            <w:sz w:val="23"/>
                          </w:rPr>
                        </w:pPr>
                        <w:r>
                          <w:rPr>
                            <w:color w:val="2D3123"/>
                            <w:sz w:val="23"/>
                            <w:u w:val="single" w:color="000000"/>
                          </w:rPr>
                          <w:t>1,77</w:t>
                        </w:r>
                        <w:r>
                          <w:rPr>
                            <w:color w:val="595648"/>
                            <w:sz w:val="23"/>
                            <w:u w:val="single" w:color="000000"/>
                          </w:rPr>
                          <w:t>8,</w:t>
                        </w:r>
                        <w:r>
                          <w:rPr>
                            <w:color w:val="2D3123"/>
                            <w:sz w:val="23"/>
                            <w:u w:val="single" w:color="000000"/>
                          </w:rPr>
                          <w:t>701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6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  <w:u w:val="single" w:color="000000"/>
                          </w:rPr>
                          <w:t>3,417,444</w:t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80"/>
                          <w:ind w:left="478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Total Net Position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spacing w:before="85"/>
                          <w:ind w:right="2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w w:val="105"/>
                            <w:sz w:val="23"/>
                          </w:rPr>
                          <w:t>$ 5,573,129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before="89"/>
                          <w:ind w:right="2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$ 2,764,625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before="99"/>
                          <w:ind w:right="6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64636"/>
                            <w:sz w:val="23"/>
                          </w:rPr>
                          <w:t>$ </w:t>
                        </w:r>
                        <w:r>
                          <w:rPr>
                            <w:color w:val="595648"/>
                            <w:sz w:val="23"/>
                          </w:rPr>
                          <w:t>8,337,754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02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724" w:val="left" w:leader="none"/>
          <w:tab w:pos="8178" w:val="left" w:leader="none"/>
        </w:tabs>
        <w:spacing w:line="238" w:lineRule="exact" w:before="169"/>
        <w:ind w:left="2094" w:right="108" w:hanging="3"/>
        <w:jc w:val="left"/>
        <w:rPr>
          <w:sz w:val="23"/>
        </w:rPr>
      </w:pPr>
      <w:r>
        <w:rPr>
          <w:color w:val="464636"/>
          <w:w w:val="105"/>
          <w:sz w:val="23"/>
        </w:rPr>
        <w:t>The</w:t>
      </w:r>
      <w:r>
        <w:rPr>
          <w:color w:val="464636"/>
          <w:spacing w:val="71"/>
          <w:w w:val="105"/>
          <w:sz w:val="23"/>
        </w:rPr>
        <w:t> </w:t>
      </w:r>
      <w:r>
        <w:rPr>
          <w:color w:val="464636"/>
          <w:w w:val="105"/>
          <w:sz w:val="23"/>
        </w:rPr>
        <w:t>accompanying</w:t>
        <w:tab/>
        <w:t>notes are</w:t>
      </w:r>
      <w:r>
        <w:rPr>
          <w:color w:val="464636"/>
          <w:spacing w:val="119"/>
          <w:w w:val="105"/>
          <w:sz w:val="23"/>
        </w:rPr>
        <w:t> </w:t>
      </w:r>
      <w:r>
        <w:rPr>
          <w:color w:val="595648"/>
          <w:w w:val="105"/>
          <w:sz w:val="23"/>
        </w:rPr>
        <w:t>an</w:t>
      </w:r>
      <w:r>
        <w:rPr>
          <w:color w:val="595648"/>
          <w:spacing w:val="65"/>
          <w:w w:val="105"/>
          <w:sz w:val="23"/>
        </w:rPr>
        <w:t> </w:t>
      </w:r>
      <w:r>
        <w:rPr>
          <w:color w:val="464636"/>
          <w:w w:val="105"/>
          <w:sz w:val="23"/>
        </w:rPr>
        <w:t>integral</w:t>
        <w:tab/>
        <w:t>part </w:t>
      </w:r>
      <w:r>
        <w:rPr>
          <w:color w:val="595648"/>
          <w:w w:val="105"/>
          <w:sz w:val="23"/>
        </w:rPr>
        <w:t>of</w:t>
      </w:r>
      <w:r>
        <w:rPr>
          <w:color w:val="595648"/>
          <w:spacing w:val="97"/>
          <w:w w:val="105"/>
          <w:sz w:val="23"/>
        </w:rPr>
        <w:t> </w:t>
      </w:r>
      <w:r>
        <w:rPr>
          <w:color w:val="464636"/>
          <w:w w:val="105"/>
          <w:sz w:val="23"/>
        </w:rPr>
        <w:t>the</w:t>
      </w:r>
      <w:r>
        <w:rPr>
          <w:color w:val="464636"/>
          <w:spacing w:val="46"/>
          <w:w w:val="105"/>
          <w:sz w:val="23"/>
        </w:rPr>
        <w:t> </w:t>
      </w:r>
      <w:r>
        <w:rPr>
          <w:color w:val="464636"/>
          <w:w w:val="105"/>
          <w:sz w:val="23"/>
        </w:rPr>
        <w:t>financial</w:t>
      </w:r>
      <w:r>
        <w:rPr>
          <w:color w:val="464636"/>
          <w:w w:val="101"/>
          <w:sz w:val="23"/>
        </w:rPr>
        <w:t> </w:t>
      </w:r>
      <w:r>
        <w:rPr>
          <w:color w:val="464636"/>
          <w:w w:val="105"/>
          <w:sz w:val="23"/>
        </w:rPr>
        <w:t>statements.</w:t>
      </w:r>
    </w:p>
    <w:p>
      <w:pPr>
        <w:spacing w:after="0" w:line="238" w:lineRule="exact"/>
        <w:jc w:val="left"/>
        <w:rPr>
          <w:sz w:val="23"/>
        </w:rPr>
        <w:sectPr>
          <w:type w:val="continuous"/>
          <w:pgSz w:w="12240" w:h="15840"/>
          <w:pgMar w:top="1500" w:bottom="0" w:left="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304" w:lineRule="auto" w:before="100"/>
        <w:ind w:left="5497" w:right="2269" w:firstLine="893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28" from="478.281708pt,-34.410175pt" to="611.522408pt,-34.410175pt" stroked="true" strokeweight=".477565pt" strokecolor="#9c937c">
            <v:stroke dashstyle="solid"/>
            <w10:wrap type="none"/>
          </v:line>
        </w:pict>
      </w:r>
      <w:r>
        <w:rPr>
          <w:color w:val="545446"/>
          <w:sz w:val="20"/>
          <w:u w:val="single" w:color="000000"/>
        </w:rPr>
        <w:t>BOROUGH OF CATASAUQUA </w:t>
      </w:r>
      <w:r>
        <w:rPr>
          <w:color w:val="545446"/>
          <w:sz w:val="20"/>
        </w:rPr>
        <w:t>STATEM</w:t>
      </w:r>
      <w:r>
        <w:rPr>
          <w:color w:val="545446"/>
          <w:sz w:val="20"/>
          <w:u w:val="single" w:color="000000"/>
        </w:rPr>
        <w:t>EN</w:t>
      </w:r>
      <w:r>
        <w:rPr>
          <w:color w:val="545446"/>
          <w:sz w:val="20"/>
        </w:rPr>
        <w:t>T OF ACTIVITIES - CASH BASIS FOR </w:t>
      </w:r>
      <w:r>
        <w:rPr>
          <w:color w:val="545446"/>
          <w:sz w:val="20"/>
          <w:u w:val="single" w:color="000000"/>
        </w:rPr>
        <w:t>THE </w:t>
      </w:r>
      <w:r>
        <w:rPr>
          <w:color w:val="646257"/>
          <w:sz w:val="20"/>
          <w:u w:val="single" w:color="000000"/>
        </w:rPr>
        <w:t>YEAR </w:t>
      </w:r>
      <w:r>
        <w:rPr>
          <w:color w:val="545446"/>
          <w:sz w:val="20"/>
          <w:u w:val="single" w:color="000000"/>
        </w:rPr>
        <w:t>ENDED DECEMBER 31, 2015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31"/>
          <w:footerReference w:type="default" r:id="rId32"/>
          <w:pgSz w:w="12240" w:h="15840"/>
          <w:pgMar w:header="0" w:footer="0" w:top="0" w:bottom="0" w:left="0" w:right="0"/>
        </w:sectPr>
      </w:pPr>
    </w:p>
    <w:p>
      <w:pPr>
        <w:spacing w:line="304" w:lineRule="auto" w:before="100"/>
        <w:ind w:left="8223" w:right="-18" w:hanging="356"/>
        <w:jc w:val="left"/>
        <w:rPr>
          <w:sz w:val="20"/>
        </w:rPr>
      </w:pPr>
      <w:r>
        <w:rPr>
          <w:color w:val="545446"/>
          <w:sz w:val="20"/>
          <w:u w:val="single" w:color="000000"/>
        </w:rPr>
        <w:t>Program</w:t>
      </w:r>
      <w:r>
        <w:rPr>
          <w:color w:val="545446"/>
          <w:spacing w:val="-3"/>
          <w:sz w:val="20"/>
          <w:u w:val="single" w:color="000000"/>
        </w:rPr>
        <w:t> </w:t>
      </w:r>
      <w:r>
        <w:rPr>
          <w:color w:val="545446"/>
          <w:sz w:val="20"/>
          <w:u w:val="single" w:color="000000"/>
        </w:rPr>
        <w:t>Revenues </w:t>
      </w:r>
      <w:r>
        <w:rPr>
          <w:color w:val="545446"/>
          <w:sz w:val="20"/>
        </w:rPr>
        <w:t>Operating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33"/>
        <w:ind w:left="314" w:right="0" w:firstLine="0"/>
        <w:jc w:val="left"/>
        <w:rPr>
          <w:sz w:val="20"/>
        </w:rPr>
      </w:pPr>
      <w:r>
        <w:rPr>
          <w:color w:val="545446"/>
          <w:sz w:val="20"/>
        </w:rPr>
        <w:t>Capital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00" w:bottom="0" w:left="0" w:right="0"/>
          <w:cols w:num="2" w:equalWidth="0">
            <w:col w:w="9787" w:space="40"/>
            <w:col w:w="2413"/>
          </w:cols>
        </w:sectPr>
      </w:pPr>
    </w:p>
    <w:p>
      <w:pPr>
        <w:spacing w:before="3"/>
        <w:ind w:left="0" w:right="0" w:firstLine="0"/>
        <w:jc w:val="right"/>
        <w:rPr>
          <w:sz w:val="20"/>
        </w:rPr>
      </w:pPr>
      <w:r>
        <w:rPr>
          <w:color w:val="545446"/>
          <w:sz w:val="20"/>
        </w:rPr>
        <w:t>Charges for</w:t>
      </w:r>
    </w:p>
    <w:p>
      <w:pPr>
        <w:spacing w:before="3"/>
        <w:ind w:left="309" w:right="0" w:firstLine="0"/>
        <w:jc w:val="left"/>
        <w:rPr>
          <w:sz w:val="20"/>
        </w:rPr>
      </w:pPr>
      <w:r>
        <w:rPr/>
        <w:br w:type="column"/>
      </w:r>
      <w:r>
        <w:rPr>
          <w:color w:val="545446"/>
          <w:sz w:val="20"/>
        </w:rPr>
        <w:t>Grants and</w:t>
      </w:r>
    </w:p>
    <w:p>
      <w:pPr>
        <w:spacing w:line="221" w:lineRule="exact" w:before="0"/>
        <w:ind w:left="543" w:right="0" w:firstLine="0"/>
        <w:jc w:val="left"/>
        <w:rPr>
          <w:sz w:val="20"/>
        </w:rPr>
      </w:pPr>
      <w:r>
        <w:rPr/>
        <w:br w:type="column"/>
      </w:r>
      <w:r>
        <w:rPr>
          <w:color w:val="545446"/>
          <w:sz w:val="20"/>
        </w:rPr>
        <w:t>Grants and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2240" w:h="15840"/>
          <w:pgMar w:top="1500" w:bottom="0" w:left="0" w:right="0"/>
          <w:cols w:num="3" w:equalWidth="0">
            <w:col w:w="7877" w:space="40"/>
            <w:col w:w="1518" w:space="40"/>
            <w:col w:w="2765"/>
          </w:cols>
        </w:sectPr>
      </w:pPr>
    </w:p>
    <w:p>
      <w:pPr>
        <w:spacing w:before="69"/>
        <w:ind w:left="0" w:right="0" w:firstLine="0"/>
        <w:jc w:val="right"/>
        <w:rPr>
          <w:sz w:val="20"/>
        </w:rPr>
      </w:pPr>
      <w:r>
        <w:rPr>
          <w:color w:val="545446"/>
          <w:w w:val="95"/>
          <w:sz w:val="20"/>
          <w:u w:val="single" w:color="000000"/>
        </w:rPr>
        <w:t>Expenses</w:t>
      </w:r>
    </w:p>
    <w:p>
      <w:pPr>
        <w:spacing w:before="64"/>
        <w:ind w:left="447" w:right="0" w:firstLine="0"/>
        <w:jc w:val="left"/>
        <w:rPr>
          <w:sz w:val="20"/>
        </w:rPr>
      </w:pPr>
      <w:r>
        <w:rPr/>
        <w:br w:type="column"/>
      </w:r>
      <w:r>
        <w:rPr>
          <w:color w:val="545446"/>
          <w:w w:val="95"/>
          <w:sz w:val="20"/>
          <w:u w:val="single" w:color="000000"/>
        </w:rPr>
        <w:t>Services</w:t>
      </w:r>
    </w:p>
    <w:p>
      <w:pPr>
        <w:tabs>
          <w:tab w:pos="2248" w:val="left" w:leader="none"/>
        </w:tabs>
        <w:spacing w:before="55"/>
        <w:ind w:left="447" w:right="0" w:firstLine="0"/>
        <w:jc w:val="left"/>
        <w:rPr>
          <w:sz w:val="20"/>
        </w:rPr>
      </w:pPr>
      <w:r>
        <w:rPr/>
        <w:br w:type="column"/>
      </w:r>
      <w:r>
        <w:rPr>
          <w:color w:val="545446"/>
          <w:sz w:val="20"/>
        </w:rPr>
        <w:t>Contribut</w:t>
      </w:r>
      <w:r>
        <w:rPr>
          <w:color w:val="545446"/>
          <w:sz w:val="20"/>
          <w:u w:val="single" w:color="000000"/>
        </w:rPr>
        <w:t>i</w:t>
      </w:r>
      <w:r>
        <w:rPr>
          <w:color w:val="545446"/>
          <w:sz w:val="20"/>
        </w:rPr>
        <w:t>ons</w:t>
        <w:tab/>
        <w:t>Contributions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00" w:bottom="0" w:left="0" w:right="0"/>
          <w:cols w:num="3" w:equalWidth="0">
            <w:col w:w="6181" w:space="40"/>
            <w:col w:w="1398" w:space="40"/>
            <w:col w:w="4581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3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1622"/>
        <w:gridCol w:w="1616"/>
        <w:gridCol w:w="1745"/>
        <w:gridCol w:w="1513"/>
      </w:tblGrid>
      <w:tr>
        <w:trPr>
          <w:trHeight w:val="245" w:hRule="exact"/>
        </w:trPr>
        <w:tc>
          <w:tcPr>
            <w:tcW w:w="3528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color w:val="545446"/>
                <w:sz w:val="20"/>
              </w:rPr>
              <w:t>Gove</w:t>
            </w:r>
            <w:r>
              <w:rPr>
                <w:color w:val="545446"/>
                <w:sz w:val="20"/>
                <w:u w:val="single" w:color="000000"/>
              </w:rPr>
              <w:t>r</w:t>
            </w:r>
            <w:r>
              <w:rPr>
                <w:color w:val="545446"/>
                <w:sz w:val="20"/>
              </w:rPr>
              <w:t>nmental Activities</w:t>
            </w:r>
          </w:p>
        </w:tc>
        <w:tc>
          <w:tcPr>
            <w:tcW w:w="6496" w:type="dxa"/>
            <w:gridSpan w:val="4"/>
          </w:tcPr>
          <w:p>
            <w:pPr/>
          </w:p>
        </w:tc>
      </w:tr>
      <w:tr>
        <w:trPr>
          <w:trHeight w:val="287" w:hRule="exact"/>
        </w:trPr>
        <w:tc>
          <w:tcPr>
            <w:tcW w:w="3528" w:type="dxa"/>
          </w:tcPr>
          <w:p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color w:val="545446"/>
                <w:sz w:val="20"/>
              </w:rPr>
              <w:t>General government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483" w:val="left" w:leader="none"/>
              </w:tabs>
              <w:spacing w:before="28"/>
              <w:ind w:right="180"/>
              <w:jc w:val="right"/>
              <w:rPr>
                <w:sz w:val="20"/>
              </w:rPr>
            </w:pPr>
            <w:r>
              <w:rPr>
                <w:color w:val="545446"/>
                <w:sz w:val="20"/>
              </w:rPr>
              <w:t>$</w:t>
              <w:tab/>
            </w:r>
            <w:r>
              <w:rPr>
                <w:color w:val="545446"/>
                <w:spacing w:val="-1"/>
                <w:w w:val="95"/>
                <w:sz w:val="20"/>
              </w:rPr>
              <w:t>279,294</w:t>
            </w:r>
          </w:p>
        </w:tc>
        <w:tc>
          <w:tcPr>
            <w:tcW w:w="1616" w:type="dxa"/>
          </w:tcPr>
          <w:p>
            <w:pPr>
              <w:pStyle w:val="TableParagraph"/>
              <w:tabs>
                <w:tab w:pos="581" w:val="left" w:leader="none"/>
              </w:tabs>
              <w:spacing w:before="27"/>
              <w:ind w:right="240"/>
              <w:jc w:val="right"/>
              <w:rPr>
                <w:sz w:val="20"/>
              </w:rPr>
            </w:pPr>
            <w:r>
              <w:rPr>
                <w:rFonts w:ascii="Arial"/>
                <w:color w:val="545446"/>
                <w:sz w:val="16"/>
              </w:rPr>
              <w:t>$</w:t>
              <w:tab/>
            </w:r>
            <w:r>
              <w:rPr>
                <w:color w:val="646257"/>
                <w:w w:val="95"/>
                <w:position w:val="1"/>
                <w:sz w:val="20"/>
              </w:rPr>
              <w:t>2,283</w:t>
            </w:r>
          </w:p>
        </w:tc>
        <w:tc>
          <w:tcPr>
            <w:tcW w:w="1745" w:type="dxa"/>
          </w:tcPr>
          <w:p>
            <w:pPr>
              <w:pStyle w:val="TableParagraph"/>
              <w:tabs>
                <w:tab w:pos="582" w:val="left" w:leader="none"/>
              </w:tabs>
              <w:spacing w:before="22"/>
              <w:ind w:right="295"/>
              <w:jc w:val="right"/>
              <w:rPr>
                <w:sz w:val="20"/>
              </w:rPr>
            </w:pPr>
            <w:r>
              <w:rPr>
                <w:rFonts w:ascii="Arial"/>
                <w:color w:val="545446"/>
                <w:w w:val="105"/>
                <w:sz w:val="18"/>
              </w:rPr>
              <w:t>$</w:t>
              <w:tab/>
            </w:r>
            <w:r>
              <w:rPr>
                <w:color w:val="545446"/>
                <w:position w:val="1"/>
                <w:sz w:val="20"/>
              </w:rPr>
              <w:t>4,299</w:t>
            </w:r>
          </w:p>
        </w:tc>
        <w:tc>
          <w:tcPr>
            <w:tcW w:w="1513" w:type="dxa"/>
          </w:tcPr>
          <w:p>
            <w:pPr>
              <w:pStyle w:val="TableParagraph"/>
              <w:tabs>
                <w:tab w:pos="1053" w:val="left" w:leader="none"/>
              </w:tabs>
              <w:spacing w:before="21"/>
              <w:ind w:right="51"/>
              <w:jc w:val="right"/>
              <w:rPr>
                <w:rFonts w:ascii="Arial"/>
                <w:sz w:val="16"/>
              </w:rPr>
            </w:pPr>
            <w:r>
              <w:rPr>
                <w:rFonts w:ascii="Times New Roman"/>
                <w:color w:val="646257"/>
                <w:w w:val="105"/>
                <w:sz w:val="19"/>
              </w:rPr>
              <w:t>$</w:t>
              <w:tab/>
            </w:r>
            <w:r>
              <w:rPr>
                <w:rFonts w:ascii="Arial"/>
                <w:color w:val="646257"/>
                <w:w w:val="105"/>
                <w:position w:val="1"/>
                <w:sz w:val="16"/>
              </w:rPr>
              <w:t>0</w:t>
            </w:r>
          </w:p>
        </w:tc>
      </w:tr>
      <w:tr>
        <w:trPr>
          <w:trHeight w:val="285" w:hRule="exact"/>
        </w:trPr>
        <w:tc>
          <w:tcPr>
            <w:tcW w:w="3528" w:type="dxa"/>
          </w:tcPr>
          <w:p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color w:val="545446"/>
                <w:sz w:val="20"/>
              </w:rPr>
              <w:t>Public safety</w:t>
            </w:r>
          </w:p>
        </w:tc>
        <w:tc>
          <w:tcPr>
            <w:tcW w:w="1622" w:type="dxa"/>
          </w:tcPr>
          <w:p>
            <w:pPr>
              <w:pStyle w:val="TableParagraph"/>
              <w:spacing w:before="23"/>
              <w:ind w:right="189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1,278,065</w:t>
            </w:r>
          </w:p>
        </w:tc>
        <w:tc>
          <w:tcPr>
            <w:tcW w:w="1616" w:type="dxa"/>
          </w:tcPr>
          <w:p>
            <w:pPr>
              <w:pStyle w:val="TableParagraph"/>
              <w:spacing w:before="23"/>
              <w:ind w:right="238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68,879</w:t>
            </w:r>
          </w:p>
        </w:tc>
        <w:tc>
          <w:tcPr>
            <w:tcW w:w="1745" w:type="dxa"/>
          </w:tcPr>
          <w:p>
            <w:pPr>
              <w:pStyle w:val="TableParagraph"/>
              <w:spacing w:before="18"/>
              <w:ind w:right="294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34,587</w:t>
            </w:r>
          </w:p>
        </w:tc>
        <w:tc>
          <w:tcPr>
            <w:tcW w:w="1513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646257"/>
                <w:w w:val="106"/>
                <w:sz w:val="15"/>
              </w:rPr>
              <w:t>0</w:t>
            </w:r>
          </w:p>
        </w:tc>
      </w:tr>
      <w:tr>
        <w:trPr>
          <w:trHeight w:val="287" w:hRule="exact"/>
        </w:trPr>
        <w:tc>
          <w:tcPr>
            <w:tcW w:w="3528" w:type="dxa"/>
          </w:tcPr>
          <w:p>
            <w:pPr>
              <w:pStyle w:val="TableParagraph"/>
              <w:spacing w:before="40"/>
              <w:ind w:left="59"/>
              <w:rPr>
                <w:sz w:val="20"/>
              </w:rPr>
            </w:pPr>
            <w:r>
              <w:rPr>
                <w:color w:val="545446"/>
                <w:sz w:val="20"/>
              </w:rPr>
              <w:t>Public works</w:t>
            </w:r>
          </w:p>
        </w:tc>
        <w:tc>
          <w:tcPr>
            <w:tcW w:w="1622" w:type="dxa"/>
          </w:tcPr>
          <w:p>
            <w:pPr>
              <w:pStyle w:val="TableParagraph"/>
              <w:spacing w:before="25"/>
              <w:ind w:right="178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1,332,158</w:t>
            </w:r>
          </w:p>
        </w:tc>
        <w:tc>
          <w:tcPr>
            <w:tcW w:w="1616" w:type="dxa"/>
          </w:tcPr>
          <w:p>
            <w:pPr>
              <w:pStyle w:val="TableParagraph"/>
              <w:spacing w:before="20"/>
              <w:ind w:right="240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764,777</w:t>
            </w:r>
          </w:p>
        </w:tc>
        <w:tc>
          <w:tcPr>
            <w:tcW w:w="1745" w:type="dxa"/>
          </w:tcPr>
          <w:p>
            <w:pPr>
              <w:pStyle w:val="TableParagraph"/>
              <w:spacing w:before="20"/>
              <w:ind w:right="305"/>
              <w:jc w:val="right"/>
              <w:rPr>
                <w:sz w:val="20"/>
              </w:rPr>
            </w:pPr>
            <w:r>
              <w:rPr>
                <w:color w:val="646257"/>
                <w:w w:val="95"/>
                <w:sz w:val="20"/>
              </w:rPr>
              <w:t>151,840</w:t>
            </w:r>
          </w:p>
        </w:tc>
        <w:tc>
          <w:tcPr>
            <w:tcW w:w="1513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50,000</w:t>
            </w:r>
          </w:p>
        </w:tc>
      </w:tr>
      <w:tr>
        <w:trPr>
          <w:trHeight w:val="290" w:hRule="exact"/>
        </w:trPr>
        <w:tc>
          <w:tcPr>
            <w:tcW w:w="3528" w:type="dxa"/>
          </w:tcPr>
          <w:p>
            <w:pPr>
              <w:pStyle w:val="TableParagraph"/>
              <w:spacing w:before="40"/>
              <w:ind w:left="55"/>
              <w:rPr>
                <w:sz w:val="20"/>
              </w:rPr>
            </w:pPr>
            <w:r>
              <w:rPr>
                <w:color w:val="545446"/>
                <w:sz w:val="20"/>
              </w:rPr>
              <w:t>Culture and recreation</w:t>
            </w:r>
          </w:p>
        </w:tc>
        <w:tc>
          <w:tcPr>
            <w:tcW w:w="1622" w:type="dxa"/>
          </w:tcPr>
          <w:p>
            <w:pPr>
              <w:pStyle w:val="TableParagraph"/>
              <w:spacing w:before="25"/>
              <w:ind w:right="179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341,051</w:t>
            </w:r>
          </w:p>
        </w:tc>
        <w:tc>
          <w:tcPr>
            <w:tcW w:w="1616" w:type="dxa"/>
          </w:tcPr>
          <w:p>
            <w:pPr>
              <w:pStyle w:val="TableParagraph"/>
              <w:spacing w:before="25"/>
              <w:ind w:right="246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93,515</w:t>
            </w:r>
          </w:p>
        </w:tc>
        <w:tc>
          <w:tcPr>
            <w:tcW w:w="1745" w:type="dxa"/>
          </w:tcPr>
          <w:p>
            <w:pPr>
              <w:pStyle w:val="TableParagraph"/>
              <w:spacing w:before="42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46257"/>
                <w:w w:val="106"/>
                <w:sz w:val="16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before="20"/>
              <w:ind w:right="53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15,000</w:t>
            </w:r>
          </w:p>
        </w:tc>
      </w:tr>
      <w:tr>
        <w:trPr>
          <w:trHeight w:val="292" w:hRule="exact"/>
        </w:trPr>
        <w:tc>
          <w:tcPr>
            <w:tcW w:w="3528" w:type="dxa"/>
          </w:tcPr>
          <w:p>
            <w:pPr>
              <w:pStyle w:val="TableParagraph"/>
              <w:spacing w:before="37"/>
              <w:ind w:left="50"/>
              <w:rPr>
                <w:sz w:val="20"/>
              </w:rPr>
            </w:pPr>
            <w:r>
              <w:rPr>
                <w:color w:val="545446"/>
                <w:sz w:val="20"/>
              </w:rPr>
              <w:t>Community development</w:t>
            </w:r>
          </w:p>
        </w:tc>
        <w:tc>
          <w:tcPr>
            <w:tcW w:w="1622" w:type="dxa"/>
          </w:tcPr>
          <w:p>
            <w:pPr>
              <w:pStyle w:val="TableParagraph"/>
              <w:spacing w:before="23"/>
              <w:ind w:right="181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57,496</w:t>
            </w:r>
          </w:p>
        </w:tc>
        <w:tc>
          <w:tcPr>
            <w:tcW w:w="1616" w:type="dxa"/>
          </w:tcPr>
          <w:p>
            <w:pPr>
              <w:pStyle w:val="TableParagraph"/>
              <w:spacing w:before="44"/>
              <w:ind w:right="24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45446"/>
                <w:w w:val="106"/>
                <w:sz w:val="16"/>
              </w:rPr>
              <w:t>0</w:t>
            </w:r>
          </w:p>
        </w:tc>
        <w:tc>
          <w:tcPr>
            <w:tcW w:w="1745" w:type="dxa"/>
          </w:tcPr>
          <w:p>
            <w:pPr>
              <w:pStyle w:val="TableParagraph"/>
              <w:spacing w:before="44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46257"/>
                <w:w w:val="106"/>
                <w:sz w:val="16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before="30"/>
              <w:ind w:right="5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7B7C6D"/>
                <w:w w:val="106"/>
                <w:sz w:val="17"/>
              </w:rPr>
              <w:t>0</w:t>
            </w:r>
          </w:p>
        </w:tc>
      </w:tr>
      <w:tr>
        <w:trPr>
          <w:trHeight w:val="280" w:hRule="exact"/>
        </w:trPr>
        <w:tc>
          <w:tcPr>
            <w:tcW w:w="3528" w:type="dxa"/>
          </w:tcPr>
          <w:p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color w:val="545446"/>
                <w:sz w:val="20"/>
              </w:rPr>
              <w:t>Insurance, employee benefits</w:t>
            </w:r>
          </w:p>
        </w:tc>
        <w:tc>
          <w:tcPr>
            <w:tcW w:w="1622" w:type="dxa"/>
          </w:tcPr>
          <w:p>
            <w:pPr/>
          </w:p>
        </w:tc>
        <w:tc>
          <w:tcPr>
            <w:tcW w:w="1616" w:type="dxa"/>
          </w:tcPr>
          <w:p>
            <w:pPr/>
          </w:p>
        </w:tc>
        <w:tc>
          <w:tcPr>
            <w:tcW w:w="1745" w:type="dxa"/>
          </w:tcPr>
          <w:p>
            <w:pPr/>
          </w:p>
        </w:tc>
        <w:tc>
          <w:tcPr>
            <w:tcW w:w="1513" w:type="dxa"/>
          </w:tcPr>
          <w:p>
            <w:pPr/>
          </w:p>
        </w:tc>
      </w:tr>
      <w:tr>
        <w:trPr>
          <w:trHeight w:val="290" w:hRule="exact"/>
        </w:trPr>
        <w:tc>
          <w:tcPr>
            <w:tcW w:w="3528" w:type="dxa"/>
          </w:tcPr>
          <w:p>
            <w:pPr>
              <w:pStyle w:val="TableParagraph"/>
              <w:spacing w:before="40"/>
              <w:ind w:left="168"/>
              <w:rPr>
                <w:sz w:val="20"/>
              </w:rPr>
            </w:pPr>
            <w:r>
              <w:rPr>
                <w:color w:val="545446"/>
                <w:sz w:val="20"/>
              </w:rPr>
              <w:t>and miscellaneous</w:t>
            </w:r>
          </w:p>
        </w:tc>
        <w:tc>
          <w:tcPr>
            <w:tcW w:w="1622" w:type="dxa"/>
          </w:tcPr>
          <w:p>
            <w:pPr>
              <w:pStyle w:val="TableParagraph"/>
              <w:spacing w:before="25"/>
              <w:ind w:right="187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326,089</w:t>
            </w:r>
          </w:p>
        </w:tc>
        <w:tc>
          <w:tcPr>
            <w:tcW w:w="1616" w:type="dxa"/>
          </w:tcPr>
          <w:p>
            <w:pPr>
              <w:pStyle w:val="TableParagraph"/>
              <w:spacing w:before="37"/>
              <w:ind w:right="24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545446"/>
                <w:w w:val="106"/>
                <w:sz w:val="17"/>
              </w:rPr>
              <w:t>0</w:t>
            </w:r>
          </w:p>
        </w:tc>
        <w:tc>
          <w:tcPr>
            <w:tcW w:w="1745" w:type="dxa"/>
          </w:tcPr>
          <w:p>
            <w:pPr>
              <w:pStyle w:val="TableParagraph"/>
              <w:spacing w:before="25"/>
              <w:ind w:right="305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129,388</w:t>
            </w:r>
          </w:p>
        </w:tc>
        <w:tc>
          <w:tcPr>
            <w:tcW w:w="1513" w:type="dxa"/>
          </w:tcPr>
          <w:p>
            <w:pPr>
              <w:pStyle w:val="TableParagraph"/>
              <w:spacing w:before="42"/>
              <w:ind w:right="5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46257"/>
                <w:w w:val="106"/>
                <w:sz w:val="16"/>
              </w:rPr>
              <w:t>0</w:t>
            </w:r>
          </w:p>
        </w:tc>
      </w:tr>
      <w:tr>
        <w:trPr>
          <w:trHeight w:val="264" w:hRule="exact"/>
        </w:trPr>
        <w:tc>
          <w:tcPr>
            <w:tcW w:w="3528" w:type="dxa"/>
          </w:tcPr>
          <w:p>
            <w:pPr>
              <w:pStyle w:val="TableParagraph"/>
              <w:spacing w:before="37"/>
              <w:ind w:left="50"/>
              <w:rPr>
                <w:sz w:val="20"/>
              </w:rPr>
            </w:pPr>
            <w:r>
              <w:rPr>
                <w:color w:val="545446"/>
                <w:sz w:val="20"/>
              </w:rPr>
              <w:t>Interest on debt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721" w:val="left" w:leader="none"/>
              </w:tabs>
              <w:spacing w:before="23"/>
              <w:ind w:right="180"/>
              <w:jc w:val="right"/>
              <w:rPr>
                <w:sz w:val="20"/>
              </w:rPr>
            </w:pPr>
            <w:r>
              <w:rPr>
                <w:color w:val="545446"/>
                <w:w w:val="99"/>
                <w:sz w:val="20"/>
                <w:u w:val="single" w:color="646457"/>
              </w:rPr>
              <w:t> </w:t>
            </w:r>
            <w:r>
              <w:rPr>
                <w:color w:val="545446"/>
                <w:sz w:val="20"/>
                <w:u w:val="single" w:color="646457"/>
              </w:rPr>
              <w:tab/>
              <w:t>3</w:t>
            </w:r>
            <w:r>
              <w:rPr>
                <w:color w:val="545446"/>
                <w:spacing w:val="-4"/>
                <w:sz w:val="20"/>
                <w:u w:val="single" w:color="646457"/>
              </w:rPr>
              <w:t> </w:t>
            </w:r>
            <w:r>
              <w:rPr>
                <w:color w:val="545446"/>
                <w:sz w:val="20"/>
                <w:u w:val="single" w:color="646457"/>
              </w:rPr>
              <w:t>143</w:t>
            </w:r>
          </w:p>
        </w:tc>
        <w:tc>
          <w:tcPr>
            <w:tcW w:w="1616" w:type="dxa"/>
          </w:tcPr>
          <w:p>
            <w:pPr>
              <w:pStyle w:val="TableParagraph"/>
              <w:tabs>
                <w:tab w:pos="1091" w:val="left" w:leader="none"/>
              </w:tabs>
              <w:spacing w:before="35"/>
              <w:ind w:right="24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545446"/>
                <w:w w:val="99"/>
                <w:sz w:val="17"/>
                <w:u w:val="single" w:color="5B6054"/>
              </w:rPr>
              <w:t> </w:t>
            </w:r>
            <w:r>
              <w:rPr>
                <w:rFonts w:ascii="Arial"/>
                <w:color w:val="545446"/>
                <w:sz w:val="17"/>
                <w:u w:val="single" w:color="5B6054"/>
              </w:rPr>
              <w:tab/>
            </w:r>
            <w:r>
              <w:rPr>
                <w:rFonts w:ascii="Arial"/>
                <w:color w:val="545446"/>
                <w:spacing w:val="-1"/>
                <w:w w:val="105"/>
                <w:sz w:val="17"/>
                <w:u w:val="single" w:color="5B6054"/>
              </w:rPr>
              <w:t>0</w:t>
            </w:r>
          </w:p>
        </w:tc>
        <w:tc>
          <w:tcPr>
            <w:tcW w:w="1745" w:type="dxa"/>
          </w:tcPr>
          <w:p>
            <w:pPr>
              <w:pStyle w:val="TableParagraph"/>
              <w:tabs>
                <w:tab w:pos="1101" w:val="left" w:leader="none"/>
              </w:tabs>
              <w:spacing w:before="44"/>
              <w:ind w:right="30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46257"/>
                <w:w w:val="99"/>
                <w:sz w:val="16"/>
                <w:u w:val="single" w:color="676457"/>
              </w:rPr>
              <w:t> </w:t>
            </w:r>
            <w:r>
              <w:rPr>
                <w:rFonts w:ascii="Arial"/>
                <w:color w:val="646257"/>
                <w:sz w:val="16"/>
                <w:u w:val="single" w:color="676457"/>
              </w:rPr>
              <w:tab/>
            </w:r>
            <w:r>
              <w:rPr>
                <w:rFonts w:ascii="Arial"/>
                <w:color w:val="646257"/>
                <w:w w:val="105"/>
                <w:sz w:val="16"/>
                <w:u w:val="single" w:color="676457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tabs>
                <w:tab w:pos="1068" w:val="left" w:leader="none"/>
              </w:tabs>
              <w:spacing w:before="49"/>
              <w:ind w:right="5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646257"/>
                <w:w w:val="99"/>
                <w:sz w:val="15"/>
                <w:u w:val="single" w:color="5B6457"/>
              </w:rPr>
              <w:t> </w:t>
            </w:r>
            <w:r>
              <w:rPr>
                <w:rFonts w:ascii="Arial"/>
                <w:color w:val="646257"/>
                <w:sz w:val="15"/>
                <w:u w:val="single" w:color="5B6457"/>
              </w:rPr>
              <w:tab/>
            </w:r>
            <w:r>
              <w:rPr>
                <w:rFonts w:ascii="Arial"/>
                <w:color w:val="646257"/>
                <w:w w:val="105"/>
                <w:sz w:val="15"/>
                <w:u w:val="single" w:color="5B6457"/>
              </w:rPr>
              <w:t>0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0" w:left="0" w:right="0"/>
        </w:sectPr>
      </w:pPr>
    </w:p>
    <w:p>
      <w:pPr>
        <w:spacing w:before="126"/>
        <w:ind w:left="1380" w:right="0" w:firstLine="0"/>
        <w:jc w:val="left"/>
        <w:rPr>
          <w:sz w:val="20"/>
        </w:rPr>
      </w:pPr>
      <w:r>
        <w:rPr>
          <w:color w:val="545446"/>
          <w:sz w:val="20"/>
        </w:rPr>
        <w:t>Total Governmental Activities</w:t>
      </w:r>
      <w:r>
        <w:rPr>
          <w:color w:val="545446"/>
          <w:sz w:val="20"/>
          <w:u w:val="single" w:color="000000"/>
        </w:rPr>
        <w:t>$</w:t>
      </w:r>
      <w:r>
        <w:rPr>
          <w:color w:val="545446"/>
          <w:spacing w:val="113"/>
          <w:sz w:val="20"/>
          <w:u w:val="single" w:color="000000"/>
        </w:rPr>
        <w:t> </w:t>
      </w:r>
      <w:r>
        <w:rPr>
          <w:color w:val="545446"/>
          <w:sz w:val="20"/>
          <w:u w:val="single" w:color="000000"/>
        </w:rPr>
        <w:t>3,617,296</w:t>
      </w:r>
    </w:p>
    <w:p>
      <w:pPr>
        <w:tabs>
          <w:tab w:pos="678" w:val="left" w:leader="none"/>
          <w:tab w:pos="2012" w:val="left" w:leader="none"/>
          <w:tab w:pos="2372" w:val="left" w:leader="none"/>
        </w:tabs>
        <w:spacing w:before="96"/>
        <w:ind w:left="336" w:right="0" w:firstLine="0"/>
        <w:jc w:val="left"/>
        <w:rPr>
          <w:sz w:val="20"/>
        </w:rPr>
      </w:pPr>
      <w:r>
        <w:rPr/>
        <w:br w:type="column"/>
      </w:r>
      <w:r>
        <w:rPr>
          <w:rFonts w:ascii="Times New Roman"/>
          <w:color w:val="545446"/>
          <w:sz w:val="21"/>
          <w:u w:val="single" w:color="000000"/>
        </w:rPr>
        <w:t>$</w:t>
        <w:tab/>
      </w:r>
      <w:r>
        <w:rPr>
          <w:color w:val="545446"/>
          <w:sz w:val="20"/>
          <w:u w:val="single" w:color="000000"/>
        </w:rPr>
        <w:t>929,454</w:t>
      </w:r>
      <w:r>
        <w:rPr>
          <w:color w:val="545446"/>
          <w:sz w:val="20"/>
        </w:rPr>
        <w:tab/>
      </w:r>
      <w:r>
        <w:rPr>
          <w:rFonts w:ascii="Times New Roman"/>
          <w:color w:val="545446"/>
          <w:sz w:val="21"/>
          <w:u w:val="single" w:color="000000"/>
        </w:rPr>
        <w:t>$</w:t>
        <w:tab/>
      </w:r>
      <w:r>
        <w:rPr>
          <w:color w:val="545446"/>
          <w:w w:val="95"/>
          <w:sz w:val="20"/>
          <w:u w:val="single" w:color="000000"/>
        </w:rPr>
        <w:t>320,114</w:t>
      </w:r>
    </w:p>
    <w:p>
      <w:pPr>
        <w:tabs>
          <w:tab w:pos="1026" w:val="left" w:leader="none"/>
        </w:tabs>
        <w:spacing w:before="111"/>
        <w:ind w:left="568" w:right="0" w:firstLine="0"/>
        <w:jc w:val="left"/>
        <w:rPr>
          <w:sz w:val="20"/>
        </w:rPr>
      </w:pPr>
      <w:r>
        <w:rPr/>
        <w:br w:type="column"/>
      </w:r>
      <w:r>
        <w:rPr>
          <w:rFonts w:ascii="Times New Roman"/>
          <w:color w:val="545446"/>
          <w:position w:val="-1"/>
          <w:sz w:val="21"/>
          <w:u w:val="single" w:color="545B4F"/>
        </w:rPr>
        <w:t>$</w:t>
        <w:tab/>
      </w:r>
      <w:r>
        <w:rPr>
          <w:color w:val="545446"/>
          <w:sz w:val="20"/>
          <w:u w:val="single" w:color="545B4F"/>
        </w:rPr>
        <w:t>65,000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00" w:bottom="0" w:left="0" w:right="0"/>
          <w:cols w:num="3" w:equalWidth="0">
            <w:col w:w="6299" w:space="40"/>
            <w:col w:w="3204" w:space="40"/>
            <w:col w:w="2657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04" from=".477565pt,788.6502pt" to=".477565pt,0pt" stroked="true" strokeweight="1.193913pt" strokecolor="#b3bfb3">
            <v:stroke dashstyle="solid"/>
            <w10:wrap type="none"/>
          </v:line>
        </w:pic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1880"/>
        <w:gridCol w:w="1616"/>
        <w:gridCol w:w="1731"/>
        <w:gridCol w:w="1518"/>
      </w:tblGrid>
      <w:tr>
        <w:trPr>
          <w:trHeight w:val="252" w:hRule="exact"/>
        </w:trPr>
        <w:tc>
          <w:tcPr>
            <w:tcW w:w="329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color w:val="545446"/>
                <w:sz w:val="20"/>
                <w:u w:val="single" w:color="000000"/>
              </w:rPr>
              <w:t>Business-type Activities</w:t>
            </w:r>
          </w:p>
        </w:tc>
        <w:tc>
          <w:tcPr>
            <w:tcW w:w="6745" w:type="dxa"/>
            <w:gridSpan w:val="4"/>
          </w:tcPr>
          <w:p>
            <w:pPr/>
          </w:p>
        </w:tc>
      </w:tr>
      <w:tr>
        <w:trPr>
          <w:trHeight w:val="290" w:hRule="exact"/>
        </w:trPr>
        <w:tc>
          <w:tcPr>
            <w:tcW w:w="3294" w:type="dxa"/>
          </w:tcPr>
          <w:p>
            <w:pPr>
              <w:pStyle w:val="TableParagraph"/>
              <w:spacing w:before="40"/>
              <w:ind w:left="55"/>
              <w:rPr>
                <w:sz w:val="20"/>
              </w:rPr>
            </w:pPr>
            <w:r>
              <w:rPr>
                <w:color w:val="545446"/>
                <w:sz w:val="20"/>
              </w:rPr>
              <w:t>Sewer</w:t>
            </w:r>
          </w:p>
        </w:tc>
        <w:tc>
          <w:tcPr>
            <w:tcW w:w="1880" w:type="dxa"/>
          </w:tcPr>
          <w:p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color w:val="545446"/>
                <w:sz w:val="20"/>
              </w:rPr>
              <w:t>$ 1,380,362</w:t>
            </w:r>
          </w:p>
        </w:tc>
        <w:tc>
          <w:tcPr>
            <w:tcW w:w="1616" w:type="dxa"/>
          </w:tcPr>
          <w:p>
            <w:pPr>
              <w:pStyle w:val="TableParagraph"/>
              <w:spacing w:before="25"/>
              <w:ind w:right="256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$1,106,601</w:t>
            </w:r>
          </w:p>
        </w:tc>
        <w:tc>
          <w:tcPr>
            <w:tcW w:w="1731" w:type="dxa"/>
          </w:tcPr>
          <w:p>
            <w:pPr>
              <w:pStyle w:val="TableParagraph"/>
              <w:tabs>
                <w:tab w:pos="1083" w:val="left" w:leader="none"/>
              </w:tabs>
              <w:spacing w:before="37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45446"/>
                <w:w w:val="105"/>
                <w:sz w:val="18"/>
              </w:rPr>
              <w:t>$</w:t>
              <w:tab/>
            </w:r>
            <w:r>
              <w:rPr>
                <w:rFonts w:ascii="Arial"/>
                <w:color w:val="646257"/>
                <w:w w:val="105"/>
                <w:position w:val="1"/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tabs>
                <w:tab w:pos="1050" w:val="left" w:leader="none"/>
              </w:tabs>
              <w:spacing w:before="55"/>
              <w:ind w:right="6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545446"/>
                <w:sz w:val="16"/>
              </w:rPr>
              <w:t>$</w:t>
              <w:tab/>
            </w:r>
            <w:r>
              <w:rPr>
                <w:rFonts w:ascii="Arial"/>
                <w:color w:val="646257"/>
                <w:w w:val="95"/>
                <w:position w:val="1"/>
                <w:sz w:val="15"/>
              </w:rPr>
              <w:t>0</w:t>
            </w:r>
          </w:p>
        </w:tc>
      </w:tr>
      <w:tr>
        <w:trPr>
          <w:trHeight w:val="285" w:hRule="exact"/>
        </w:trPr>
        <w:tc>
          <w:tcPr>
            <w:tcW w:w="3294" w:type="dxa"/>
          </w:tcPr>
          <w:p>
            <w:pPr>
              <w:pStyle w:val="TableParagraph"/>
              <w:spacing w:before="32"/>
              <w:ind w:left="60"/>
              <w:rPr>
                <w:sz w:val="20"/>
              </w:rPr>
            </w:pPr>
            <w:r>
              <w:rPr>
                <w:color w:val="545446"/>
                <w:sz w:val="20"/>
              </w:rPr>
              <w:t>Wastewater collection</w:t>
            </w:r>
          </w:p>
        </w:tc>
        <w:tc>
          <w:tcPr>
            <w:tcW w:w="1880" w:type="dxa"/>
          </w:tcPr>
          <w:p>
            <w:pPr>
              <w:pStyle w:val="TableParagraph"/>
              <w:spacing w:before="23"/>
              <w:ind w:right="191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807,881</w:t>
            </w:r>
          </w:p>
        </w:tc>
        <w:tc>
          <w:tcPr>
            <w:tcW w:w="1616" w:type="dxa"/>
          </w:tcPr>
          <w:p>
            <w:pPr>
              <w:pStyle w:val="TableParagraph"/>
              <w:spacing w:before="23"/>
              <w:ind w:right="246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</w:rPr>
              <w:t>887,939</w:t>
            </w:r>
          </w:p>
        </w:tc>
        <w:tc>
          <w:tcPr>
            <w:tcW w:w="1731" w:type="dxa"/>
          </w:tcPr>
          <w:p>
            <w:pPr>
              <w:pStyle w:val="TableParagraph"/>
              <w:spacing w:before="44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46257"/>
                <w:w w:val="106"/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44"/>
              <w:ind w:right="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46257"/>
                <w:w w:val="96"/>
                <w:sz w:val="16"/>
              </w:rPr>
              <w:t>0</w:t>
            </w:r>
          </w:p>
        </w:tc>
      </w:tr>
      <w:tr>
        <w:trPr>
          <w:trHeight w:val="294" w:hRule="exact"/>
        </w:trPr>
        <w:tc>
          <w:tcPr>
            <w:tcW w:w="3294" w:type="dxa"/>
          </w:tcPr>
          <w:p>
            <w:pPr>
              <w:pStyle w:val="TableParagraph"/>
              <w:spacing w:before="40"/>
              <w:ind w:left="65"/>
              <w:rPr>
                <w:sz w:val="20"/>
              </w:rPr>
            </w:pPr>
            <w:r>
              <w:rPr>
                <w:color w:val="646257"/>
                <w:sz w:val="20"/>
              </w:rPr>
              <w:t>Water</w:t>
            </w:r>
          </w:p>
        </w:tc>
        <w:tc>
          <w:tcPr>
            <w:tcW w:w="1880" w:type="dxa"/>
          </w:tcPr>
          <w:p>
            <w:pPr>
              <w:pStyle w:val="TableParagraph"/>
              <w:tabs>
                <w:tab w:pos="482" w:val="left" w:leader="none"/>
              </w:tabs>
              <w:spacing w:before="25"/>
              <w:ind w:right="192"/>
              <w:jc w:val="right"/>
              <w:rPr>
                <w:sz w:val="20"/>
              </w:rPr>
            </w:pPr>
            <w:r>
              <w:rPr>
                <w:color w:val="545446"/>
                <w:w w:val="99"/>
                <w:sz w:val="20"/>
                <w:u w:val="single" w:color="575B4B"/>
              </w:rPr>
              <w:t> </w:t>
            </w:r>
            <w:r>
              <w:rPr>
                <w:color w:val="545446"/>
                <w:sz w:val="20"/>
                <w:u w:val="single" w:color="575B4B"/>
              </w:rPr>
              <w:tab/>
            </w:r>
            <w:r>
              <w:rPr>
                <w:color w:val="545446"/>
                <w:w w:val="95"/>
                <w:sz w:val="20"/>
                <w:u w:val="single" w:color="575B4B"/>
              </w:rPr>
              <w:t>565,042</w:t>
            </w:r>
          </w:p>
        </w:tc>
        <w:tc>
          <w:tcPr>
            <w:tcW w:w="1616" w:type="dxa"/>
          </w:tcPr>
          <w:p>
            <w:pPr>
              <w:pStyle w:val="TableParagraph"/>
              <w:spacing w:before="25"/>
              <w:ind w:right="242"/>
              <w:jc w:val="right"/>
              <w:rPr>
                <w:sz w:val="20"/>
              </w:rPr>
            </w:pPr>
            <w:r>
              <w:rPr>
                <w:color w:val="545446"/>
                <w:sz w:val="20"/>
                <w:u w:val="single" w:color="000000"/>
              </w:rPr>
              <w:t>662,431</w:t>
            </w:r>
          </w:p>
        </w:tc>
        <w:tc>
          <w:tcPr>
            <w:tcW w:w="1731" w:type="dxa"/>
          </w:tcPr>
          <w:p>
            <w:pPr>
              <w:pStyle w:val="TableParagraph"/>
              <w:tabs>
                <w:tab w:pos="1101" w:val="left" w:leader="none"/>
              </w:tabs>
              <w:spacing w:before="46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46257"/>
                <w:w w:val="99"/>
                <w:sz w:val="16"/>
                <w:u w:val="single" w:color="6B6B60"/>
              </w:rPr>
              <w:t> </w:t>
            </w:r>
            <w:r>
              <w:rPr>
                <w:rFonts w:ascii="Arial"/>
                <w:color w:val="646257"/>
                <w:sz w:val="16"/>
                <w:u w:val="single" w:color="6B6B60"/>
              </w:rPr>
              <w:tab/>
            </w:r>
            <w:r>
              <w:rPr>
                <w:rFonts w:ascii="Arial"/>
                <w:color w:val="646257"/>
                <w:w w:val="105"/>
                <w:sz w:val="16"/>
                <w:u w:val="single" w:color="6B6B60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tabs>
                <w:tab w:pos="1068" w:val="left" w:leader="none"/>
              </w:tabs>
              <w:spacing w:before="56"/>
              <w:ind w:right="5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646257"/>
                <w:w w:val="99"/>
                <w:sz w:val="15"/>
                <w:u w:val="single" w:color="676B57"/>
              </w:rPr>
              <w:t> </w:t>
            </w:r>
            <w:r>
              <w:rPr>
                <w:rFonts w:ascii="Arial"/>
                <w:color w:val="646257"/>
                <w:sz w:val="15"/>
                <w:u w:val="single" w:color="676B57"/>
              </w:rPr>
              <w:tab/>
            </w:r>
            <w:r>
              <w:rPr>
                <w:rFonts w:ascii="Arial"/>
                <w:color w:val="646257"/>
                <w:w w:val="105"/>
                <w:sz w:val="15"/>
                <w:u w:val="single" w:color="676B57"/>
              </w:rPr>
              <w:t>0</w:t>
            </w:r>
          </w:p>
        </w:tc>
      </w:tr>
      <w:tr>
        <w:trPr>
          <w:trHeight w:val="719" w:hRule="exact"/>
        </w:trPr>
        <w:tc>
          <w:tcPr>
            <w:tcW w:w="3294" w:type="dxa"/>
          </w:tcPr>
          <w:p>
            <w:pPr>
              <w:pStyle w:val="TableParagraph"/>
              <w:spacing w:line="304" w:lineRule="auto" w:before="28"/>
              <w:ind w:left="176" w:hanging="126"/>
              <w:rPr>
                <w:sz w:val="20"/>
              </w:rPr>
            </w:pPr>
            <w:r>
              <w:rPr>
                <w:color w:val="646257"/>
                <w:sz w:val="20"/>
              </w:rPr>
              <w:t>Total </w:t>
            </w:r>
            <w:r>
              <w:rPr>
                <w:color w:val="545446"/>
                <w:sz w:val="20"/>
              </w:rPr>
              <w:t>Business-type </w:t>
            </w:r>
            <w:r>
              <w:rPr>
                <w:color w:val="646257"/>
                <w:sz w:val="20"/>
              </w:rPr>
              <w:t>Activities</w:t>
            </w:r>
          </w:p>
        </w:tc>
        <w:tc>
          <w:tcPr>
            <w:tcW w:w="18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rFonts w:ascii="Times New Roman"/>
                <w:color w:val="545446"/>
                <w:sz w:val="21"/>
                <w:u w:val="single" w:color="000000"/>
              </w:rPr>
              <w:t>$ </w:t>
            </w:r>
            <w:r>
              <w:rPr>
                <w:color w:val="646257"/>
                <w:spacing w:val="2"/>
                <w:sz w:val="20"/>
                <w:u w:val="single" w:color="000000"/>
              </w:rPr>
              <w:t>2,7</w:t>
            </w:r>
            <w:r>
              <w:rPr>
                <w:color w:val="646257"/>
                <w:spacing w:val="-106"/>
                <w:sz w:val="20"/>
                <w:u w:val="single" w:color="000000"/>
              </w:rPr>
              <w:t> </w:t>
            </w:r>
            <w:r>
              <w:rPr>
                <w:color w:val="646257"/>
                <w:sz w:val="20"/>
                <w:u w:val="single" w:color="000000"/>
              </w:rPr>
              <w:t>53</w:t>
            </w:r>
            <w:r>
              <w:rPr>
                <w:color w:val="3D3F31"/>
                <w:sz w:val="20"/>
                <w:u w:val="single" w:color="000000"/>
              </w:rPr>
              <w:t>,2</w:t>
            </w:r>
            <w:r>
              <w:rPr>
                <w:color w:val="3D3F31"/>
                <w:spacing w:val="-96"/>
                <w:sz w:val="20"/>
                <w:u w:val="single" w:color="000000"/>
              </w:rPr>
              <w:t> </w:t>
            </w:r>
            <w:r>
              <w:rPr>
                <w:color w:val="3D3F31"/>
                <w:sz w:val="20"/>
                <w:u w:val="single" w:color="000000"/>
              </w:rPr>
              <w:t>85</w:t>
            </w:r>
          </w:p>
        </w:tc>
        <w:tc>
          <w:tcPr>
            <w:tcW w:w="1616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color w:val="545446"/>
                <w:w w:val="95"/>
                <w:sz w:val="20"/>
                <w:u w:val="single" w:color="000000"/>
              </w:rPr>
              <w:t>$2,656,971</w:t>
            </w:r>
          </w:p>
        </w:tc>
        <w:tc>
          <w:tcPr>
            <w:tcW w:w="173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088" w:val="left" w:leader="none"/>
              </w:tabs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Times New Roman"/>
                <w:color w:val="545446"/>
                <w:w w:val="105"/>
                <w:sz w:val="21"/>
                <w:u w:val="single" w:color="000000"/>
              </w:rPr>
              <w:t>$</w:t>
              <w:tab/>
            </w:r>
            <w:r>
              <w:rPr>
                <w:rFonts w:ascii="Arial"/>
                <w:color w:val="646257"/>
                <w:w w:val="105"/>
                <w:sz w:val="16"/>
                <w:u w:val="single" w:color="000000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969" w:val="left" w:leader="none"/>
              </w:tabs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46"/>
                <w:position w:val="-1"/>
                <w:sz w:val="22"/>
                <w:u w:val="single" w:color="676460"/>
              </w:rPr>
              <w:t>$</w:t>
              <w:tab/>
            </w:r>
            <w:r>
              <w:rPr>
                <w:rFonts w:ascii="Times New Roman"/>
                <w:color w:val="646257"/>
                <w:sz w:val="18"/>
                <w:u w:val="single" w:color="676460"/>
              </w:rPr>
              <w:t>0</w:t>
            </w:r>
          </w:p>
        </w:tc>
      </w:tr>
      <w:tr>
        <w:trPr>
          <w:trHeight w:val="397" w:hRule="exact"/>
        </w:trPr>
        <w:tc>
          <w:tcPr>
            <w:tcW w:w="3294" w:type="dxa"/>
          </w:tcPr>
          <w:p>
            <w:pPr>
              <w:pStyle w:val="TableParagraph"/>
              <w:spacing w:before="170"/>
              <w:ind w:left="50"/>
              <w:rPr>
                <w:sz w:val="20"/>
              </w:rPr>
            </w:pPr>
            <w:r>
              <w:rPr>
                <w:color w:val="545446"/>
                <w:sz w:val="20"/>
              </w:rPr>
              <w:t>Total</w:t>
            </w:r>
          </w:p>
        </w:tc>
        <w:tc>
          <w:tcPr>
            <w:tcW w:w="1880" w:type="dxa"/>
          </w:tcPr>
          <w:p>
            <w:pPr>
              <w:pStyle w:val="TableParagraph"/>
              <w:spacing w:before="165"/>
              <w:ind w:right="201"/>
              <w:jc w:val="right"/>
              <w:rPr>
                <w:sz w:val="20"/>
              </w:rPr>
            </w:pPr>
            <w:r>
              <w:rPr>
                <w:color w:val="545446"/>
                <w:sz w:val="20"/>
              </w:rPr>
              <w:t>$ 6,370,581</w:t>
            </w:r>
          </w:p>
        </w:tc>
        <w:tc>
          <w:tcPr>
            <w:tcW w:w="1616" w:type="dxa"/>
          </w:tcPr>
          <w:p>
            <w:pPr>
              <w:pStyle w:val="TableParagraph"/>
              <w:spacing w:before="165"/>
              <w:ind w:right="227"/>
              <w:jc w:val="right"/>
              <w:rPr>
                <w:sz w:val="20"/>
              </w:rPr>
            </w:pPr>
            <w:r>
              <w:rPr>
                <w:color w:val="646257"/>
                <w:w w:val="95"/>
                <w:sz w:val="20"/>
              </w:rPr>
              <w:t>$3</w:t>
            </w:r>
            <w:r>
              <w:rPr>
                <w:color w:val="3D3F31"/>
                <w:w w:val="95"/>
                <w:sz w:val="20"/>
              </w:rPr>
              <w:t>,586,4 25</w:t>
            </w:r>
          </w:p>
        </w:tc>
        <w:tc>
          <w:tcPr>
            <w:tcW w:w="1731" w:type="dxa"/>
          </w:tcPr>
          <w:p>
            <w:pPr>
              <w:pStyle w:val="TableParagraph"/>
              <w:tabs>
                <w:tab w:pos="366" w:val="left" w:leader="none"/>
              </w:tabs>
              <w:spacing w:before="170"/>
              <w:ind w:right="301"/>
              <w:jc w:val="right"/>
              <w:rPr>
                <w:sz w:val="20"/>
              </w:rPr>
            </w:pPr>
            <w:r>
              <w:rPr>
                <w:color w:val="545446"/>
                <w:sz w:val="20"/>
              </w:rPr>
              <w:t>$</w:t>
              <w:tab/>
            </w:r>
            <w:r>
              <w:rPr>
                <w:color w:val="545446"/>
                <w:w w:val="95"/>
                <w:sz w:val="20"/>
              </w:rPr>
              <w:t>320,114</w:t>
            </w:r>
          </w:p>
        </w:tc>
        <w:tc>
          <w:tcPr>
            <w:tcW w:w="1518" w:type="dxa"/>
          </w:tcPr>
          <w:p>
            <w:pPr>
              <w:pStyle w:val="TableParagraph"/>
              <w:tabs>
                <w:tab w:pos="446" w:val="left" w:leader="none"/>
              </w:tabs>
              <w:spacing w:before="165"/>
              <w:ind w:right="48"/>
              <w:jc w:val="right"/>
              <w:rPr>
                <w:sz w:val="20"/>
              </w:rPr>
            </w:pPr>
            <w:r>
              <w:rPr>
                <w:rFonts w:ascii="Arial"/>
                <w:color w:val="646257"/>
                <w:sz w:val="16"/>
              </w:rPr>
              <w:t>$</w:t>
              <w:tab/>
            </w:r>
            <w:r>
              <w:rPr>
                <w:color w:val="545446"/>
                <w:w w:val="95"/>
                <w:position w:val="2"/>
                <w:sz w:val="20"/>
              </w:rPr>
              <w:t>65,000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300" w:lineRule="auto" w:before="1"/>
        <w:ind w:left="5458" w:right="439" w:firstLine="1"/>
        <w:jc w:val="left"/>
        <w:rPr>
          <w:sz w:val="20"/>
        </w:rPr>
      </w:pPr>
      <w:r>
        <w:rPr>
          <w:color w:val="545446"/>
          <w:sz w:val="20"/>
        </w:rPr>
        <w:t>Property taxes, levied for general purposes, net Taxes levied for specific purposes</w:t>
      </w:r>
    </w:p>
    <w:p>
      <w:pPr>
        <w:spacing w:line="302" w:lineRule="auto" w:before="4"/>
        <w:ind w:left="5460" w:right="4359" w:firstLine="0"/>
        <w:jc w:val="left"/>
        <w:rPr>
          <w:sz w:val="20"/>
        </w:rPr>
      </w:pPr>
      <w:r>
        <w:rPr>
          <w:color w:val="545446"/>
          <w:sz w:val="20"/>
        </w:rPr>
        <w:t>Licenses and permits </w:t>
      </w:r>
      <w:r>
        <w:rPr>
          <w:color w:val="3D3F31"/>
          <w:sz w:val="20"/>
        </w:rPr>
        <w:t>Fines </w:t>
      </w:r>
      <w:r>
        <w:rPr>
          <w:color w:val="545446"/>
          <w:sz w:val="20"/>
        </w:rPr>
        <w:t>and forfeits </w:t>
      </w:r>
      <w:r>
        <w:rPr>
          <w:color w:val="3D3F31"/>
          <w:sz w:val="20"/>
        </w:rPr>
        <w:t>Investment </w:t>
      </w:r>
      <w:r>
        <w:rPr>
          <w:color w:val="545446"/>
          <w:sz w:val="20"/>
        </w:rPr>
        <w:t>earnings Miscellaneous income</w:t>
      </w:r>
    </w:p>
    <w:p>
      <w:pPr>
        <w:spacing w:line="304" w:lineRule="auto" w:before="0"/>
        <w:ind w:left="5454" w:right="2804" w:firstLine="1"/>
        <w:jc w:val="left"/>
        <w:rPr>
          <w:sz w:val="20"/>
        </w:rPr>
      </w:pPr>
      <w:r>
        <w:rPr>
          <w:color w:val="545446"/>
          <w:sz w:val="20"/>
        </w:rPr>
        <w:t>Gain (loss) on disposal of assets Transfers between activities</w:t>
      </w:r>
    </w:p>
    <w:p>
      <w:pPr>
        <w:pStyle w:val="BodyText"/>
        <w:spacing w:before="1"/>
        <w:rPr>
          <w:sz w:val="25"/>
        </w:rPr>
      </w:pPr>
    </w:p>
    <w:p>
      <w:pPr>
        <w:spacing w:line="604" w:lineRule="auto" w:before="0"/>
        <w:ind w:left="5459" w:right="3759" w:hanging="6"/>
        <w:jc w:val="left"/>
        <w:rPr>
          <w:sz w:val="20"/>
        </w:rPr>
      </w:pPr>
      <w:r>
        <w:rPr>
          <w:color w:val="545446"/>
          <w:sz w:val="20"/>
        </w:rPr>
        <w:t>Total </w:t>
      </w:r>
      <w:r>
        <w:rPr>
          <w:color w:val="3D3F31"/>
          <w:sz w:val="20"/>
        </w:rPr>
        <w:t>general </w:t>
      </w:r>
      <w:r>
        <w:rPr>
          <w:color w:val="545446"/>
          <w:sz w:val="20"/>
        </w:rPr>
        <w:t>revenues Change in net position Net position, January 1 Net position, December</w:t>
      </w:r>
      <w:r>
        <w:rPr>
          <w:color w:val="545446"/>
          <w:spacing w:val="7"/>
          <w:sz w:val="20"/>
        </w:rPr>
        <w:t> </w:t>
      </w:r>
      <w:r>
        <w:rPr>
          <w:color w:val="646257"/>
          <w:sz w:val="20"/>
        </w:rPr>
        <w:t>31</w:t>
      </w:r>
    </w:p>
    <w:p>
      <w:pPr>
        <w:spacing w:before="2"/>
        <w:ind w:left="1361" w:right="0" w:firstLine="0"/>
        <w:jc w:val="left"/>
        <w:rPr>
          <w:sz w:val="20"/>
        </w:rPr>
      </w:pPr>
      <w:r>
        <w:rPr>
          <w:color w:val="545446"/>
          <w:sz w:val="20"/>
        </w:rPr>
        <w:t>The </w:t>
      </w:r>
      <w:r>
        <w:rPr>
          <w:color w:val="646257"/>
          <w:sz w:val="20"/>
        </w:rPr>
        <w:t>accompanying </w:t>
      </w:r>
      <w:r>
        <w:rPr>
          <w:color w:val="545446"/>
          <w:sz w:val="20"/>
        </w:rPr>
        <w:t>notes </w:t>
      </w:r>
      <w:r>
        <w:rPr>
          <w:color w:val="646257"/>
          <w:sz w:val="20"/>
        </w:rPr>
        <w:t>are </w:t>
      </w:r>
      <w:r>
        <w:rPr>
          <w:color w:val="545446"/>
          <w:sz w:val="20"/>
        </w:rPr>
        <w:t>an </w:t>
      </w:r>
      <w:r>
        <w:rPr>
          <w:color w:val="7B7C6D"/>
          <w:sz w:val="20"/>
        </w:rPr>
        <w:t>i </w:t>
      </w:r>
      <w:r>
        <w:rPr>
          <w:color w:val="545446"/>
          <w:sz w:val="20"/>
        </w:rPr>
        <w:t>tegral </w:t>
      </w:r>
      <w:r>
        <w:rPr>
          <w:color w:val="3D3F31"/>
          <w:sz w:val="20"/>
        </w:rPr>
        <w:t>part </w:t>
      </w:r>
      <w:r>
        <w:rPr>
          <w:color w:val="545446"/>
          <w:sz w:val="20"/>
        </w:rPr>
        <w:t>of the </w:t>
      </w:r>
      <w:r>
        <w:rPr>
          <w:color w:val="3D3F31"/>
          <w:sz w:val="20"/>
        </w:rPr>
        <w:t>finan</w:t>
      </w:r>
      <w:r>
        <w:rPr>
          <w:color w:val="646257"/>
          <w:sz w:val="20"/>
        </w:rPr>
        <w:t>cial</w:t>
      </w:r>
      <w:r>
        <w:rPr>
          <w:color w:val="646257"/>
          <w:spacing w:val="-82"/>
          <w:sz w:val="20"/>
        </w:rPr>
        <w:t> </w:t>
      </w:r>
      <w:r>
        <w:rPr>
          <w:color w:val="545446"/>
          <w:sz w:val="20"/>
        </w:rPr>
        <w:t>statements.</w:t>
      </w:r>
    </w:p>
    <w:p>
      <w:pPr>
        <w:pStyle w:val="BodyText"/>
        <w:rPr>
          <w:sz w:val="30"/>
        </w:rPr>
      </w:pPr>
    </w:p>
    <w:p>
      <w:pPr>
        <w:spacing w:before="0"/>
        <w:ind w:left="6900" w:right="5101" w:firstLine="0"/>
        <w:jc w:val="center"/>
        <w:rPr>
          <w:rFonts w:ascii="Times New Roman"/>
          <w:sz w:val="17"/>
        </w:rPr>
      </w:pPr>
      <w:r>
        <w:rPr>
          <w:rFonts w:ascii="Times New Roman"/>
          <w:color w:val="646257"/>
          <w:sz w:val="17"/>
        </w:rPr>
        <w:t>-6-</w:t>
      </w:r>
    </w:p>
    <w:p>
      <w:pPr>
        <w:spacing w:after="0"/>
        <w:jc w:val="center"/>
        <w:rPr>
          <w:rFonts w:ascii="Times New Roman"/>
          <w:sz w:val="17"/>
        </w:rPr>
        <w:sectPr>
          <w:type w:val="continuous"/>
          <w:pgSz w:w="12240" w:h="15840"/>
          <w:pgMar w:top="1500" w:bottom="0" w:left="0" w:right="0"/>
        </w:sectPr>
      </w:pPr>
    </w:p>
    <w:p>
      <w:pPr>
        <w:spacing w:before="84"/>
        <w:ind w:left="3890" w:right="1198" w:firstLine="0"/>
        <w:jc w:val="center"/>
        <w:rPr>
          <w:sz w:val="19"/>
        </w:rPr>
      </w:pPr>
      <w:r>
        <w:rPr>
          <w:color w:val="4F4F3F"/>
          <w:w w:val="105"/>
          <w:sz w:val="19"/>
          <w:u w:val="single" w:color="000000"/>
        </w:rPr>
        <w:t>BOROUGH OF CATASAUQUA</w:t>
      </w:r>
    </w:p>
    <w:p>
      <w:pPr>
        <w:spacing w:line="319" w:lineRule="auto" w:before="75"/>
        <w:ind w:left="3896" w:right="1198" w:firstLine="0"/>
        <w:jc w:val="center"/>
        <w:rPr>
          <w:sz w:val="19"/>
        </w:rPr>
      </w:pPr>
      <w:r>
        <w:rPr>
          <w:color w:val="4F4F3F"/>
          <w:w w:val="105"/>
          <w:sz w:val="19"/>
        </w:rPr>
        <w:t>STATEMENT </w:t>
      </w:r>
      <w:r>
        <w:rPr>
          <w:color w:val="646254"/>
          <w:w w:val="105"/>
          <w:sz w:val="19"/>
        </w:rPr>
        <w:t>OF </w:t>
      </w:r>
      <w:r>
        <w:rPr>
          <w:color w:val="4F4F3F"/>
          <w:w w:val="105"/>
          <w:sz w:val="19"/>
        </w:rPr>
        <w:t>ACT</w:t>
      </w:r>
      <w:r>
        <w:rPr>
          <w:color w:val="4F4F3F"/>
          <w:w w:val="105"/>
          <w:sz w:val="19"/>
          <w:u w:val="single" w:color="000000"/>
        </w:rPr>
        <w:t>IVITIES </w:t>
      </w:r>
      <w:r>
        <w:rPr>
          <w:color w:val="646254"/>
          <w:w w:val="105"/>
          <w:sz w:val="19"/>
          <w:u w:val="single" w:color="000000"/>
        </w:rPr>
        <w:t>- </w:t>
      </w:r>
      <w:r>
        <w:rPr>
          <w:color w:val="4F4F3F"/>
          <w:w w:val="105"/>
          <w:sz w:val="19"/>
          <w:u w:val="single" w:color="000000"/>
        </w:rPr>
        <w:t>CASH BASIS (Continued) </w:t>
      </w:r>
      <w:r>
        <w:rPr>
          <w:color w:val="4F4F3F"/>
          <w:w w:val="105"/>
          <w:sz w:val="19"/>
        </w:rPr>
        <w:t>FOR THE </w:t>
      </w:r>
      <w:r>
        <w:rPr>
          <w:color w:val="4F4F3F"/>
          <w:w w:val="105"/>
          <w:sz w:val="19"/>
          <w:u w:val="thick" w:color="000000"/>
        </w:rPr>
        <w:t>YEAR </w:t>
      </w:r>
      <w:r>
        <w:rPr>
          <w:color w:val="3F4131"/>
          <w:w w:val="105"/>
          <w:sz w:val="19"/>
          <w:u w:val="thick" w:color="000000"/>
        </w:rPr>
        <w:t>ENDED </w:t>
      </w:r>
      <w:r>
        <w:rPr>
          <w:color w:val="4F4F3F"/>
          <w:w w:val="105"/>
          <w:sz w:val="19"/>
          <w:u w:val="thick" w:color="000000"/>
        </w:rPr>
        <w:t>DECEMBER 31, 2015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4767" w:val="left" w:leader="none"/>
        </w:tabs>
        <w:spacing w:line="302" w:lineRule="auto" w:before="0"/>
        <w:ind w:left="2706" w:right="2286" w:firstLine="7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9496" from="135.894394pt,13.657164pt" to="429.540394pt,13.657164pt" stroked="true" strokeweight=".237578pt" strokecolor="#000000">
            <v:stroke dashstyle="solid"/>
            <w10:wrap type="none"/>
          </v:line>
        </w:pict>
      </w:r>
      <w:r>
        <w:rPr>
          <w:color w:val="4F4F3F"/>
          <w:w w:val="105"/>
          <w:position w:val="-1"/>
          <w:sz w:val="19"/>
        </w:rPr>
        <w:t>Net (Ex2ense) </w:t>
      </w:r>
      <w:r>
        <w:rPr>
          <w:color w:val="4F4F3F"/>
          <w:w w:val="105"/>
          <w:sz w:val="19"/>
        </w:rPr>
        <w:t>Revenue and Changes in Net </w:t>
      </w:r>
      <w:r>
        <w:rPr>
          <w:color w:val="4F4F3F"/>
          <w:w w:val="105"/>
          <w:position w:val="1"/>
          <w:sz w:val="19"/>
        </w:rPr>
        <w:t>Position </w:t>
      </w:r>
      <w:r>
        <w:rPr>
          <w:color w:val="4F4F3F"/>
          <w:w w:val="105"/>
          <w:sz w:val="19"/>
        </w:rPr>
        <w:t>Governmental</w:t>
        <w:tab/>
      </w:r>
      <w:r>
        <w:rPr>
          <w:color w:val="4F4F3F"/>
          <w:w w:val="105"/>
          <w:position w:val="1"/>
          <w:sz w:val="19"/>
        </w:rPr>
        <w:t>Business-type</w:t>
      </w:r>
    </w:p>
    <w:p>
      <w:pPr>
        <w:tabs>
          <w:tab w:pos="4886" w:val="left" w:leader="none"/>
          <w:tab w:pos="7384" w:val="left" w:leader="none"/>
        </w:tabs>
        <w:spacing w:line="228" w:lineRule="exact" w:before="0"/>
        <w:ind w:left="2834" w:right="0" w:firstLine="0"/>
        <w:jc w:val="left"/>
        <w:rPr>
          <w:sz w:val="19"/>
        </w:rPr>
      </w:pPr>
      <w:r>
        <w:rPr>
          <w:color w:val="4F4F3F"/>
          <w:spacing w:val="2"/>
          <w:w w:val="105"/>
          <w:sz w:val="19"/>
          <w:u w:val="single" w:color="60604F"/>
        </w:rPr>
        <w:t>Activi</w:t>
      </w:r>
      <w:r>
        <w:rPr>
          <w:color w:val="2D3123"/>
          <w:spacing w:val="2"/>
          <w:w w:val="105"/>
          <w:sz w:val="19"/>
          <w:u w:val="single" w:color="60604F"/>
        </w:rPr>
        <w:t>t</w:t>
      </w:r>
      <w:r>
        <w:rPr>
          <w:color w:val="4F4F3F"/>
          <w:spacing w:val="2"/>
          <w:w w:val="105"/>
          <w:sz w:val="19"/>
          <w:u w:val="single" w:color="60604F"/>
        </w:rPr>
        <w:t>ies</w:t>
      </w:r>
      <w:r>
        <w:rPr>
          <w:color w:val="4F4F3F"/>
          <w:spacing w:val="2"/>
          <w:w w:val="105"/>
          <w:sz w:val="19"/>
        </w:rPr>
        <w:tab/>
      </w:r>
      <w:r>
        <w:rPr>
          <w:color w:val="4F4F3F"/>
          <w:w w:val="105"/>
          <w:position w:val="1"/>
          <w:sz w:val="19"/>
          <w:u w:val="single" w:color="575B4B"/>
        </w:rPr>
        <w:t>Activities</w:t>
      </w:r>
      <w:r>
        <w:rPr>
          <w:color w:val="4F4F3F"/>
          <w:w w:val="105"/>
          <w:position w:val="1"/>
          <w:sz w:val="19"/>
        </w:rPr>
        <w:tab/>
      </w:r>
      <w:r>
        <w:rPr>
          <w:color w:val="4F4F3F"/>
          <w:w w:val="105"/>
          <w:position w:val="2"/>
          <w:sz w:val="19"/>
          <w:u w:val="single" w:color="000000"/>
        </w:rPr>
        <w:t>Total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26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978"/>
        <w:gridCol w:w="1969"/>
      </w:tblGrid>
      <w:tr>
        <w:trPr>
          <w:trHeight w:val="269" w:hRule="exact"/>
        </w:trPr>
        <w:tc>
          <w:tcPr>
            <w:tcW w:w="1910" w:type="dxa"/>
          </w:tcPr>
          <w:p>
            <w:pPr>
              <w:pStyle w:val="TableParagraph"/>
              <w:tabs>
                <w:tab w:pos="477" w:val="left" w:leader="none"/>
              </w:tabs>
              <w:spacing w:before="11"/>
              <w:ind w:right="304"/>
              <w:jc w:val="right"/>
              <w:rPr>
                <w:sz w:val="19"/>
              </w:rPr>
            </w:pPr>
            <w:r>
              <w:rPr>
                <w:rFonts w:ascii="Times New Roman"/>
                <w:color w:val="4F4F3F"/>
                <w:w w:val="105"/>
                <w:position w:val="-1"/>
                <w:sz w:val="20"/>
              </w:rPr>
              <w:t>$</w:t>
              <w:tab/>
            </w:r>
            <w:r>
              <w:rPr>
                <w:color w:val="4F4F3F"/>
                <w:spacing w:val="-1"/>
                <w:w w:val="105"/>
                <w:sz w:val="19"/>
              </w:rPr>
              <w:t>(272,712)</w:t>
            </w:r>
          </w:p>
        </w:tc>
        <w:tc>
          <w:tcPr>
            <w:tcW w:w="1978" w:type="dxa"/>
          </w:tcPr>
          <w:p>
            <w:pPr>
              <w:pStyle w:val="TableParagraph"/>
              <w:tabs>
                <w:tab w:pos="1186" w:val="left" w:leader="none"/>
              </w:tabs>
              <w:spacing w:before="1"/>
              <w:ind w:right="358"/>
              <w:jc w:val="right"/>
              <w:rPr>
                <w:sz w:val="19"/>
              </w:rPr>
            </w:pPr>
            <w:r>
              <w:rPr>
                <w:rFonts w:ascii="Times New Roman"/>
                <w:color w:val="4F4F3F"/>
                <w:sz w:val="20"/>
              </w:rPr>
              <w:t>$</w:t>
              <w:tab/>
            </w:r>
            <w:r>
              <w:rPr>
                <w:color w:val="4F4F3F"/>
                <w:position w:val="1"/>
                <w:sz w:val="19"/>
              </w:rPr>
              <w:t>0</w:t>
            </w:r>
          </w:p>
        </w:tc>
        <w:tc>
          <w:tcPr>
            <w:tcW w:w="1969" w:type="dxa"/>
          </w:tcPr>
          <w:p>
            <w:pPr>
              <w:pStyle w:val="TableParagraph"/>
              <w:tabs>
                <w:tab w:pos="467" w:val="left" w:leader="none"/>
              </w:tabs>
              <w:spacing w:line="225" w:lineRule="exact"/>
              <w:ind w:right="50"/>
              <w:jc w:val="right"/>
              <w:rPr>
                <w:sz w:val="19"/>
              </w:rPr>
            </w:pPr>
            <w:r>
              <w:rPr>
                <w:rFonts w:ascii="Times New Roman"/>
                <w:color w:val="4F4F3F"/>
                <w:sz w:val="20"/>
              </w:rPr>
              <w:t>$</w:t>
              <w:tab/>
            </w:r>
            <w:r>
              <w:rPr>
                <w:color w:val="4F4F3F"/>
                <w:position w:val="1"/>
                <w:sz w:val="19"/>
              </w:rPr>
              <w:t>(272</w:t>
            </w:r>
            <w:r>
              <w:rPr>
                <w:color w:val="4F4F3F"/>
                <w:spacing w:val="-79"/>
                <w:position w:val="1"/>
                <w:sz w:val="19"/>
              </w:rPr>
              <w:t> </w:t>
            </w:r>
            <w:r>
              <w:rPr>
                <w:rFonts w:ascii="Arial"/>
                <w:i/>
                <w:color w:val="4F4F3F"/>
                <w:position w:val="1"/>
                <w:sz w:val="7"/>
              </w:rPr>
              <w:t>I    </w:t>
            </w:r>
            <w:r>
              <w:rPr>
                <w:color w:val="4F4F3F"/>
                <w:position w:val="1"/>
                <w:sz w:val="19"/>
              </w:rPr>
              <w:t>712)</w:t>
            </w:r>
          </w:p>
        </w:tc>
      </w:tr>
      <w:tr>
        <w:trPr>
          <w:trHeight w:val="286" w:hRule="exact"/>
        </w:trPr>
        <w:tc>
          <w:tcPr>
            <w:tcW w:w="1910" w:type="dxa"/>
          </w:tcPr>
          <w:p>
            <w:pPr>
              <w:pStyle w:val="TableParagraph"/>
              <w:spacing w:before="42"/>
              <w:ind w:right="318"/>
              <w:jc w:val="right"/>
              <w:rPr>
                <w:sz w:val="19"/>
              </w:rPr>
            </w:pPr>
            <w:r>
              <w:rPr>
                <w:color w:val="646254"/>
                <w:sz w:val="19"/>
              </w:rPr>
              <w:t>(1,174,599)</w:t>
            </w:r>
          </w:p>
        </w:tc>
        <w:tc>
          <w:tcPr>
            <w:tcW w:w="1978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9"/>
              </w:rPr>
            </w:pPr>
            <w:r>
              <w:rPr>
                <w:color w:val="4F4F3F"/>
                <w:w w:val="103"/>
                <w:sz w:val="19"/>
              </w:rPr>
              <w:t>0</w:t>
            </w:r>
          </w:p>
        </w:tc>
        <w:tc>
          <w:tcPr>
            <w:tcW w:w="1969" w:type="dxa"/>
          </w:tcPr>
          <w:p>
            <w:pPr>
              <w:pStyle w:val="TableParagraph"/>
              <w:spacing w:before="23"/>
              <w:ind w:right="154"/>
              <w:jc w:val="right"/>
              <w:rPr>
                <w:sz w:val="19"/>
              </w:rPr>
            </w:pPr>
            <w:r>
              <w:rPr>
                <w:color w:val="4F4F3F"/>
                <w:spacing w:val="2"/>
                <w:w w:val="90"/>
                <w:sz w:val="19"/>
              </w:rPr>
              <w:t>(1,1</w:t>
            </w:r>
            <w:r>
              <w:rPr>
                <w:color w:val="4F4F3F"/>
                <w:spacing w:val="-81"/>
                <w:w w:val="90"/>
                <w:sz w:val="19"/>
              </w:rPr>
              <w:t> </w:t>
            </w:r>
            <w:r>
              <w:rPr>
                <w:color w:val="2D3123"/>
                <w:spacing w:val="9"/>
                <w:w w:val="90"/>
                <w:sz w:val="19"/>
              </w:rPr>
              <w:t>7</w:t>
            </w:r>
            <w:r>
              <w:rPr>
                <w:color w:val="4F4F3F"/>
                <w:spacing w:val="9"/>
                <w:w w:val="90"/>
                <w:sz w:val="19"/>
              </w:rPr>
              <w:t>4</w:t>
            </w:r>
            <w:r>
              <w:rPr>
                <w:color w:val="4F4F3F"/>
                <w:spacing w:val="-77"/>
                <w:w w:val="90"/>
                <w:sz w:val="19"/>
              </w:rPr>
              <w:t> </w:t>
            </w:r>
            <w:r>
              <w:rPr>
                <w:color w:val="2D3123"/>
                <w:w w:val="90"/>
                <w:sz w:val="19"/>
              </w:rPr>
              <w:t>,</w:t>
            </w:r>
            <w:r>
              <w:rPr>
                <w:color w:val="2D3123"/>
                <w:spacing w:val="-95"/>
                <w:w w:val="90"/>
                <w:sz w:val="19"/>
              </w:rPr>
              <w:t> </w:t>
            </w:r>
            <w:r>
              <w:rPr>
                <w:color w:val="4F4F3F"/>
                <w:w w:val="90"/>
                <w:sz w:val="19"/>
              </w:rPr>
              <w:t>599)</w:t>
            </w:r>
          </w:p>
        </w:tc>
      </w:tr>
      <w:tr>
        <w:trPr>
          <w:trHeight w:val="286" w:hRule="exact"/>
        </w:trPr>
        <w:tc>
          <w:tcPr>
            <w:tcW w:w="1910" w:type="dxa"/>
          </w:tcPr>
          <w:p>
            <w:pPr>
              <w:pStyle w:val="TableParagraph"/>
              <w:spacing w:before="42"/>
              <w:ind w:right="307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(365,541)</w:t>
            </w:r>
          </w:p>
        </w:tc>
        <w:tc>
          <w:tcPr>
            <w:tcW w:w="1978" w:type="dxa"/>
          </w:tcPr>
          <w:p>
            <w:pPr>
              <w:pStyle w:val="TableParagraph"/>
              <w:spacing w:before="33"/>
              <w:ind w:right="357"/>
              <w:jc w:val="right"/>
              <w:rPr>
                <w:sz w:val="19"/>
              </w:rPr>
            </w:pPr>
            <w:r>
              <w:rPr>
                <w:color w:val="4F4F3F"/>
                <w:w w:val="104"/>
                <w:sz w:val="19"/>
              </w:rPr>
              <w:t>0</w:t>
            </w:r>
          </w:p>
        </w:tc>
        <w:tc>
          <w:tcPr>
            <w:tcW w:w="1969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9"/>
              </w:rPr>
            </w:pPr>
            <w:r>
              <w:rPr>
                <w:color w:val="646254"/>
                <w:w w:val="105"/>
                <w:sz w:val="19"/>
              </w:rPr>
              <w:t>(365</w:t>
            </w:r>
            <w:r>
              <w:rPr>
                <w:color w:val="3F4131"/>
                <w:w w:val="105"/>
                <w:sz w:val="19"/>
              </w:rPr>
              <w:t>,541</w:t>
            </w:r>
            <w:r>
              <w:rPr>
                <w:color w:val="646254"/>
                <w:w w:val="105"/>
                <w:sz w:val="19"/>
              </w:rPr>
              <w:t>)</w:t>
            </w:r>
          </w:p>
        </w:tc>
      </w:tr>
      <w:tr>
        <w:trPr>
          <w:trHeight w:val="284" w:hRule="exact"/>
        </w:trPr>
        <w:tc>
          <w:tcPr>
            <w:tcW w:w="1910" w:type="dxa"/>
          </w:tcPr>
          <w:p>
            <w:pPr>
              <w:pStyle w:val="TableParagraph"/>
              <w:spacing w:before="42"/>
              <w:ind w:right="298"/>
              <w:jc w:val="right"/>
              <w:rPr>
                <w:sz w:val="19"/>
              </w:rPr>
            </w:pPr>
            <w:r>
              <w:rPr>
                <w:color w:val="4F4F3F"/>
                <w:sz w:val="19"/>
              </w:rPr>
              <w:t>(232</w:t>
            </w:r>
            <w:r>
              <w:rPr>
                <w:color w:val="4F4F3F"/>
                <w:spacing w:val="-91"/>
                <w:sz w:val="19"/>
              </w:rPr>
              <w:t> </w:t>
            </w:r>
            <w:r>
              <w:rPr>
                <w:rFonts w:ascii="Arial"/>
                <w:i/>
                <w:color w:val="4F4F3F"/>
                <w:sz w:val="7"/>
              </w:rPr>
              <w:t>I     </w:t>
            </w:r>
            <w:r>
              <w:rPr>
                <w:color w:val="4F4F3F"/>
                <w:sz w:val="19"/>
              </w:rPr>
              <w:t>536)</w:t>
            </w:r>
          </w:p>
        </w:tc>
        <w:tc>
          <w:tcPr>
            <w:tcW w:w="1978" w:type="dxa"/>
          </w:tcPr>
          <w:p>
            <w:pPr>
              <w:pStyle w:val="TableParagraph"/>
              <w:spacing w:before="33"/>
              <w:ind w:right="355"/>
              <w:jc w:val="right"/>
              <w:rPr>
                <w:sz w:val="19"/>
              </w:rPr>
            </w:pPr>
            <w:r>
              <w:rPr>
                <w:color w:val="4F4F3F"/>
                <w:w w:val="106"/>
                <w:sz w:val="19"/>
              </w:rPr>
              <w:t>0</w:t>
            </w:r>
          </w:p>
        </w:tc>
        <w:tc>
          <w:tcPr>
            <w:tcW w:w="1969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9"/>
              </w:rPr>
            </w:pPr>
            <w:r>
              <w:rPr>
                <w:color w:val="4F4F3F"/>
                <w:sz w:val="19"/>
              </w:rPr>
              <w:t>(232</w:t>
            </w:r>
            <w:r>
              <w:rPr>
                <w:color w:val="4F4F3F"/>
                <w:spacing w:val="-76"/>
                <w:sz w:val="19"/>
              </w:rPr>
              <w:t> </w:t>
            </w:r>
            <w:r>
              <w:rPr>
                <w:rFonts w:ascii="Arial"/>
                <w:i/>
                <w:color w:val="2D3123"/>
                <w:sz w:val="7"/>
              </w:rPr>
              <w:t>I    </w:t>
            </w:r>
            <w:r>
              <w:rPr>
                <w:color w:val="4F4F3F"/>
                <w:sz w:val="19"/>
              </w:rPr>
              <w:t>536)</w:t>
            </w:r>
          </w:p>
        </w:tc>
      </w:tr>
      <w:tr>
        <w:trPr>
          <w:trHeight w:val="427" w:hRule="exact"/>
        </w:trPr>
        <w:tc>
          <w:tcPr>
            <w:tcW w:w="1910" w:type="dxa"/>
          </w:tcPr>
          <w:p>
            <w:pPr>
              <w:pStyle w:val="TableParagraph"/>
              <w:spacing w:before="40"/>
              <w:ind w:right="308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(57,496)</w:t>
            </w:r>
          </w:p>
        </w:tc>
        <w:tc>
          <w:tcPr>
            <w:tcW w:w="1978" w:type="dxa"/>
          </w:tcPr>
          <w:p>
            <w:pPr>
              <w:pStyle w:val="TableParagraph"/>
              <w:spacing w:before="35"/>
              <w:ind w:right="357"/>
              <w:jc w:val="right"/>
              <w:rPr>
                <w:sz w:val="19"/>
              </w:rPr>
            </w:pPr>
            <w:r>
              <w:rPr>
                <w:color w:val="4F4F3F"/>
                <w:w w:val="104"/>
                <w:sz w:val="19"/>
              </w:rPr>
              <w:t>0</w:t>
            </w:r>
          </w:p>
        </w:tc>
        <w:tc>
          <w:tcPr>
            <w:tcW w:w="1969" w:type="dxa"/>
          </w:tcPr>
          <w:p>
            <w:pPr>
              <w:pStyle w:val="TableParagraph"/>
              <w:spacing w:before="26"/>
              <w:ind w:right="55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(57,496)</w:t>
            </w:r>
          </w:p>
        </w:tc>
      </w:tr>
      <w:tr>
        <w:trPr>
          <w:trHeight w:val="429" w:hRule="exact"/>
        </w:trPr>
        <w:tc>
          <w:tcPr>
            <w:tcW w:w="1910" w:type="dxa"/>
          </w:tcPr>
          <w:p>
            <w:pPr>
              <w:pStyle w:val="TableParagraph"/>
              <w:spacing w:before="181"/>
              <w:ind w:right="312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(196,701)</w:t>
            </w:r>
          </w:p>
        </w:tc>
        <w:tc>
          <w:tcPr>
            <w:tcW w:w="1978" w:type="dxa"/>
          </w:tcPr>
          <w:p>
            <w:pPr>
              <w:pStyle w:val="TableParagraph"/>
              <w:spacing w:before="176"/>
              <w:ind w:right="357"/>
              <w:jc w:val="right"/>
              <w:rPr>
                <w:sz w:val="19"/>
              </w:rPr>
            </w:pPr>
            <w:r>
              <w:rPr>
                <w:color w:val="4F4F3F"/>
                <w:w w:val="104"/>
                <w:sz w:val="19"/>
              </w:rPr>
              <w:t>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71"/>
              <w:ind w:right="74"/>
              <w:jc w:val="right"/>
              <w:rPr>
                <w:sz w:val="19"/>
              </w:rPr>
            </w:pPr>
            <w:r>
              <w:rPr>
                <w:color w:val="646254"/>
                <w:sz w:val="19"/>
              </w:rPr>
              <w:t>(196,70</w:t>
            </w:r>
            <w:r>
              <w:rPr>
                <w:color w:val="3F4131"/>
                <w:sz w:val="19"/>
              </w:rPr>
              <w:t>1)</w:t>
            </w:r>
          </w:p>
        </w:tc>
      </w:tr>
      <w:tr>
        <w:trPr>
          <w:trHeight w:val="258" w:hRule="exact"/>
        </w:trPr>
        <w:tc>
          <w:tcPr>
            <w:tcW w:w="1910" w:type="dxa"/>
          </w:tcPr>
          <w:p>
            <w:pPr>
              <w:pStyle w:val="TableParagraph"/>
              <w:tabs>
                <w:tab w:pos="670" w:val="left" w:leader="none"/>
              </w:tabs>
              <w:spacing w:before="42"/>
              <w:ind w:right="296"/>
              <w:jc w:val="right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3B4438"/>
              </w:rPr>
              <w:t> </w:t>
            </w:r>
            <w:r>
              <w:rPr>
                <w:color w:val="4F4F3F"/>
                <w:sz w:val="19"/>
                <w:u w:val="single" w:color="3B4438"/>
              </w:rPr>
              <w:tab/>
              <w:t>(3</w:t>
            </w:r>
            <w:r>
              <w:rPr>
                <w:color w:val="4F4F3F"/>
                <w:spacing w:val="-98"/>
                <w:sz w:val="19"/>
                <w:u w:val="single" w:color="3B4438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>,14</w:t>
            </w:r>
            <w:r>
              <w:rPr>
                <w:color w:val="4F4F3F"/>
                <w:spacing w:val="-91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>3</w:t>
            </w:r>
            <w:r>
              <w:rPr>
                <w:color w:val="2D3123"/>
                <w:sz w:val="19"/>
              </w:rPr>
              <w:t>)</w:t>
            </w:r>
          </w:p>
        </w:tc>
        <w:tc>
          <w:tcPr>
            <w:tcW w:w="1978" w:type="dxa"/>
          </w:tcPr>
          <w:p>
            <w:pPr>
              <w:pStyle w:val="TableParagraph"/>
              <w:tabs>
                <w:tab w:pos="1199" w:val="left" w:leader="none"/>
              </w:tabs>
              <w:spacing w:before="33"/>
              <w:ind w:right="352"/>
              <w:jc w:val="right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5B5B4B"/>
              </w:rPr>
              <w:t> </w:t>
            </w:r>
            <w:r>
              <w:rPr>
                <w:color w:val="4F4F3F"/>
                <w:sz w:val="19"/>
                <w:u w:val="single" w:color="5B5B4B"/>
              </w:rPr>
              <w:tab/>
            </w:r>
            <w:r>
              <w:rPr>
                <w:color w:val="4F4F3F"/>
                <w:w w:val="105"/>
                <w:sz w:val="19"/>
                <w:u w:val="single" w:color="5B5B4B"/>
              </w:rPr>
              <w:t>0</w:t>
            </w:r>
          </w:p>
        </w:tc>
        <w:tc>
          <w:tcPr>
            <w:tcW w:w="1969" w:type="dxa"/>
          </w:tcPr>
          <w:p>
            <w:pPr>
              <w:pStyle w:val="TableParagraph"/>
              <w:tabs>
                <w:tab w:pos="718" w:val="left" w:leader="none"/>
              </w:tabs>
              <w:spacing w:before="38"/>
              <w:ind w:right="65"/>
              <w:jc w:val="right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545748"/>
              </w:rPr>
              <w:t> </w:t>
            </w:r>
            <w:r>
              <w:rPr>
                <w:color w:val="4F4F3F"/>
                <w:sz w:val="19"/>
                <w:u w:val="single" w:color="545748"/>
              </w:rPr>
              <w:tab/>
            </w:r>
            <w:r>
              <w:rPr>
                <w:color w:val="3F4131"/>
                <w:sz w:val="19"/>
              </w:rPr>
              <w:t>(</w:t>
            </w:r>
            <w:r>
              <w:rPr>
                <w:color w:val="3F4131"/>
                <w:sz w:val="19"/>
                <w:u w:val="single" w:color="000000"/>
              </w:rPr>
              <w:t>3,143</w:t>
            </w:r>
            <w:r>
              <w:rPr>
                <w:color w:val="3F4131"/>
                <w:sz w:val="19"/>
              </w:rPr>
              <w:t>)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tabs>
          <w:tab w:pos="4887" w:val="left" w:leader="none"/>
          <w:tab w:pos="6036" w:val="left" w:leader="none"/>
          <w:tab w:pos="6920" w:val="left" w:leader="none"/>
        </w:tabs>
        <w:spacing w:before="1"/>
        <w:ind w:left="2710" w:right="0" w:firstLine="0"/>
        <w:jc w:val="left"/>
        <w:rPr>
          <w:sz w:val="19"/>
        </w:rPr>
      </w:pPr>
      <w:r>
        <w:rPr>
          <w:rFonts w:ascii="Times New Roman"/>
          <w:color w:val="4F4F3F"/>
          <w:position w:val="-1"/>
          <w:sz w:val="22"/>
          <w:u w:val="single" w:color="5B5B4B"/>
        </w:rPr>
        <w:t>$</w:t>
      </w:r>
      <w:r>
        <w:rPr>
          <w:rFonts w:ascii="Times New Roman"/>
          <w:color w:val="4F4F3F"/>
          <w:spacing w:val="25"/>
          <w:position w:val="-1"/>
          <w:sz w:val="22"/>
          <w:u w:val="single" w:color="5B5B4B"/>
        </w:rPr>
        <w:t> </w:t>
      </w:r>
      <w:r>
        <w:rPr>
          <w:color w:val="4F4F3F"/>
          <w:sz w:val="19"/>
          <w:u w:val="single" w:color="5B5B4B"/>
        </w:rPr>
        <w:t>(2,302</w:t>
      </w:r>
      <w:r>
        <w:rPr>
          <w:color w:val="4F4F3F"/>
          <w:spacing w:val="-66"/>
          <w:sz w:val="19"/>
          <w:u w:val="single" w:color="5B5B4B"/>
        </w:rPr>
        <w:t> </w:t>
      </w:r>
      <w:r>
        <w:rPr>
          <w:color w:val="2D3123"/>
          <w:sz w:val="19"/>
          <w:u w:val="single" w:color="5B5B4B"/>
        </w:rPr>
        <w:t>,</w:t>
      </w:r>
      <w:r>
        <w:rPr>
          <w:color w:val="4F4F3F"/>
          <w:sz w:val="19"/>
          <w:u w:val="single" w:color="5B5B4B"/>
        </w:rPr>
        <w:t>728)</w:t>
      </w:r>
      <w:r>
        <w:rPr>
          <w:color w:val="4F4F3F"/>
          <w:sz w:val="19"/>
        </w:rPr>
        <w:tab/>
      </w:r>
      <w:r>
        <w:rPr>
          <w:rFonts w:ascii="Times New Roman"/>
          <w:color w:val="3F4131"/>
          <w:position w:val="-1"/>
          <w:sz w:val="22"/>
          <w:u w:val="single" w:color="575B48"/>
        </w:rPr>
        <w:t>$</w:t>
        <w:tab/>
      </w:r>
      <w:r>
        <w:rPr>
          <w:color w:val="4F4F3F"/>
          <w:sz w:val="19"/>
          <w:u w:val="single" w:color="575B48"/>
        </w:rPr>
        <w:t>0</w:t>
      </w:r>
      <w:r>
        <w:rPr>
          <w:color w:val="4F4F3F"/>
          <w:sz w:val="19"/>
        </w:rPr>
        <w:tab/>
      </w:r>
      <w:r>
        <w:rPr>
          <w:rFonts w:ascii="Times New Roman"/>
          <w:color w:val="3F4131"/>
          <w:w w:val="95"/>
          <w:position w:val="0"/>
          <w:sz w:val="22"/>
          <w:u w:val="single" w:color="4F5444"/>
        </w:rPr>
        <w:t>$</w:t>
      </w:r>
      <w:r>
        <w:rPr>
          <w:rFonts w:ascii="Times New Roman"/>
          <w:color w:val="3F4131"/>
          <w:spacing w:val="26"/>
          <w:w w:val="95"/>
          <w:position w:val="0"/>
          <w:sz w:val="22"/>
          <w:u w:val="single" w:color="4F5444"/>
        </w:rPr>
        <w:t> </w:t>
      </w:r>
      <w:r>
        <w:rPr>
          <w:color w:val="4F4F3F"/>
          <w:w w:val="95"/>
          <w:sz w:val="19"/>
          <w:u w:val="single" w:color="4F5444"/>
        </w:rPr>
        <w:t>(2</w:t>
      </w:r>
      <w:r>
        <w:rPr>
          <w:color w:val="4F4F3F"/>
          <w:spacing w:val="-77"/>
          <w:w w:val="95"/>
          <w:sz w:val="19"/>
          <w:u w:val="single" w:color="4F5444"/>
        </w:rPr>
        <w:t> </w:t>
      </w:r>
      <w:r>
        <w:rPr>
          <w:color w:val="2D3123"/>
          <w:w w:val="95"/>
          <w:sz w:val="19"/>
          <w:u w:val="single" w:color="4F5444"/>
        </w:rPr>
        <w:t>,</w:t>
      </w:r>
      <w:r>
        <w:rPr>
          <w:color w:val="2D3123"/>
          <w:spacing w:val="-98"/>
          <w:w w:val="95"/>
          <w:sz w:val="19"/>
          <w:u w:val="single" w:color="4F5444"/>
        </w:rPr>
        <w:t> </w:t>
      </w:r>
      <w:r>
        <w:rPr>
          <w:color w:val="4F4F3F"/>
          <w:w w:val="95"/>
          <w:sz w:val="19"/>
          <w:u w:val="single" w:color="4F5444"/>
        </w:rPr>
        <w:t>302</w:t>
      </w:r>
      <w:r>
        <w:rPr>
          <w:color w:val="2D3123"/>
          <w:w w:val="95"/>
          <w:sz w:val="19"/>
          <w:u w:val="single" w:color="4F5444"/>
        </w:rPr>
        <w:t>,</w:t>
      </w:r>
      <w:r>
        <w:rPr>
          <w:color w:val="4F4F3F"/>
          <w:w w:val="95"/>
          <w:sz w:val="19"/>
          <w:u w:val="single" w:color="4F5444"/>
        </w:rPr>
        <w:t>728)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6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2091"/>
        <w:gridCol w:w="1914"/>
      </w:tblGrid>
      <w:tr>
        <w:trPr>
          <w:trHeight w:val="264" w:hRule="exact"/>
        </w:trPr>
        <w:tc>
          <w:tcPr>
            <w:tcW w:w="1858" w:type="dxa"/>
          </w:tcPr>
          <w:p>
            <w:pPr>
              <w:pStyle w:val="TableParagraph"/>
              <w:tabs>
                <w:tab w:pos="1319" w:val="left" w:leader="none"/>
              </w:tabs>
              <w:spacing w:before="1"/>
              <w:ind w:right="392"/>
              <w:jc w:val="right"/>
              <w:rPr>
                <w:sz w:val="19"/>
              </w:rPr>
            </w:pPr>
            <w:r>
              <w:rPr>
                <w:rFonts w:ascii="Times New Roman"/>
                <w:color w:val="4F4F3F"/>
                <w:w w:val="95"/>
                <w:sz w:val="20"/>
              </w:rPr>
              <w:t>$</w:t>
              <w:tab/>
            </w:r>
            <w:r>
              <w:rPr>
                <w:color w:val="4F4F3F"/>
                <w:spacing w:val="-1"/>
                <w:w w:val="80"/>
                <w:position w:val="1"/>
                <w:sz w:val="19"/>
              </w:rPr>
              <w:t>0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721" w:val="left" w:leader="none"/>
              </w:tabs>
              <w:spacing w:line="225" w:lineRule="exact"/>
              <w:ind w:left="367"/>
              <w:rPr>
                <w:sz w:val="19"/>
              </w:rPr>
            </w:pPr>
            <w:r>
              <w:rPr>
                <w:rFonts w:ascii="Times New Roman"/>
                <w:color w:val="3F4131"/>
                <w:w w:val="105"/>
                <w:sz w:val="20"/>
              </w:rPr>
              <w:t>$</w:t>
              <w:tab/>
            </w:r>
            <w:r>
              <w:rPr>
                <w:color w:val="4F4F3F"/>
                <w:w w:val="105"/>
                <w:position w:val="1"/>
                <w:sz w:val="19"/>
              </w:rPr>
              <w:t>(273,761)</w:t>
            </w:r>
          </w:p>
        </w:tc>
        <w:tc>
          <w:tcPr>
            <w:tcW w:w="1914" w:type="dxa"/>
          </w:tcPr>
          <w:p>
            <w:pPr>
              <w:pStyle w:val="TableParagraph"/>
              <w:tabs>
                <w:tab w:pos="783" w:val="left" w:leader="none"/>
              </w:tabs>
              <w:spacing w:line="225" w:lineRule="exact"/>
              <w:ind w:left="310"/>
              <w:rPr>
                <w:sz w:val="19"/>
              </w:rPr>
            </w:pPr>
            <w:r>
              <w:rPr>
                <w:rFonts w:ascii="Times New Roman"/>
                <w:color w:val="4F4F3F"/>
                <w:sz w:val="20"/>
              </w:rPr>
              <w:t>$</w:t>
              <w:tab/>
            </w:r>
            <w:r>
              <w:rPr>
                <w:color w:val="4F4F3F"/>
                <w:position w:val="1"/>
                <w:sz w:val="19"/>
              </w:rPr>
              <w:t>(273</w:t>
            </w:r>
            <w:r>
              <w:rPr>
                <w:color w:val="4F4F3F"/>
                <w:spacing w:val="-97"/>
                <w:position w:val="1"/>
                <w:sz w:val="19"/>
              </w:rPr>
              <w:t> </w:t>
            </w:r>
            <w:r>
              <w:rPr>
                <w:rFonts w:ascii="Times New Roman"/>
                <w:i/>
                <w:color w:val="3F4131"/>
                <w:position w:val="1"/>
                <w:sz w:val="7"/>
              </w:rPr>
              <w:t>I      </w:t>
            </w:r>
            <w:r>
              <w:rPr>
                <w:color w:val="4F4F3F"/>
                <w:position w:val="1"/>
                <w:sz w:val="19"/>
              </w:rPr>
              <w:t>761)</w:t>
            </w:r>
          </w:p>
        </w:tc>
      </w:tr>
      <w:tr>
        <w:trPr>
          <w:trHeight w:val="284" w:hRule="exact"/>
        </w:trPr>
        <w:tc>
          <w:tcPr>
            <w:tcW w:w="1858" w:type="dxa"/>
          </w:tcPr>
          <w:p>
            <w:pPr>
              <w:pStyle w:val="TableParagraph"/>
              <w:spacing w:before="33"/>
              <w:ind w:right="365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0</w:t>
            </w:r>
          </w:p>
        </w:tc>
        <w:tc>
          <w:tcPr>
            <w:tcW w:w="2091" w:type="dxa"/>
          </w:tcPr>
          <w:p>
            <w:pPr>
              <w:pStyle w:val="TableParagraph"/>
              <w:spacing w:before="33"/>
              <w:ind w:left="960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80,058</w:t>
            </w:r>
          </w:p>
        </w:tc>
        <w:tc>
          <w:tcPr>
            <w:tcW w:w="1914" w:type="dxa"/>
          </w:tcPr>
          <w:p>
            <w:pPr>
              <w:pStyle w:val="TableParagraph"/>
              <w:spacing w:before="33"/>
              <w:ind w:left="1022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80,058</w:t>
            </w:r>
          </w:p>
        </w:tc>
      </w:tr>
      <w:tr>
        <w:trPr>
          <w:trHeight w:val="256" w:hRule="exact"/>
        </w:trPr>
        <w:tc>
          <w:tcPr>
            <w:tcW w:w="1858" w:type="dxa"/>
          </w:tcPr>
          <w:p>
            <w:pPr>
              <w:pStyle w:val="TableParagraph"/>
              <w:tabs>
                <w:tab w:pos="1318" w:val="left" w:leader="none"/>
              </w:tabs>
              <w:spacing w:before="35"/>
              <w:ind w:right="366"/>
              <w:jc w:val="right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646457"/>
              </w:rPr>
              <w:t> </w:t>
            </w:r>
            <w:r>
              <w:rPr>
                <w:color w:val="4F4F3F"/>
                <w:sz w:val="19"/>
                <w:u w:val="single" w:color="646457"/>
              </w:rPr>
              <w:tab/>
              <w:t>0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51" w:val="left" w:leader="none"/>
              </w:tabs>
              <w:spacing w:before="35"/>
              <w:ind w:left="397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676454"/>
              </w:rPr>
              <w:t> </w:t>
            </w:r>
            <w:r>
              <w:rPr>
                <w:color w:val="4F4F3F"/>
                <w:sz w:val="19"/>
                <w:u w:val="single" w:color="676454"/>
              </w:rPr>
              <w:tab/>
            </w:r>
            <w:r>
              <w:rPr>
                <w:color w:val="4F4F3F"/>
                <w:w w:val="105"/>
                <w:sz w:val="19"/>
                <w:u w:val="single" w:color="676454"/>
              </w:rPr>
              <w:t>97</w:t>
            </w:r>
            <w:r>
              <w:rPr>
                <w:color w:val="4F4F3F"/>
                <w:spacing w:val="13"/>
                <w:w w:val="105"/>
                <w:sz w:val="19"/>
                <w:u w:val="single" w:color="676454"/>
              </w:rPr>
              <w:t> </w:t>
            </w:r>
            <w:r>
              <w:rPr>
                <w:color w:val="4F4F3F"/>
                <w:w w:val="105"/>
                <w:sz w:val="19"/>
                <w:u w:val="single" w:color="676454"/>
              </w:rPr>
              <w:t>389</w:t>
            </w:r>
          </w:p>
        </w:tc>
        <w:tc>
          <w:tcPr>
            <w:tcW w:w="1914" w:type="dxa"/>
          </w:tcPr>
          <w:p>
            <w:pPr>
              <w:pStyle w:val="TableParagraph"/>
              <w:tabs>
                <w:tab w:pos="1013" w:val="left" w:leader="none"/>
              </w:tabs>
              <w:spacing w:before="40"/>
              <w:ind w:left="302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575B4B"/>
              </w:rPr>
              <w:t> </w:t>
            </w:r>
            <w:r>
              <w:rPr>
                <w:color w:val="4F4F3F"/>
                <w:sz w:val="19"/>
                <w:u w:val="single" w:color="575B4B"/>
              </w:rPr>
              <w:tab/>
            </w:r>
            <w:r>
              <w:rPr>
                <w:color w:val="4F4F3F"/>
                <w:w w:val="105"/>
                <w:sz w:val="19"/>
                <w:u w:val="single" w:color="575B4B"/>
              </w:rPr>
              <w:t>97</w:t>
            </w:r>
            <w:r>
              <w:rPr>
                <w:color w:val="4F4F3F"/>
                <w:spacing w:val="19"/>
                <w:w w:val="105"/>
                <w:sz w:val="19"/>
                <w:u w:val="single" w:color="575B4B"/>
              </w:rPr>
              <w:t> </w:t>
            </w:r>
            <w:r>
              <w:rPr>
                <w:color w:val="4F4F3F"/>
                <w:w w:val="105"/>
                <w:sz w:val="19"/>
                <w:u w:val="single" w:color="575B4B"/>
              </w:rPr>
              <w:t>389</w:t>
            </w:r>
          </w:p>
        </w:tc>
      </w:tr>
    </w:tbl>
    <w:p>
      <w:pPr>
        <w:pStyle w:val="BodyText"/>
        <w:rPr>
          <w:sz w:val="21"/>
        </w:rPr>
      </w:pPr>
    </w:p>
    <w:p>
      <w:pPr>
        <w:tabs>
          <w:tab w:pos="4022" w:val="left" w:leader="none"/>
          <w:tab w:pos="4882" w:val="left" w:leader="none"/>
          <w:tab w:pos="5351" w:val="left" w:leader="none"/>
          <w:tab w:pos="6916" w:val="left" w:leader="none"/>
          <w:tab w:pos="7508" w:val="left" w:leader="none"/>
        </w:tabs>
        <w:spacing w:before="92"/>
        <w:ind w:left="2701" w:right="0" w:firstLine="0"/>
        <w:jc w:val="left"/>
        <w:rPr>
          <w:sz w:val="19"/>
        </w:rPr>
      </w:pPr>
      <w:r>
        <w:rPr>
          <w:rFonts w:ascii="Times New Roman"/>
          <w:color w:val="4F4F3F"/>
          <w:w w:val="105"/>
          <w:position w:val="-1"/>
          <w:sz w:val="22"/>
        </w:rPr>
        <w:t>$</w:t>
      </w:r>
      <w:r>
        <w:rPr>
          <w:color w:val="4F4F3F"/>
          <w:w w:val="105"/>
          <w:sz w:val="19"/>
          <w:u w:val="single" w:color="605B4B"/>
        </w:rPr>
        <w:t> </w:t>
        <w:tab/>
        <w:t>0</w:t>
      </w:r>
      <w:r>
        <w:rPr>
          <w:color w:val="4F4F3F"/>
          <w:w w:val="105"/>
          <w:sz w:val="19"/>
        </w:rPr>
        <w:tab/>
      </w:r>
      <w:r>
        <w:rPr>
          <w:rFonts w:ascii="Times New Roman"/>
          <w:color w:val="4F4F3F"/>
          <w:w w:val="105"/>
          <w:position w:val="-1"/>
          <w:sz w:val="22"/>
        </w:rPr>
        <w:t>$</w:t>
        <w:tab/>
      </w:r>
      <w:r>
        <w:rPr>
          <w:color w:val="4F4F3F"/>
          <w:w w:val="105"/>
          <w:sz w:val="19"/>
        </w:rPr>
        <w:t>(</w:t>
      </w:r>
      <w:r>
        <w:rPr>
          <w:color w:val="4F4F3F"/>
          <w:w w:val="105"/>
          <w:sz w:val="19"/>
          <w:u w:val="single" w:color="000000"/>
        </w:rPr>
        <w:t>96,314</w:t>
      </w:r>
      <w:r>
        <w:rPr>
          <w:color w:val="4F4F3F"/>
          <w:w w:val="105"/>
          <w:sz w:val="19"/>
        </w:rPr>
        <w:t>)</w:t>
        <w:tab/>
      </w:r>
      <w:r>
        <w:rPr>
          <w:rFonts w:ascii="Times New Roman"/>
          <w:color w:val="4F4F3F"/>
          <w:w w:val="105"/>
          <w:position w:val="-1"/>
          <w:sz w:val="22"/>
        </w:rPr>
        <w:t>$</w:t>
        <w:tab/>
      </w:r>
      <w:r>
        <w:rPr>
          <w:color w:val="4F4F3F"/>
          <w:w w:val="105"/>
          <w:sz w:val="19"/>
        </w:rPr>
        <w:t>(</w:t>
      </w:r>
      <w:r>
        <w:rPr>
          <w:color w:val="4F4F3F"/>
          <w:w w:val="105"/>
          <w:sz w:val="19"/>
          <w:u w:val="single" w:color="000000"/>
        </w:rPr>
        <w:t>96,314</w:t>
      </w:r>
      <w:r>
        <w:rPr>
          <w:color w:val="4F4F3F"/>
          <w:w w:val="105"/>
          <w:sz w:val="19"/>
        </w:rPr>
        <w:t>)</w:t>
      </w:r>
    </w:p>
    <w:p>
      <w:pPr>
        <w:pStyle w:val="BodyText"/>
        <w:spacing w:before="2"/>
        <w:rPr>
          <w:sz w:val="28"/>
        </w:rPr>
      </w:pPr>
    </w:p>
    <w:p>
      <w:pPr>
        <w:tabs>
          <w:tab w:pos="4877" w:val="left" w:leader="none"/>
          <w:tab w:pos="5346" w:val="left" w:leader="none"/>
          <w:tab w:pos="6911" w:val="left" w:leader="none"/>
        </w:tabs>
        <w:spacing w:before="0"/>
        <w:ind w:left="2701" w:right="0" w:firstLine="0"/>
        <w:jc w:val="left"/>
        <w:rPr>
          <w:sz w:val="19"/>
        </w:rPr>
      </w:pPr>
      <w:r>
        <w:rPr>
          <w:rFonts w:ascii="Times New Roman"/>
          <w:color w:val="3F4131"/>
          <w:position w:val="-1"/>
          <w:sz w:val="22"/>
          <w:u w:val="single" w:color="4F5748"/>
        </w:rPr>
        <w:t>$ </w:t>
      </w:r>
      <w:r>
        <w:rPr>
          <w:rFonts w:ascii="Times New Roman"/>
          <w:color w:val="3F4131"/>
          <w:spacing w:val="43"/>
          <w:position w:val="-1"/>
          <w:sz w:val="22"/>
          <w:u w:val="single" w:color="4F5748"/>
        </w:rPr>
        <w:t> </w:t>
      </w:r>
      <w:r>
        <w:rPr>
          <w:color w:val="4F4F3F"/>
          <w:sz w:val="19"/>
          <w:u w:val="single" w:color="4F5748"/>
        </w:rPr>
        <w:t>(2,302,728</w:t>
      </w:r>
      <w:r>
        <w:rPr>
          <w:color w:val="4F4F3F"/>
          <w:sz w:val="19"/>
        </w:rPr>
        <w:t>)</w:t>
        <w:tab/>
      </w:r>
      <w:r>
        <w:rPr>
          <w:rFonts w:ascii="Times New Roman"/>
          <w:color w:val="4F4F3F"/>
          <w:position w:val="-1"/>
          <w:sz w:val="22"/>
        </w:rPr>
        <w:t>$</w:t>
      </w:r>
      <w:r>
        <w:rPr>
          <w:color w:val="4F4F3F"/>
          <w:sz w:val="19"/>
          <w:u w:val="single" w:color="4F5748"/>
        </w:rPr>
        <w:t> </w:t>
        <w:tab/>
        <w:t>(96</w:t>
      </w:r>
      <w:r>
        <w:rPr>
          <w:color w:val="4F4F3F"/>
          <w:spacing w:val="-67"/>
          <w:sz w:val="19"/>
          <w:u w:val="single" w:color="4F5748"/>
        </w:rPr>
        <w:t> </w:t>
      </w:r>
      <w:r>
        <w:rPr>
          <w:color w:val="2D3123"/>
          <w:sz w:val="19"/>
          <w:u w:val="single" w:color="4F5748"/>
        </w:rPr>
        <w:t>,</w:t>
      </w:r>
      <w:r>
        <w:rPr>
          <w:color w:val="4F4F3F"/>
          <w:sz w:val="19"/>
          <w:u w:val="single" w:color="4F5748"/>
        </w:rPr>
        <w:t>314</w:t>
      </w:r>
      <w:r>
        <w:rPr>
          <w:color w:val="4F4F3F"/>
          <w:sz w:val="19"/>
        </w:rPr>
        <w:t>)</w:t>
        <w:tab/>
      </w:r>
      <w:r>
        <w:rPr>
          <w:rFonts w:ascii="Times New Roman"/>
          <w:color w:val="4F4F3F"/>
          <w:position w:val="-1"/>
          <w:sz w:val="22"/>
          <w:u w:val="single" w:color="4F5748"/>
        </w:rPr>
        <w:t>$ </w:t>
      </w:r>
      <w:r>
        <w:rPr>
          <w:color w:val="4F4F3F"/>
          <w:sz w:val="19"/>
          <w:u w:val="single" w:color="4F5748"/>
        </w:rPr>
        <w:t>(2,399</w:t>
      </w:r>
      <w:r>
        <w:rPr>
          <w:color w:val="4F4F3F"/>
          <w:spacing w:val="-101"/>
          <w:sz w:val="19"/>
          <w:u w:val="single" w:color="4F5748"/>
        </w:rPr>
        <w:t> </w:t>
      </w:r>
      <w:r>
        <w:rPr>
          <w:color w:val="2D3123"/>
          <w:spacing w:val="2"/>
          <w:sz w:val="19"/>
          <w:u w:val="single" w:color="4F5748"/>
        </w:rPr>
        <w:t>,</w:t>
      </w:r>
      <w:r>
        <w:rPr>
          <w:color w:val="4F4F3F"/>
          <w:spacing w:val="2"/>
          <w:sz w:val="19"/>
          <w:u w:val="single" w:color="4F5748"/>
        </w:rPr>
        <w:t>042)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20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9"/>
        <w:gridCol w:w="1920"/>
        <w:gridCol w:w="2647"/>
        <w:gridCol w:w="1410"/>
      </w:tblGrid>
      <w:tr>
        <w:trPr>
          <w:trHeight w:val="251" w:hRule="exact"/>
        </w:trPr>
        <w:tc>
          <w:tcPr>
            <w:tcW w:w="2769" w:type="dxa"/>
          </w:tcPr>
          <w:p>
            <w:pPr>
              <w:pStyle w:val="TableParagraph"/>
              <w:ind w:left="1025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1,759,594</w:t>
            </w:r>
          </w:p>
        </w:tc>
        <w:tc>
          <w:tcPr>
            <w:tcW w:w="1920" w:type="dxa"/>
          </w:tcPr>
          <w:p>
            <w:pPr>
              <w:pStyle w:val="TableParagraph"/>
              <w:spacing w:before="4"/>
              <w:ind w:left="1278"/>
              <w:rPr>
                <w:sz w:val="19"/>
              </w:rPr>
            </w:pPr>
            <w:r>
              <w:rPr>
                <w:color w:val="4F4F3F"/>
                <w:w w:val="104"/>
                <w:sz w:val="19"/>
              </w:rPr>
              <w:t>0</w:t>
            </w:r>
          </w:p>
        </w:tc>
        <w:tc>
          <w:tcPr>
            <w:tcW w:w="2647" w:type="dxa"/>
          </w:tcPr>
          <w:p>
            <w:pPr>
              <w:pStyle w:val="TableParagraph"/>
              <w:spacing w:before="4"/>
              <w:ind w:left="551"/>
              <w:rPr>
                <w:sz w:val="19"/>
              </w:rPr>
            </w:pPr>
            <w:r>
              <w:rPr>
                <w:color w:val="4F4F3F"/>
                <w:spacing w:val="2"/>
                <w:sz w:val="19"/>
              </w:rPr>
              <w:t>1,759</w:t>
            </w:r>
            <w:r>
              <w:rPr>
                <w:color w:val="4F4F3F"/>
                <w:spacing w:val="-65"/>
                <w:sz w:val="19"/>
              </w:rPr>
              <w:t> </w:t>
            </w:r>
            <w:r>
              <w:rPr>
                <w:color w:val="2D3123"/>
                <w:spacing w:val="2"/>
                <w:sz w:val="19"/>
              </w:rPr>
              <w:t>,</w:t>
            </w:r>
            <w:r>
              <w:rPr>
                <w:color w:val="4F4F3F"/>
                <w:spacing w:val="2"/>
                <w:sz w:val="19"/>
              </w:rPr>
              <w:t>594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769" w:type="dxa"/>
          </w:tcPr>
          <w:p>
            <w:pPr>
              <w:pStyle w:val="TableParagraph"/>
              <w:spacing w:before="30"/>
              <w:ind w:left="1269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751,972</w:t>
            </w:r>
          </w:p>
        </w:tc>
        <w:tc>
          <w:tcPr>
            <w:tcW w:w="1920" w:type="dxa"/>
          </w:tcPr>
          <w:p>
            <w:pPr>
              <w:pStyle w:val="TableParagraph"/>
              <w:spacing w:before="35"/>
              <w:ind w:left="127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0</w:t>
            </w:r>
          </w:p>
        </w:tc>
        <w:tc>
          <w:tcPr>
            <w:tcW w:w="2647" w:type="dxa"/>
          </w:tcPr>
          <w:p>
            <w:pPr>
              <w:pStyle w:val="TableParagraph"/>
              <w:spacing w:before="40"/>
              <w:ind w:left="790"/>
              <w:rPr>
                <w:sz w:val="19"/>
              </w:rPr>
            </w:pPr>
            <w:r>
              <w:rPr>
                <w:color w:val="4F4F3F"/>
                <w:sz w:val="19"/>
              </w:rPr>
              <w:t>751</w:t>
            </w:r>
            <w:r>
              <w:rPr>
                <w:color w:val="2D3123"/>
                <w:sz w:val="19"/>
              </w:rPr>
              <w:t>,</w:t>
            </w:r>
            <w:r>
              <w:rPr>
                <w:color w:val="4F4F3F"/>
                <w:sz w:val="19"/>
              </w:rPr>
              <w:t>972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769" w:type="dxa"/>
          </w:tcPr>
          <w:p>
            <w:pPr>
              <w:pStyle w:val="TableParagraph"/>
              <w:spacing w:before="30"/>
              <w:ind w:left="126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147,977</w:t>
            </w:r>
          </w:p>
        </w:tc>
        <w:tc>
          <w:tcPr>
            <w:tcW w:w="1920" w:type="dxa"/>
          </w:tcPr>
          <w:p>
            <w:pPr>
              <w:pStyle w:val="TableParagraph"/>
              <w:spacing w:before="35"/>
              <w:ind w:left="127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0</w:t>
            </w:r>
          </w:p>
        </w:tc>
        <w:tc>
          <w:tcPr>
            <w:tcW w:w="2647" w:type="dxa"/>
          </w:tcPr>
          <w:p>
            <w:pPr>
              <w:pStyle w:val="TableParagraph"/>
              <w:spacing w:before="40"/>
              <w:ind w:left="789"/>
              <w:rPr>
                <w:sz w:val="19"/>
              </w:rPr>
            </w:pPr>
            <w:r>
              <w:rPr>
                <w:color w:val="3F4131"/>
                <w:w w:val="105"/>
                <w:sz w:val="19"/>
              </w:rPr>
              <w:t>147,977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769" w:type="dxa"/>
          </w:tcPr>
          <w:p>
            <w:pPr>
              <w:pStyle w:val="TableParagraph"/>
              <w:spacing w:before="30"/>
              <w:ind w:left="1389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36,062</w:t>
            </w:r>
          </w:p>
        </w:tc>
        <w:tc>
          <w:tcPr>
            <w:tcW w:w="1920" w:type="dxa"/>
          </w:tcPr>
          <w:p>
            <w:pPr>
              <w:pStyle w:val="TableParagraph"/>
              <w:spacing w:before="35"/>
              <w:ind w:left="1278"/>
              <w:rPr>
                <w:sz w:val="19"/>
              </w:rPr>
            </w:pPr>
            <w:r>
              <w:rPr>
                <w:color w:val="4F4F3F"/>
                <w:w w:val="104"/>
                <w:sz w:val="19"/>
              </w:rPr>
              <w:t>0</w:t>
            </w:r>
          </w:p>
        </w:tc>
        <w:tc>
          <w:tcPr>
            <w:tcW w:w="2647" w:type="dxa"/>
          </w:tcPr>
          <w:p>
            <w:pPr>
              <w:pStyle w:val="TableParagraph"/>
              <w:spacing w:before="40"/>
              <w:ind w:left="888" w:right="993"/>
              <w:jc w:val="center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36,062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769" w:type="dxa"/>
          </w:tcPr>
          <w:p>
            <w:pPr>
              <w:pStyle w:val="TableParagraph"/>
              <w:spacing w:before="30"/>
              <w:ind w:left="1506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9,884</w:t>
            </w:r>
          </w:p>
        </w:tc>
        <w:tc>
          <w:tcPr>
            <w:tcW w:w="1920" w:type="dxa"/>
          </w:tcPr>
          <w:p>
            <w:pPr>
              <w:pStyle w:val="TableParagraph"/>
              <w:spacing w:before="30"/>
              <w:ind w:left="794"/>
              <w:rPr>
                <w:sz w:val="19"/>
              </w:rPr>
            </w:pPr>
            <w:r>
              <w:rPr>
                <w:color w:val="3F4131"/>
                <w:w w:val="105"/>
                <w:sz w:val="19"/>
              </w:rPr>
              <w:t>2,239</w:t>
            </w:r>
          </w:p>
        </w:tc>
        <w:tc>
          <w:tcPr>
            <w:tcW w:w="2647" w:type="dxa"/>
          </w:tcPr>
          <w:p>
            <w:pPr>
              <w:pStyle w:val="TableParagraph"/>
              <w:spacing w:before="40"/>
              <w:ind w:left="885" w:right="996"/>
              <w:jc w:val="center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12,123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284" w:hRule="exact"/>
        </w:trPr>
        <w:tc>
          <w:tcPr>
            <w:tcW w:w="2769" w:type="dxa"/>
          </w:tcPr>
          <w:p>
            <w:pPr>
              <w:pStyle w:val="TableParagraph"/>
              <w:spacing w:before="30"/>
              <w:ind w:left="1263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282,691</w:t>
            </w:r>
          </w:p>
        </w:tc>
        <w:tc>
          <w:tcPr>
            <w:tcW w:w="1920" w:type="dxa"/>
          </w:tcPr>
          <w:p>
            <w:pPr>
              <w:pStyle w:val="TableParagraph"/>
              <w:spacing w:before="35"/>
              <w:ind w:left="127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0</w:t>
            </w:r>
          </w:p>
        </w:tc>
        <w:tc>
          <w:tcPr>
            <w:tcW w:w="2647" w:type="dxa"/>
          </w:tcPr>
          <w:p>
            <w:pPr>
              <w:pStyle w:val="TableParagraph"/>
              <w:spacing w:before="40"/>
              <w:ind w:left="789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282,691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284" w:hRule="exact"/>
        </w:trPr>
        <w:tc>
          <w:tcPr>
            <w:tcW w:w="2769" w:type="dxa"/>
          </w:tcPr>
          <w:p>
            <w:pPr>
              <w:pStyle w:val="TableParagraph"/>
              <w:spacing w:before="28"/>
              <w:ind w:left="1147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(145,765)</w:t>
            </w:r>
          </w:p>
        </w:tc>
        <w:tc>
          <w:tcPr>
            <w:tcW w:w="1920" w:type="dxa"/>
          </w:tcPr>
          <w:p>
            <w:pPr>
              <w:pStyle w:val="TableParagraph"/>
              <w:spacing w:before="33"/>
              <w:ind w:left="1273"/>
              <w:rPr>
                <w:sz w:val="19"/>
              </w:rPr>
            </w:pPr>
            <w:r>
              <w:rPr>
                <w:color w:val="4F4F3F"/>
                <w:w w:val="104"/>
                <w:sz w:val="19"/>
              </w:rPr>
              <w:t>0</w:t>
            </w:r>
          </w:p>
        </w:tc>
        <w:tc>
          <w:tcPr>
            <w:tcW w:w="2647" w:type="dxa"/>
          </w:tcPr>
          <w:p>
            <w:pPr>
              <w:pStyle w:val="TableParagraph"/>
              <w:spacing w:before="38"/>
              <w:ind w:left="66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(145,765)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769" w:type="dxa"/>
          </w:tcPr>
          <w:p>
            <w:pPr>
              <w:pStyle w:val="TableParagraph"/>
              <w:tabs>
                <w:tab w:pos="1382" w:val="left" w:leader="none"/>
              </w:tabs>
              <w:spacing w:before="30"/>
              <w:ind w:left="681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4F5748"/>
              </w:rPr>
              <w:t> </w:t>
            </w:r>
            <w:r>
              <w:rPr>
                <w:color w:val="4F4F3F"/>
                <w:sz w:val="19"/>
                <w:u w:val="single" w:color="4F5748"/>
              </w:rPr>
              <w:tab/>
            </w:r>
            <w:r>
              <w:rPr>
                <w:color w:val="4F4F3F"/>
                <w:w w:val="105"/>
                <w:sz w:val="19"/>
                <w:u w:val="single" w:color="4F5748"/>
              </w:rPr>
              <w:t>16</w:t>
            </w:r>
            <w:r>
              <w:rPr>
                <w:color w:val="4F4F3F"/>
                <w:spacing w:val="16"/>
                <w:w w:val="105"/>
                <w:sz w:val="19"/>
                <w:u w:val="single" w:color="4F5748"/>
              </w:rPr>
              <w:t> </w:t>
            </w:r>
            <w:r>
              <w:rPr>
                <w:color w:val="4F4F3F"/>
                <w:w w:val="105"/>
                <w:sz w:val="19"/>
                <w:u w:val="single" w:color="4F5748"/>
              </w:rPr>
              <w:t>893</w:t>
            </w:r>
          </w:p>
        </w:tc>
        <w:tc>
          <w:tcPr>
            <w:tcW w:w="1920" w:type="dxa"/>
          </w:tcPr>
          <w:p>
            <w:pPr>
              <w:pStyle w:val="TableParagraph"/>
              <w:spacing w:before="35"/>
              <w:ind w:right="397"/>
              <w:jc w:val="right"/>
              <w:rPr>
                <w:sz w:val="19"/>
              </w:rPr>
            </w:pPr>
            <w:r>
              <w:rPr>
                <w:color w:val="4F4F3F"/>
                <w:spacing w:val="3"/>
                <w:sz w:val="19"/>
              </w:rPr>
              <w:t>(</w:t>
            </w:r>
            <w:r>
              <w:rPr>
                <w:color w:val="4F4F3F"/>
                <w:spacing w:val="3"/>
                <w:sz w:val="19"/>
                <w:u w:val="single" w:color="000000"/>
              </w:rPr>
              <w:t>16</w:t>
            </w:r>
            <w:r>
              <w:rPr>
                <w:color w:val="2D3123"/>
                <w:spacing w:val="3"/>
                <w:sz w:val="19"/>
                <w:u w:val="single" w:color="000000"/>
              </w:rPr>
              <w:t>,</w:t>
            </w:r>
            <w:r>
              <w:rPr>
                <w:color w:val="4F4F3F"/>
                <w:spacing w:val="3"/>
                <w:sz w:val="19"/>
                <w:u w:val="single" w:color="000000"/>
              </w:rPr>
              <w:t>89</w:t>
            </w:r>
            <w:r>
              <w:rPr>
                <w:color w:val="4F4F3F"/>
                <w:spacing w:val="-84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>3</w:t>
            </w:r>
            <w:r>
              <w:rPr>
                <w:color w:val="4F4F3F"/>
                <w:sz w:val="19"/>
              </w:rPr>
              <w:t>)</w:t>
            </w:r>
          </w:p>
        </w:tc>
        <w:tc>
          <w:tcPr>
            <w:tcW w:w="2647" w:type="dxa"/>
          </w:tcPr>
          <w:p>
            <w:pPr>
              <w:pStyle w:val="TableParagraph"/>
              <w:tabs>
                <w:tab w:pos="1515" w:val="left" w:leader="none"/>
              </w:tabs>
              <w:spacing w:before="45"/>
              <w:ind w:left="192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545744"/>
              </w:rPr>
              <w:t> </w:t>
            </w:r>
            <w:r>
              <w:rPr>
                <w:color w:val="4F4F3F"/>
                <w:sz w:val="19"/>
                <w:u w:val="single" w:color="545744"/>
              </w:rPr>
              <w:tab/>
            </w:r>
            <w:r>
              <w:rPr>
                <w:color w:val="4F4F3F"/>
                <w:w w:val="110"/>
                <w:sz w:val="19"/>
                <w:u w:val="single" w:color="545744"/>
              </w:rPr>
              <w:t>0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577" w:hRule="exact"/>
        </w:trPr>
        <w:tc>
          <w:tcPr>
            <w:tcW w:w="2769" w:type="dxa"/>
          </w:tcPr>
          <w:p>
            <w:pPr>
              <w:pStyle w:val="TableParagraph"/>
              <w:tabs>
                <w:tab w:pos="1016" w:val="left" w:leader="none"/>
              </w:tabs>
              <w:spacing w:before="149"/>
              <w:ind w:left="664"/>
              <w:rPr>
                <w:sz w:val="19"/>
              </w:rPr>
            </w:pPr>
            <w:r>
              <w:rPr>
                <w:rFonts w:ascii="Times New Roman"/>
                <w:color w:val="4F4F3F"/>
                <w:position w:val="-1"/>
                <w:sz w:val="22"/>
              </w:rPr>
              <w:t>$</w:t>
              <w:tab/>
            </w:r>
            <w:r>
              <w:rPr>
                <w:color w:val="4F4F3F"/>
                <w:sz w:val="19"/>
                <w:u w:val="single" w:color="000000"/>
              </w:rPr>
              <w:t>2</w:t>
            </w:r>
            <w:r>
              <w:rPr>
                <w:color w:val="4F4F3F"/>
                <w:spacing w:val="-102"/>
                <w:sz w:val="19"/>
                <w:u w:val="single" w:color="000000"/>
              </w:rPr>
              <w:t> </w:t>
            </w:r>
            <w:r>
              <w:rPr>
                <w:color w:val="2D3123"/>
                <w:spacing w:val="2"/>
                <w:sz w:val="19"/>
                <w:u w:val="single" w:color="000000"/>
              </w:rPr>
              <w:t>,</w:t>
            </w:r>
            <w:r>
              <w:rPr>
                <w:color w:val="4F4F3F"/>
                <w:spacing w:val="2"/>
                <w:sz w:val="19"/>
                <w:u w:val="single" w:color="000000"/>
              </w:rPr>
              <w:t>859</w:t>
            </w:r>
            <w:r>
              <w:rPr>
                <w:color w:val="4F4F3F"/>
                <w:spacing w:val="-69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>,308</w:t>
            </w:r>
          </w:p>
        </w:tc>
        <w:tc>
          <w:tcPr>
            <w:tcW w:w="1920" w:type="dxa"/>
          </w:tcPr>
          <w:p>
            <w:pPr>
              <w:pStyle w:val="TableParagraph"/>
              <w:tabs>
                <w:tab w:pos="550" w:val="left" w:leader="none"/>
              </w:tabs>
              <w:spacing w:before="152"/>
              <w:ind w:left="76"/>
              <w:rPr>
                <w:sz w:val="19"/>
              </w:rPr>
            </w:pPr>
            <w:r>
              <w:rPr>
                <w:rFonts w:ascii="Times New Roman"/>
                <w:color w:val="3F4131"/>
                <w:sz w:val="22"/>
              </w:rPr>
              <w:t>$</w:t>
              <w:tab/>
            </w:r>
            <w:r>
              <w:rPr>
                <w:color w:val="4F4F3F"/>
                <w:spacing w:val="3"/>
                <w:w w:val="90"/>
                <w:position w:val="2"/>
                <w:sz w:val="19"/>
              </w:rPr>
              <w:t>(</w:t>
            </w:r>
            <w:r>
              <w:rPr>
                <w:color w:val="2D3123"/>
                <w:spacing w:val="3"/>
                <w:w w:val="90"/>
                <w:position w:val="2"/>
                <w:sz w:val="19"/>
                <w:u w:val="single" w:color="000000"/>
              </w:rPr>
              <w:t>1</w:t>
            </w:r>
            <w:r>
              <w:rPr>
                <w:color w:val="4F4F3F"/>
                <w:spacing w:val="3"/>
                <w:w w:val="90"/>
                <w:position w:val="2"/>
                <w:sz w:val="19"/>
                <w:u w:val="single" w:color="000000"/>
              </w:rPr>
              <w:t>4</w:t>
            </w:r>
            <w:r>
              <w:rPr>
                <w:color w:val="4F4F3F"/>
                <w:spacing w:val="-88"/>
                <w:w w:val="90"/>
                <w:position w:val="2"/>
                <w:sz w:val="19"/>
                <w:u w:val="single" w:color="000000"/>
              </w:rPr>
              <w:t> </w:t>
            </w:r>
            <w:r>
              <w:rPr>
                <w:color w:val="4F4F3F"/>
                <w:w w:val="90"/>
                <w:position w:val="2"/>
                <w:sz w:val="19"/>
                <w:u w:val="single" w:color="000000"/>
              </w:rPr>
              <w:t>,654)</w:t>
            </w:r>
          </w:p>
        </w:tc>
        <w:tc>
          <w:tcPr>
            <w:tcW w:w="2647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199"/>
              <w:rPr>
                <w:sz w:val="19"/>
              </w:rPr>
            </w:pPr>
            <w:r>
              <w:rPr>
                <w:rFonts w:ascii="Times New Roman"/>
                <w:color w:val="4F4F3F"/>
                <w:w w:val="85"/>
                <w:sz w:val="22"/>
              </w:rPr>
              <w:t>$</w:t>
              <w:tab/>
            </w:r>
            <w:r>
              <w:rPr>
                <w:color w:val="4F4F3F"/>
                <w:w w:val="80"/>
                <w:position w:val="2"/>
                <w:sz w:val="19"/>
                <w:u w:val="single" w:color="000000"/>
              </w:rPr>
              <w:t>2</w:t>
            </w:r>
            <w:r>
              <w:rPr>
                <w:color w:val="4F4F3F"/>
                <w:spacing w:val="-74"/>
                <w:w w:val="80"/>
                <w:position w:val="2"/>
                <w:sz w:val="19"/>
                <w:u w:val="single" w:color="000000"/>
              </w:rPr>
              <w:t> </w:t>
            </w:r>
            <w:r>
              <w:rPr>
                <w:color w:val="2D3123"/>
                <w:w w:val="80"/>
                <w:position w:val="2"/>
                <w:sz w:val="19"/>
                <w:u w:val="single" w:color="000000"/>
              </w:rPr>
              <w:t>,</w:t>
            </w:r>
            <w:r>
              <w:rPr>
                <w:color w:val="2D3123"/>
                <w:spacing w:val="-81"/>
                <w:w w:val="80"/>
                <w:position w:val="2"/>
                <w:sz w:val="19"/>
                <w:u w:val="single" w:color="000000"/>
              </w:rPr>
              <w:t> </w:t>
            </w:r>
            <w:r>
              <w:rPr>
                <w:color w:val="4F4F3F"/>
                <w:w w:val="80"/>
                <w:position w:val="2"/>
                <w:sz w:val="19"/>
                <w:u w:val="single" w:color="000000"/>
              </w:rPr>
              <w:t>844</w:t>
            </w:r>
            <w:r>
              <w:rPr>
                <w:color w:val="4F4F3F"/>
                <w:spacing w:val="-9"/>
                <w:w w:val="80"/>
                <w:position w:val="2"/>
                <w:sz w:val="19"/>
                <w:u w:val="single" w:color="000000"/>
              </w:rPr>
              <w:t> </w:t>
            </w:r>
            <w:r>
              <w:rPr>
                <w:color w:val="4F4F3F"/>
                <w:w w:val="80"/>
                <w:position w:val="2"/>
                <w:sz w:val="19"/>
                <w:u w:val="single" w:color="000000"/>
              </w:rPr>
              <w:t>,654</w:t>
            </w:r>
            <w:r>
              <w:rPr>
                <w:color w:val="4F4F3F"/>
                <w:spacing w:val="-28"/>
                <w:position w:val="2"/>
                <w:sz w:val="19"/>
                <w:u w:val="single" w:color="000000"/>
              </w:rPr>
              <w:t> 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561" w:hRule="exact"/>
        </w:trPr>
        <w:tc>
          <w:tcPr>
            <w:tcW w:w="2769" w:type="dxa"/>
          </w:tcPr>
          <w:p>
            <w:pPr>
              <w:pStyle w:val="TableParagraph"/>
              <w:spacing w:before="171"/>
              <w:ind w:left="1256"/>
              <w:rPr>
                <w:sz w:val="19"/>
              </w:rPr>
            </w:pPr>
            <w:r>
              <w:rPr>
                <w:color w:val="3F4131"/>
                <w:w w:val="105"/>
                <w:sz w:val="19"/>
              </w:rPr>
              <w:t>556,580</w:t>
            </w:r>
          </w:p>
        </w:tc>
        <w:tc>
          <w:tcPr>
            <w:tcW w:w="1920" w:type="dxa"/>
          </w:tcPr>
          <w:p>
            <w:pPr>
              <w:pStyle w:val="TableParagraph"/>
              <w:spacing w:before="166"/>
              <w:ind w:right="414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(110,968)</w:t>
            </w:r>
          </w:p>
        </w:tc>
        <w:tc>
          <w:tcPr>
            <w:tcW w:w="2647" w:type="dxa"/>
          </w:tcPr>
          <w:p>
            <w:pPr>
              <w:pStyle w:val="TableParagraph"/>
              <w:spacing w:before="176"/>
              <w:ind w:left="780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445,612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581" w:hRule="exact"/>
        </w:trPr>
        <w:tc>
          <w:tcPr>
            <w:tcW w:w="2769" w:type="dxa"/>
          </w:tcPr>
          <w:p>
            <w:pPr>
              <w:pStyle w:val="TableParagraph"/>
              <w:tabs>
                <w:tab w:pos="1014" w:val="left" w:leader="none"/>
              </w:tabs>
              <w:spacing w:before="160"/>
              <w:ind w:left="659"/>
              <w:rPr>
                <w:sz w:val="19"/>
              </w:rPr>
            </w:pPr>
            <w:r>
              <w:rPr>
                <w:rFonts w:ascii="Times New Roman"/>
                <w:color w:val="4F4F3F"/>
                <w:sz w:val="22"/>
              </w:rPr>
              <w:t>$</w:t>
              <w:tab/>
            </w:r>
            <w:r>
              <w:rPr>
                <w:color w:val="4F4F3F"/>
                <w:spacing w:val="4"/>
                <w:position w:val="2"/>
                <w:sz w:val="19"/>
                <w:u w:val="single" w:color="000000"/>
              </w:rPr>
              <w:t>5</w:t>
            </w:r>
            <w:r>
              <w:rPr>
                <w:color w:val="2D3123"/>
                <w:spacing w:val="4"/>
                <w:position w:val="2"/>
                <w:sz w:val="19"/>
                <w:u w:val="single" w:color="000000"/>
              </w:rPr>
              <w:t>,</w:t>
            </w:r>
            <w:r>
              <w:rPr>
                <w:color w:val="2D3123"/>
                <w:spacing w:val="-107"/>
                <w:position w:val="2"/>
                <w:sz w:val="19"/>
                <w:u w:val="single" w:color="000000"/>
              </w:rPr>
              <w:t> </w:t>
            </w:r>
            <w:r>
              <w:rPr>
                <w:color w:val="4F4F3F"/>
                <w:position w:val="2"/>
                <w:sz w:val="19"/>
                <w:u w:val="single" w:color="000000"/>
              </w:rPr>
              <w:t>016</w:t>
            </w:r>
            <w:r>
              <w:rPr>
                <w:color w:val="4F4F3F"/>
                <w:spacing w:val="-70"/>
                <w:position w:val="2"/>
                <w:sz w:val="19"/>
                <w:u w:val="single" w:color="000000"/>
              </w:rPr>
              <w:t> </w:t>
            </w:r>
            <w:r>
              <w:rPr>
                <w:color w:val="4F4F3F"/>
                <w:spacing w:val="2"/>
                <w:position w:val="2"/>
                <w:sz w:val="19"/>
                <w:u w:val="single" w:color="000000"/>
              </w:rPr>
              <w:t>,549</w:t>
            </w:r>
          </w:p>
        </w:tc>
        <w:tc>
          <w:tcPr>
            <w:tcW w:w="1920" w:type="dxa"/>
          </w:tcPr>
          <w:p>
            <w:pPr>
              <w:pStyle w:val="TableParagraph"/>
              <w:spacing w:before="156"/>
              <w:ind w:left="71"/>
              <w:rPr>
                <w:sz w:val="19"/>
              </w:rPr>
            </w:pPr>
            <w:r>
              <w:rPr>
                <w:rFonts w:ascii="Times New Roman"/>
                <w:color w:val="4F4F3F"/>
                <w:position w:val="-1"/>
                <w:sz w:val="22"/>
              </w:rPr>
              <w:t>$  </w:t>
            </w:r>
            <w:r>
              <w:rPr>
                <w:color w:val="4F4F3F"/>
                <w:sz w:val="19"/>
                <w:u w:val="single" w:color="000000"/>
              </w:rPr>
              <w:t>2,875,593</w:t>
            </w:r>
          </w:p>
        </w:tc>
        <w:tc>
          <w:tcPr>
            <w:tcW w:w="2647" w:type="dxa"/>
          </w:tcPr>
          <w:p>
            <w:pPr>
              <w:pStyle w:val="TableParagraph"/>
              <w:tabs>
                <w:tab w:pos="548" w:val="left" w:leader="none"/>
              </w:tabs>
              <w:spacing w:before="164"/>
              <w:ind w:left="194"/>
              <w:rPr>
                <w:sz w:val="19"/>
              </w:rPr>
            </w:pPr>
            <w:r>
              <w:rPr>
                <w:rFonts w:ascii="Times New Roman"/>
                <w:color w:val="4F4F3F"/>
                <w:w w:val="95"/>
                <w:sz w:val="22"/>
              </w:rPr>
              <w:t>$</w:t>
              <w:tab/>
            </w:r>
            <w:r>
              <w:rPr>
                <w:color w:val="4F4F3F"/>
                <w:w w:val="90"/>
                <w:position w:val="2"/>
                <w:sz w:val="19"/>
                <w:u w:val="single" w:color="000000"/>
              </w:rPr>
              <w:t>7</w:t>
            </w:r>
            <w:r>
              <w:rPr>
                <w:color w:val="4F4F3F"/>
                <w:spacing w:val="-93"/>
                <w:w w:val="90"/>
                <w:position w:val="2"/>
                <w:sz w:val="19"/>
                <w:u w:val="single" w:color="000000"/>
              </w:rPr>
              <w:t> </w:t>
            </w:r>
            <w:r>
              <w:rPr>
                <w:color w:val="4F4F3F"/>
                <w:w w:val="90"/>
                <w:position w:val="2"/>
                <w:sz w:val="19"/>
                <w:u w:val="single" w:color="000000"/>
              </w:rPr>
              <w:t>,892</w:t>
            </w:r>
            <w:r>
              <w:rPr>
                <w:color w:val="4F4F3F"/>
                <w:spacing w:val="-39"/>
                <w:w w:val="90"/>
                <w:position w:val="2"/>
                <w:sz w:val="19"/>
                <w:u w:val="single" w:color="000000"/>
              </w:rPr>
              <w:t> </w:t>
            </w:r>
            <w:r>
              <w:rPr>
                <w:color w:val="2D3123"/>
                <w:w w:val="90"/>
                <w:position w:val="2"/>
                <w:sz w:val="19"/>
                <w:u w:val="single" w:color="000000"/>
              </w:rPr>
              <w:t>,1</w:t>
            </w:r>
            <w:r>
              <w:rPr>
                <w:color w:val="2D3123"/>
                <w:spacing w:val="-92"/>
                <w:w w:val="90"/>
                <w:position w:val="2"/>
                <w:sz w:val="19"/>
                <w:u w:val="single" w:color="000000"/>
              </w:rPr>
              <w:t> </w:t>
            </w:r>
            <w:r>
              <w:rPr>
                <w:color w:val="4F4F3F"/>
                <w:w w:val="90"/>
                <w:position w:val="2"/>
                <w:sz w:val="19"/>
                <w:u w:val="single" w:color="000000"/>
              </w:rPr>
              <w:t>42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428" w:hRule="exact"/>
        </w:trPr>
        <w:tc>
          <w:tcPr>
            <w:tcW w:w="2769" w:type="dxa"/>
          </w:tcPr>
          <w:p>
            <w:pPr>
              <w:pStyle w:val="TableParagraph"/>
              <w:tabs>
                <w:tab w:pos="1014" w:val="left" w:leader="none"/>
              </w:tabs>
              <w:spacing w:before="155"/>
              <w:ind w:left="660"/>
              <w:rPr>
                <w:sz w:val="19"/>
              </w:rPr>
            </w:pPr>
            <w:r>
              <w:rPr>
                <w:rFonts w:ascii="Times New Roman"/>
                <w:color w:val="4F4F3F"/>
                <w:w w:val="105"/>
                <w:sz w:val="20"/>
              </w:rPr>
              <w:t>$</w:t>
              <w:tab/>
            </w:r>
            <w:r>
              <w:rPr>
                <w:color w:val="4F4F3F"/>
                <w:w w:val="105"/>
                <w:position w:val="1"/>
                <w:sz w:val="19"/>
              </w:rPr>
              <w:t>5,573,129</w:t>
            </w:r>
          </w:p>
        </w:tc>
        <w:tc>
          <w:tcPr>
            <w:tcW w:w="1920" w:type="dxa"/>
          </w:tcPr>
          <w:p>
            <w:pPr>
              <w:pStyle w:val="TableParagraph"/>
              <w:spacing w:before="155"/>
              <w:ind w:left="72"/>
              <w:rPr>
                <w:sz w:val="19"/>
              </w:rPr>
            </w:pPr>
            <w:r>
              <w:rPr>
                <w:rFonts w:ascii="Times New Roman"/>
                <w:color w:val="4F4F3F"/>
                <w:w w:val="105"/>
                <w:sz w:val="20"/>
              </w:rPr>
              <w:t>$  </w:t>
            </w:r>
            <w:r>
              <w:rPr>
                <w:color w:val="4F4F3F"/>
                <w:w w:val="105"/>
                <w:position w:val="1"/>
                <w:sz w:val="19"/>
              </w:rPr>
              <w:t>2,764,625</w:t>
            </w:r>
          </w:p>
        </w:tc>
        <w:tc>
          <w:tcPr>
            <w:tcW w:w="2647" w:type="dxa"/>
          </w:tcPr>
          <w:p>
            <w:pPr>
              <w:pStyle w:val="TableParagraph"/>
              <w:tabs>
                <w:tab w:pos="551" w:val="left" w:leader="none"/>
              </w:tabs>
              <w:spacing w:before="155"/>
              <w:ind w:left="196"/>
              <w:rPr>
                <w:sz w:val="19"/>
              </w:rPr>
            </w:pPr>
            <w:r>
              <w:rPr>
                <w:rFonts w:ascii="Times New Roman"/>
                <w:color w:val="4F4F3F"/>
                <w:w w:val="105"/>
                <w:sz w:val="20"/>
              </w:rPr>
              <w:t>$</w:t>
              <w:tab/>
            </w:r>
            <w:r>
              <w:rPr>
                <w:color w:val="4F4F3F"/>
                <w:w w:val="105"/>
                <w:sz w:val="19"/>
              </w:rPr>
              <w:t>8,337,754</w:t>
            </w:r>
          </w:p>
        </w:tc>
        <w:tc>
          <w:tcPr>
            <w:tcW w:w="1410" w:type="dxa"/>
          </w:tcPr>
          <w:p>
            <w:pPr/>
          </w:p>
        </w:tc>
      </w:tr>
      <w:tr>
        <w:trPr>
          <w:trHeight w:val="539" w:hRule="exact"/>
        </w:trPr>
        <w:tc>
          <w:tcPr>
            <w:tcW w:w="2769" w:type="dxa"/>
          </w:tcPr>
          <w:p>
            <w:pPr>
              <w:pStyle w:val="TableParagraph"/>
              <w:spacing w:before="33"/>
              <w:ind w:left="45" w:right="96"/>
              <w:jc w:val="center"/>
              <w:rPr>
                <w:sz w:val="23"/>
              </w:rPr>
            </w:pPr>
            <w:r>
              <w:rPr>
                <w:color w:val="4F4F3F"/>
                <w:w w:val="95"/>
                <w:sz w:val="23"/>
              </w:rPr>
              <w:t>------------</w:t>
            </w:r>
          </w:p>
          <w:p>
            <w:pPr>
              <w:pStyle w:val="TableParagraph"/>
              <w:spacing w:before="30"/>
              <w:ind w:left="45" w:right="50"/>
              <w:jc w:val="center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The accompanying </w:t>
            </w:r>
            <w:r>
              <w:rPr>
                <w:color w:val="3F4131"/>
                <w:w w:val="105"/>
                <w:sz w:val="19"/>
              </w:rPr>
              <w:t>notes</w:t>
            </w:r>
          </w:p>
        </w:tc>
        <w:tc>
          <w:tcPr>
            <w:tcW w:w="1920" w:type="dxa"/>
          </w:tcPr>
          <w:p>
            <w:pPr>
              <w:pStyle w:val="TableParagraph"/>
              <w:spacing w:before="33"/>
              <w:ind w:left="57"/>
              <w:rPr>
                <w:sz w:val="23"/>
              </w:rPr>
            </w:pPr>
            <w:r>
              <w:rPr>
                <w:color w:val="4F4F3F"/>
                <w:w w:val="95"/>
                <w:sz w:val="23"/>
              </w:rPr>
              <w:t>-----------</w:t>
            </w:r>
          </w:p>
          <w:p>
            <w:pPr>
              <w:pStyle w:val="TableParagraph"/>
              <w:spacing w:before="30"/>
              <w:ind w:left="65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are an integral</w:t>
            </w:r>
          </w:p>
        </w:tc>
        <w:tc>
          <w:tcPr>
            <w:tcW w:w="2647" w:type="dxa"/>
          </w:tcPr>
          <w:p>
            <w:pPr>
              <w:pStyle w:val="TableParagraph"/>
              <w:spacing w:before="38"/>
              <w:ind w:left="180"/>
              <w:rPr>
                <w:sz w:val="23"/>
              </w:rPr>
            </w:pPr>
            <w:r>
              <w:rPr>
                <w:color w:val="4F4F3F"/>
                <w:w w:val="95"/>
                <w:sz w:val="23"/>
              </w:rPr>
              <w:t>------------</w:t>
            </w:r>
          </w:p>
          <w:p>
            <w:pPr>
              <w:pStyle w:val="TableParagraph"/>
              <w:spacing w:before="25"/>
              <w:ind w:left="64"/>
              <w:rPr>
                <w:sz w:val="19"/>
              </w:rPr>
            </w:pPr>
            <w:r>
              <w:rPr>
                <w:color w:val="3F4131"/>
                <w:w w:val="105"/>
                <w:sz w:val="19"/>
              </w:rPr>
              <w:t>part </w:t>
            </w:r>
            <w:r>
              <w:rPr>
                <w:color w:val="4F4F3F"/>
                <w:w w:val="105"/>
                <w:sz w:val="19"/>
              </w:rPr>
              <w:t>of the financial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6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statements.</w:t>
            </w:r>
          </w:p>
        </w:tc>
      </w:tr>
    </w:tbl>
    <w:p>
      <w:pPr>
        <w:pStyle w:val="BodyText"/>
        <w:rPr>
          <w:sz w:val="22"/>
        </w:rPr>
      </w:pPr>
    </w:p>
    <w:p>
      <w:pPr>
        <w:spacing w:before="93"/>
        <w:ind w:left="3746" w:right="1198" w:firstLine="0"/>
        <w:jc w:val="center"/>
        <w:rPr>
          <w:rFonts w:ascii="Times New Roman"/>
          <w:sz w:val="17"/>
        </w:rPr>
      </w:pPr>
      <w:r>
        <w:rPr/>
        <w:pict>
          <v:group style="position:absolute;margin-left:0pt;margin-top:-232.898163pt;width:19.2pt;height:254.95pt;mso-position-horizontal-relative:page;mso-position-vertical-relative:paragraph;z-index:-159520" coordorigin="0,-4658" coordsize="384,5099">
            <v:shape style="position:absolute;left:0;top:-2459;width:384;height:2899" type="#_x0000_t75" stroked="false">
              <v:imagedata r:id="rId35" o:title=""/>
            </v:shape>
            <v:line style="position:absolute" from="36,42" to="36,-4653" stroked="true" strokeweight=".475155pt" strokecolor="#b8bfb3">
              <v:stroke dashstyle="solid"/>
            </v:line>
            <w10:wrap type="none"/>
          </v:group>
        </w:pict>
      </w:r>
      <w:r>
        <w:rPr>
          <w:rFonts w:ascii="Times New Roman"/>
          <w:color w:val="646254"/>
          <w:w w:val="105"/>
          <w:sz w:val="17"/>
        </w:rPr>
        <w:t>-7-</w:t>
      </w:r>
    </w:p>
    <w:p>
      <w:pPr>
        <w:spacing w:after="0"/>
        <w:jc w:val="center"/>
        <w:rPr>
          <w:rFonts w:ascii="Times New Roman"/>
          <w:sz w:val="17"/>
        </w:rPr>
        <w:sectPr>
          <w:headerReference w:type="default" r:id="rId33"/>
          <w:footerReference w:type="default" r:id="rId34"/>
          <w:pgSz w:w="12240" w:h="15840"/>
          <w:pgMar w:header="0" w:footer="0" w:top="740" w:bottom="0" w:left="0" w:right="1360"/>
        </w:sectPr>
      </w:pPr>
    </w:p>
    <w:p>
      <w:pPr>
        <w:tabs>
          <w:tab w:pos="4987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2353055" cy="243840"/>
            <wp:effectExtent l="0" t="0" r="0" b="0"/>
            <wp:docPr id="3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328928" cy="256031"/>
            <wp:effectExtent l="0" t="0" r="0" b="0"/>
            <wp:docPr id="3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spacing w:before="100"/>
        <w:ind w:left="5596" w:right="737" w:firstLine="0"/>
        <w:jc w:val="center"/>
        <w:rPr>
          <w:sz w:val="19"/>
        </w:rPr>
      </w:pPr>
      <w:r>
        <w:rPr>
          <w:color w:val="4D4D3F"/>
          <w:w w:val="105"/>
          <w:sz w:val="19"/>
          <w:u w:val="single" w:color="000000"/>
        </w:rPr>
        <w:t>BOROUG</w:t>
      </w:r>
      <w:r>
        <w:rPr>
          <w:color w:val="4D4D3F"/>
          <w:spacing w:val="-99"/>
          <w:w w:val="105"/>
          <w:sz w:val="19"/>
          <w:u w:val="single" w:color="000000"/>
        </w:rPr>
        <w:t> </w:t>
      </w:r>
      <w:r>
        <w:rPr>
          <w:color w:val="313426"/>
          <w:w w:val="105"/>
          <w:sz w:val="19"/>
          <w:u w:val="single" w:color="000000"/>
        </w:rPr>
        <w:t>H </w:t>
      </w:r>
      <w:r>
        <w:rPr>
          <w:color w:val="4D4D3F"/>
          <w:spacing w:val="3"/>
          <w:w w:val="105"/>
          <w:sz w:val="19"/>
          <w:u w:val="single" w:color="000000"/>
        </w:rPr>
        <w:t>O</w:t>
      </w:r>
      <w:r>
        <w:rPr>
          <w:color w:val="313426"/>
          <w:spacing w:val="3"/>
          <w:w w:val="105"/>
          <w:sz w:val="19"/>
          <w:u w:val="single" w:color="000000"/>
        </w:rPr>
        <w:t>F </w:t>
      </w:r>
      <w:r>
        <w:rPr>
          <w:color w:val="4D4D3F"/>
          <w:spacing w:val="2"/>
          <w:w w:val="105"/>
          <w:sz w:val="19"/>
          <w:u w:val="single" w:color="000000"/>
        </w:rPr>
        <w:t>CA</w:t>
      </w:r>
      <w:r>
        <w:rPr>
          <w:color w:val="313426"/>
          <w:spacing w:val="2"/>
          <w:w w:val="105"/>
          <w:sz w:val="19"/>
          <w:u w:val="single" w:color="000000"/>
        </w:rPr>
        <w:t>T</w:t>
      </w:r>
      <w:r>
        <w:rPr>
          <w:color w:val="4D4D3F"/>
          <w:spacing w:val="2"/>
          <w:w w:val="105"/>
          <w:sz w:val="19"/>
          <w:u w:val="single" w:color="000000"/>
        </w:rPr>
        <w:t>ASAUQ</w:t>
      </w:r>
      <w:r>
        <w:rPr>
          <w:color w:val="313426"/>
          <w:spacing w:val="2"/>
          <w:w w:val="105"/>
          <w:sz w:val="19"/>
          <w:u w:val="single" w:color="000000"/>
        </w:rPr>
        <w:t>U</w:t>
      </w:r>
      <w:r>
        <w:rPr>
          <w:color w:val="4D4D3F"/>
          <w:spacing w:val="2"/>
          <w:w w:val="105"/>
          <w:sz w:val="19"/>
          <w:u w:val="single" w:color="000000"/>
        </w:rPr>
        <w:t>A</w:t>
      </w:r>
    </w:p>
    <w:p>
      <w:pPr>
        <w:spacing w:line="271" w:lineRule="auto" w:before="22"/>
        <w:ind w:left="5602" w:right="737" w:firstLine="0"/>
        <w:jc w:val="center"/>
        <w:rPr>
          <w:sz w:val="19"/>
        </w:rPr>
      </w:pPr>
      <w:r>
        <w:rPr>
          <w:color w:val="4D4D3F"/>
          <w:sz w:val="19"/>
          <w:u w:val="single" w:color="000000"/>
        </w:rPr>
        <w:t>STA</w:t>
      </w:r>
      <w:r>
        <w:rPr>
          <w:color w:val="313426"/>
          <w:sz w:val="19"/>
          <w:u w:val="single" w:color="000000"/>
        </w:rPr>
        <w:t>T</w:t>
      </w:r>
      <w:r>
        <w:rPr>
          <w:color w:val="4D4D3F"/>
          <w:sz w:val="19"/>
          <w:u w:val="single" w:color="000000"/>
        </w:rPr>
        <w:t>EMENT OF ASSETS</w:t>
      </w:r>
      <w:r>
        <w:rPr>
          <w:color w:val="313426"/>
          <w:sz w:val="19"/>
          <w:u w:val="single" w:color="000000"/>
        </w:rPr>
        <w:t>, </w:t>
      </w:r>
      <w:r>
        <w:rPr>
          <w:color w:val="4D4D3F"/>
          <w:sz w:val="19"/>
          <w:u w:val="single" w:color="000000"/>
        </w:rPr>
        <w:t>LIAB </w:t>
      </w:r>
      <w:r>
        <w:rPr>
          <w:color w:val="313426"/>
          <w:sz w:val="19"/>
          <w:u w:val="single" w:color="000000"/>
        </w:rPr>
        <w:t>IL </w:t>
      </w:r>
      <w:r>
        <w:rPr>
          <w:color w:val="4D4D3F"/>
          <w:sz w:val="19"/>
          <w:u w:val="single" w:color="000000"/>
        </w:rPr>
        <w:t>I </w:t>
      </w:r>
      <w:r>
        <w:rPr>
          <w:color w:val="313426"/>
          <w:sz w:val="19"/>
          <w:u w:val="single" w:color="000000"/>
        </w:rPr>
        <w:t>TI </w:t>
      </w:r>
      <w:r>
        <w:rPr>
          <w:color w:val="4D4D3F"/>
          <w:sz w:val="19"/>
          <w:u w:val="single" w:color="000000"/>
        </w:rPr>
        <w:t>ES AN</w:t>
      </w:r>
      <w:r>
        <w:rPr>
          <w:color w:val="313426"/>
          <w:sz w:val="19"/>
          <w:u w:val="single" w:color="000000"/>
        </w:rPr>
        <w:t>D </w:t>
      </w:r>
      <w:r>
        <w:rPr>
          <w:color w:val="4D4D3F"/>
          <w:sz w:val="19"/>
          <w:u w:val="single" w:color="000000"/>
        </w:rPr>
        <w:t>FUND EQUI</w:t>
      </w:r>
      <w:r>
        <w:rPr>
          <w:color w:val="313426"/>
          <w:sz w:val="19"/>
          <w:u w:val="single" w:color="000000"/>
        </w:rPr>
        <w:t>T</w:t>
      </w:r>
      <w:r>
        <w:rPr>
          <w:color w:val="4D4D3F"/>
          <w:sz w:val="19"/>
          <w:u w:val="single" w:color="000000"/>
        </w:rPr>
        <w:t>Y - CASH BASIS GOVERNMENTAL  </w:t>
      </w:r>
      <w:r>
        <w:rPr>
          <w:color w:val="313426"/>
          <w:sz w:val="19"/>
          <w:u w:val="single" w:color="000000"/>
        </w:rPr>
        <w:t>F</w:t>
      </w:r>
      <w:r>
        <w:rPr>
          <w:color w:val="4D4D3F"/>
          <w:sz w:val="19"/>
          <w:u w:val="single" w:color="000000"/>
        </w:rPr>
        <w:t>UNDS</w:t>
      </w:r>
    </w:p>
    <w:p>
      <w:pPr>
        <w:spacing w:line="210" w:lineRule="exact" w:before="0"/>
        <w:ind w:left="5602" w:right="732" w:firstLine="0"/>
        <w:jc w:val="center"/>
        <w:rPr>
          <w:sz w:val="19"/>
        </w:rPr>
      </w:pPr>
      <w:r>
        <w:rPr>
          <w:color w:val="4D4D3F"/>
          <w:w w:val="105"/>
          <w:sz w:val="19"/>
          <w:u w:val="single" w:color="000000"/>
        </w:rPr>
        <w:t>DECEMBER </w:t>
      </w:r>
      <w:r>
        <w:rPr>
          <w:color w:val="5E5D4F"/>
          <w:w w:val="105"/>
          <w:sz w:val="19"/>
          <w:u w:val="single" w:color="000000"/>
        </w:rPr>
        <w:t>31</w:t>
      </w:r>
      <w:r>
        <w:rPr>
          <w:color w:val="313426"/>
          <w:w w:val="105"/>
          <w:sz w:val="19"/>
          <w:u w:val="single" w:color="000000"/>
        </w:rPr>
        <w:t>, </w:t>
      </w:r>
      <w:r>
        <w:rPr>
          <w:color w:val="4D4D3F"/>
          <w:w w:val="105"/>
          <w:sz w:val="19"/>
          <w:u w:val="single" w:color="000000"/>
        </w:rPr>
        <w:t>2015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36"/>
          <w:footerReference w:type="default" r:id="rId37"/>
          <w:pgSz w:w="15840" w:h="12240" w:orient="landscape"/>
          <w:pgMar w:header="0" w:footer="0" w:top="0" w:bottom="280" w:left="240" w:right="18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71" w:lineRule="auto" w:before="0"/>
        <w:ind w:left="1484" w:right="1" w:hanging="122"/>
        <w:jc w:val="left"/>
        <w:rPr>
          <w:sz w:val="19"/>
        </w:rPr>
      </w:pPr>
      <w:r>
        <w:rPr>
          <w:color w:val="4D4D3F"/>
          <w:w w:val="105"/>
          <w:sz w:val="19"/>
          <w:u w:val="single" w:color="60604F"/>
        </w:rPr>
        <w:t>ASSETS AND DEFERRED </w:t>
      </w:r>
      <w:r>
        <w:rPr>
          <w:color w:val="4D4D3F"/>
          <w:spacing w:val="-28"/>
          <w:w w:val="105"/>
          <w:sz w:val="19"/>
          <w:u w:val="single" w:color="60604F"/>
        </w:rPr>
        <w:t>OUTFLOWS </w:t>
      </w:r>
      <w:r>
        <w:rPr>
          <w:color w:val="4D4D3F"/>
          <w:w w:val="105"/>
          <w:sz w:val="19"/>
        </w:rPr>
        <w:t>OF</w:t>
      </w:r>
      <w:r>
        <w:rPr>
          <w:color w:val="4D4D3F"/>
          <w:spacing w:val="-5"/>
          <w:w w:val="105"/>
          <w:sz w:val="19"/>
        </w:rPr>
        <w:t> </w:t>
      </w:r>
      <w:r>
        <w:rPr>
          <w:color w:val="4D4D3F"/>
          <w:w w:val="105"/>
          <w:sz w:val="19"/>
        </w:rPr>
        <w:t>RESOURCES</w:t>
      </w:r>
    </w:p>
    <w:p>
      <w:pPr>
        <w:tabs>
          <w:tab w:pos="3960" w:val="left" w:leader="none"/>
          <w:tab w:pos="5878" w:val="left" w:leader="none"/>
          <w:tab w:pos="7458" w:val="left" w:leader="none"/>
        </w:tabs>
        <w:spacing w:line="266" w:lineRule="auto" w:before="100"/>
        <w:ind w:left="2622" w:right="99" w:firstLine="5197"/>
        <w:jc w:val="left"/>
        <w:rPr>
          <w:sz w:val="19"/>
        </w:rPr>
      </w:pPr>
      <w:r>
        <w:rPr/>
        <w:br w:type="column"/>
      </w:r>
      <w:r>
        <w:rPr>
          <w:color w:val="4D4D3F"/>
          <w:w w:val="105"/>
          <w:sz w:val="19"/>
        </w:rPr>
        <w:t>Total Liquid</w:t>
        <w:tab/>
        <w:t>Community</w:t>
        <w:tab/>
        <w:t>Debt</w:t>
        <w:tab/>
        <w:t>Governmental</w:t>
      </w:r>
    </w:p>
    <w:p>
      <w:pPr>
        <w:tabs>
          <w:tab w:pos="2743" w:val="left" w:leader="none"/>
          <w:tab w:pos="3828" w:val="left" w:leader="none"/>
          <w:tab w:pos="5761" w:val="left" w:leader="none"/>
          <w:tab w:pos="7823" w:val="left" w:leader="none"/>
        </w:tabs>
        <w:spacing w:line="219" w:lineRule="exact" w:before="0"/>
        <w:ind w:left="921" w:right="0" w:firstLine="0"/>
        <w:jc w:val="left"/>
        <w:rPr>
          <w:sz w:val="19"/>
        </w:rPr>
      </w:pPr>
      <w:r>
        <w:rPr>
          <w:color w:val="5E5D4F"/>
          <w:w w:val="105"/>
          <w:position w:val="1"/>
          <w:sz w:val="19"/>
        </w:rPr>
        <w:t>General</w:t>
        <w:tab/>
      </w:r>
      <w:r>
        <w:rPr>
          <w:color w:val="4D4D3F"/>
          <w:w w:val="105"/>
          <w:sz w:val="19"/>
          <w:u w:val="single" w:color="000000"/>
        </w:rPr>
        <w:t>Fuels</w:t>
      </w:r>
      <w:r>
        <w:rPr>
          <w:color w:val="4D4D3F"/>
          <w:w w:val="105"/>
          <w:sz w:val="19"/>
        </w:rPr>
        <w:tab/>
      </w:r>
      <w:r>
        <w:rPr>
          <w:color w:val="4D4D3F"/>
          <w:sz w:val="19"/>
        </w:rPr>
        <w:t>Deve</w:t>
      </w:r>
      <w:r>
        <w:rPr>
          <w:color w:val="313426"/>
          <w:sz w:val="19"/>
        </w:rPr>
        <w:t>l</w:t>
      </w:r>
      <w:r>
        <w:rPr>
          <w:color w:val="5E5D4F"/>
          <w:sz w:val="19"/>
        </w:rPr>
        <w:t>o12ment</w:t>
        <w:tab/>
      </w:r>
      <w:r>
        <w:rPr>
          <w:color w:val="4D4D3F"/>
          <w:w w:val="105"/>
          <w:sz w:val="19"/>
        </w:rPr>
        <w:t>Service</w:t>
        <w:tab/>
      </w:r>
      <w:r>
        <w:rPr>
          <w:color w:val="5E5D4F"/>
          <w:w w:val="105"/>
          <w:sz w:val="19"/>
          <w:u w:val="single" w:color="000000"/>
        </w:rPr>
        <w:t>Funds</w:t>
      </w:r>
    </w:p>
    <w:p>
      <w:pPr>
        <w:tabs>
          <w:tab w:pos="3644" w:val="left" w:leader="none"/>
          <w:tab w:pos="5699" w:val="left" w:leader="none"/>
        </w:tabs>
        <w:spacing w:line="20" w:lineRule="exact"/>
        <w:ind w:left="792" w:right="0" w:firstLine="0"/>
        <w:rPr>
          <w:sz w:val="2"/>
        </w:rPr>
      </w:pPr>
      <w:r>
        <w:rPr>
          <w:sz w:val="2"/>
        </w:rPr>
        <w:pict>
          <v:group style="width:67.4pt;height:.25pt;mso-position-horizontal-relative:char;mso-position-vertical-relative:line" coordorigin="0,0" coordsize="1348,5">
            <v:line style="position:absolute" from="3,3" to="1345,3" stroked="true" strokeweight=".23891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4.85pt;height:.25pt;mso-position-horizontal-relative:char;mso-position-vertical-relative:line" coordorigin="0,0" coordsize="1697,5">
            <v:line style="position:absolute" from="3,3" to="1694,3" stroked="true" strokeweight=".23891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5.9pt;height:.25pt;mso-position-horizontal-relative:char;mso-position-vertical-relative:line" coordorigin="0,0" coordsize="918,5">
            <v:line style="position:absolute" from="3,3" to="915,3" stroked="true" strokeweight=".23891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500" w:bottom="0" w:left="240" w:right="1820"/>
          <w:cols w:num="2" w:equalWidth="0">
            <w:col w:w="4731" w:space="40"/>
            <w:col w:w="9009"/>
          </w:cols>
        </w:sectPr>
      </w:pPr>
    </w:p>
    <w:tbl>
      <w:tblPr>
        <w:tblW w:w="0" w:type="auto"/>
        <w:jc w:val="left"/>
        <w:tblInd w:w="1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919"/>
        <w:gridCol w:w="2247"/>
        <w:gridCol w:w="1090"/>
        <w:gridCol w:w="482"/>
        <w:gridCol w:w="1092"/>
        <w:gridCol w:w="477"/>
        <w:gridCol w:w="1188"/>
        <w:gridCol w:w="2132"/>
      </w:tblGrid>
      <w:tr>
        <w:trPr>
          <w:trHeight w:val="236" w:hRule="exact"/>
        </w:trPr>
        <w:tc>
          <w:tcPr>
            <w:tcW w:w="1681" w:type="dxa"/>
          </w:tcPr>
          <w:p>
            <w:pPr>
              <w:pStyle w:val="TableParagraph"/>
              <w:ind w:left="56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Cash </w:t>
            </w:r>
            <w:r>
              <w:rPr>
                <w:color w:val="5E5D4F"/>
                <w:w w:val="105"/>
                <w:sz w:val="19"/>
              </w:rPr>
              <w:t>and </w:t>
            </w:r>
            <w:r>
              <w:rPr>
                <w:color w:val="4D4D3F"/>
                <w:w w:val="105"/>
                <w:sz w:val="19"/>
              </w:rPr>
              <w:t>cash</w:t>
            </w:r>
          </w:p>
        </w:tc>
        <w:tc>
          <w:tcPr>
            <w:tcW w:w="1919" w:type="dxa"/>
          </w:tcPr>
          <w:p>
            <w:pPr>
              <w:pStyle w:val="TableParagraph"/>
              <w:ind w:left="56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equivalents</w:t>
            </w:r>
          </w:p>
        </w:tc>
        <w:tc>
          <w:tcPr>
            <w:tcW w:w="2247" w:type="dxa"/>
          </w:tcPr>
          <w:p>
            <w:pPr>
              <w:pStyle w:val="TableParagraph"/>
              <w:ind w:left="518" w:right="497"/>
              <w:jc w:val="center"/>
              <w:rPr>
                <w:sz w:val="19"/>
              </w:rPr>
            </w:pPr>
            <w:r>
              <w:rPr>
                <w:color w:val="4D4D3F"/>
                <w:w w:val="95"/>
                <w:sz w:val="19"/>
              </w:rPr>
              <w:t>$1</w:t>
            </w:r>
            <w:r>
              <w:rPr>
                <w:color w:val="313426"/>
                <w:w w:val="95"/>
                <w:sz w:val="19"/>
              </w:rPr>
              <w:t>,</w:t>
            </w:r>
            <w:r>
              <w:rPr>
                <w:color w:val="4D4D3F"/>
                <w:w w:val="95"/>
                <w:sz w:val="19"/>
              </w:rPr>
              <w:t>658 ,166</w:t>
            </w:r>
          </w:p>
        </w:tc>
        <w:tc>
          <w:tcPr>
            <w:tcW w:w="1090" w:type="dxa"/>
          </w:tcPr>
          <w:p>
            <w:pPr>
              <w:pStyle w:val="TableParagraph"/>
              <w:tabs>
                <w:tab w:pos="350" w:val="left" w:leader="none"/>
              </w:tabs>
              <w:spacing w:before="9"/>
              <w:ind w:left="-1" w:right="12"/>
              <w:jc w:val="center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$</w:t>
              <w:tab/>
            </w:r>
            <w:r>
              <w:rPr>
                <w:color w:val="5E5D4F"/>
                <w:w w:val="105"/>
                <w:sz w:val="19"/>
              </w:rPr>
              <w:t>41,933</w:t>
            </w:r>
          </w:p>
        </w:tc>
        <w:tc>
          <w:tcPr>
            <w:tcW w:w="482" w:type="dxa"/>
          </w:tcPr>
          <w:p>
            <w:pPr/>
          </w:p>
        </w:tc>
        <w:tc>
          <w:tcPr>
            <w:tcW w:w="1092" w:type="dxa"/>
          </w:tcPr>
          <w:p>
            <w:pPr>
              <w:pStyle w:val="TableParagraph"/>
              <w:tabs>
                <w:tab w:pos="487" w:val="left" w:leader="none"/>
              </w:tabs>
              <w:spacing w:before="4"/>
              <w:jc w:val="center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$</w:t>
              <w:tab/>
            </w:r>
            <w:r>
              <w:rPr>
                <w:color w:val="4D4D3F"/>
                <w:w w:val="105"/>
                <w:position w:val="1"/>
                <w:sz w:val="19"/>
              </w:rPr>
              <w:t>2,167</w:t>
            </w:r>
          </w:p>
        </w:tc>
        <w:tc>
          <w:tcPr>
            <w:tcW w:w="477" w:type="dxa"/>
          </w:tcPr>
          <w:p>
            <w:pPr/>
          </w:p>
        </w:tc>
        <w:tc>
          <w:tcPr>
            <w:tcW w:w="1188" w:type="dxa"/>
          </w:tcPr>
          <w:p>
            <w:pPr>
              <w:pStyle w:val="TableParagraph"/>
              <w:spacing w:before="14"/>
              <w:ind w:left="2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$</w:t>
            </w:r>
          </w:p>
        </w:tc>
        <w:tc>
          <w:tcPr>
            <w:tcW w:w="2132" w:type="dxa"/>
          </w:tcPr>
          <w:p>
            <w:pPr>
              <w:pStyle w:val="TableParagraph"/>
              <w:spacing w:before="9"/>
              <w:ind w:right="63"/>
              <w:jc w:val="right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$1,702,266</w:t>
            </w:r>
          </w:p>
        </w:tc>
      </w:tr>
      <w:tr>
        <w:trPr>
          <w:trHeight w:val="231" w:hRule="exact"/>
        </w:trPr>
        <w:tc>
          <w:tcPr>
            <w:tcW w:w="1681" w:type="dxa"/>
          </w:tcPr>
          <w:p>
            <w:pPr>
              <w:pStyle w:val="TableParagraph"/>
              <w:spacing w:before="6"/>
              <w:ind w:left="53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Other assets</w:t>
            </w:r>
          </w:p>
        </w:tc>
        <w:tc>
          <w:tcPr>
            <w:tcW w:w="1919" w:type="dxa"/>
          </w:tcPr>
          <w:p>
            <w:pPr/>
          </w:p>
        </w:tc>
        <w:tc>
          <w:tcPr>
            <w:tcW w:w="2247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540"/>
              <w:rPr>
                <w:sz w:val="2"/>
              </w:rPr>
            </w:pPr>
            <w:r>
              <w:rPr>
                <w:sz w:val="2"/>
              </w:rPr>
              <w:pict>
                <v:group style="width:61.7pt;height:.75pt;mso-position-horizontal-relative:char;mso-position-vertical-relative:line" coordorigin="0,0" coordsize="1234,15">
                  <v:line style="position:absolute" from="8,7" to="1226,7" stroked="true" strokeweight=".716742pt" strokecolor="#3f483b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90" w:type="dxa"/>
            <w:tcBorders>
              <w:bottom w:val="single" w:sz="6" w:space="0" w:color="44483B"/>
            </w:tcBorders>
          </w:tcPr>
          <w:p>
            <w:pPr/>
          </w:p>
        </w:tc>
        <w:tc>
          <w:tcPr>
            <w:tcW w:w="482" w:type="dxa"/>
          </w:tcPr>
          <w:p>
            <w:pPr/>
          </w:p>
        </w:tc>
        <w:tc>
          <w:tcPr>
            <w:tcW w:w="1092" w:type="dxa"/>
            <w:tcBorders>
              <w:bottom w:val="single" w:sz="6" w:space="0" w:color="3B4438"/>
            </w:tcBorders>
          </w:tcPr>
          <w:p>
            <w:pPr/>
          </w:p>
        </w:tc>
        <w:tc>
          <w:tcPr>
            <w:tcW w:w="477" w:type="dxa"/>
          </w:tcPr>
          <w:p>
            <w:pPr/>
          </w:p>
        </w:tc>
        <w:tc>
          <w:tcPr>
            <w:tcW w:w="1188" w:type="dxa"/>
            <w:tcBorders>
              <w:bottom w:val="single" w:sz="6" w:space="0" w:color="3F483B"/>
            </w:tcBorders>
          </w:tcPr>
          <w:p>
            <w:pPr/>
          </w:p>
        </w:tc>
        <w:tc>
          <w:tcPr>
            <w:tcW w:w="2132" w:type="dxa"/>
          </w:tcPr>
          <w:p>
            <w:pPr>
              <w:pStyle w:val="TableParagraph"/>
              <w:tabs>
                <w:tab w:pos="1091" w:val="left" w:leader="none"/>
              </w:tabs>
              <w:spacing w:before="16"/>
              <w:ind w:right="48"/>
              <w:jc w:val="right"/>
              <w:rPr>
                <w:sz w:val="19"/>
              </w:rPr>
            </w:pPr>
            <w:r>
              <w:rPr>
                <w:color w:val="4D4D3F"/>
                <w:w w:val="99"/>
                <w:sz w:val="19"/>
                <w:u w:val="single" w:color="444B3B"/>
              </w:rPr>
              <w:t> </w:t>
            </w:r>
            <w:r>
              <w:rPr>
                <w:color w:val="4D4D3F"/>
                <w:sz w:val="19"/>
                <w:u w:val="single" w:color="444B3B"/>
              </w:rPr>
              <w:tab/>
              <w:t>0</w:t>
            </w:r>
          </w:p>
        </w:tc>
      </w:tr>
      <w:tr>
        <w:trPr>
          <w:trHeight w:val="257" w:hRule="exact"/>
        </w:trPr>
        <w:tc>
          <w:tcPr>
            <w:tcW w:w="1681" w:type="dxa"/>
          </w:tcPr>
          <w:p>
            <w:pPr>
              <w:pStyle w:val="TableParagraph"/>
              <w:spacing w:before="18"/>
              <w:ind w:left="50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Total Assets</w:t>
            </w:r>
          </w:p>
        </w:tc>
        <w:tc>
          <w:tcPr>
            <w:tcW w:w="1919" w:type="dxa"/>
          </w:tcPr>
          <w:p>
            <w:pPr/>
          </w:p>
        </w:tc>
        <w:tc>
          <w:tcPr>
            <w:tcW w:w="2247" w:type="dxa"/>
          </w:tcPr>
          <w:p>
            <w:pPr>
              <w:pStyle w:val="TableParagraph"/>
              <w:spacing w:before="23"/>
              <w:ind w:left="482" w:right="497"/>
              <w:jc w:val="center"/>
              <w:rPr>
                <w:sz w:val="19"/>
              </w:rPr>
            </w:pPr>
            <w:r>
              <w:rPr>
                <w:color w:val="5E5D4F"/>
                <w:w w:val="90"/>
                <w:sz w:val="19"/>
                <w:u w:val="single" w:color="000000"/>
              </w:rPr>
              <w:t>$1,658 </w:t>
            </w:r>
            <w:r>
              <w:rPr>
                <w:color w:val="313426"/>
                <w:w w:val="90"/>
                <w:sz w:val="19"/>
                <w:u w:val="single" w:color="000000"/>
              </w:rPr>
              <w:t>,</w:t>
            </w:r>
            <w:r>
              <w:rPr>
                <w:color w:val="4D4D3F"/>
                <w:w w:val="90"/>
                <w:sz w:val="19"/>
                <w:u w:val="single" w:color="000000"/>
              </w:rPr>
              <w:t>166</w:t>
            </w:r>
          </w:p>
        </w:tc>
        <w:tc>
          <w:tcPr>
            <w:tcW w:w="1090" w:type="dxa"/>
            <w:tcBorders>
              <w:top w:val="single" w:sz="6" w:space="0" w:color="44483B"/>
            </w:tcBorders>
          </w:tcPr>
          <w:p>
            <w:pPr>
              <w:pStyle w:val="TableParagraph"/>
              <w:tabs>
                <w:tab w:pos="350" w:val="left" w:leader="none"/>
              </w:tabs>
              <w:spacing w:before="51"/>
              <w:jc w:val="center"/>
              <w:rPr>
                <w:sz w:val="19"/>
              </w:rPr>
            </w:pPr>
            <w:r>
              <w:rPr>
                <w:color w:val="4D4D3F"/>
                <w:sz w:val="19"/>
              </w:rPr>
              <w:t>$</w:t>
              <w:tab/>
            </w:r>
            <w:r>
              <w:rPr>
                <w:color w:val="4D4D3F"/>
                <w:position w:val="1"/>
                <w:sz w:val="19"/>
                <w:u w:val="single" w:color="000000"/>
              </w:rPr>
              <w:t>41</w:t>
            </w:r>
            <w:r>
              <w:rPr>
                <w:color w:val="4D4D3F"/>
                <w:spacing w:val="-90"/>
                <w:position w:val="1"/>
                <w:sz w:val="19"/>
                <w:u w:val="single" w:color="000000"/>
              </w:rPr>
              <w:t> </w:t>
            </w:r>
            <w:r>
              <w:rPr>
                <w:color w:val="313426"/>
                <w:spacing w:val="3"/>
                <w:position w:val="1"/>
                <w:sz w:val="19"/>
                <w:u w:val="single" w:color="000000"/>
              </w:rPr>
              <w:t>,</w:t>
            </w:r>
            <w:r>
              <w:rPr>
                <w:color w:val="4D4D3F"/>
                <w:spacing w:val="3"/>
                <w:position w:val="1"/>
                <w:sz w:val="19"/>
                <w:u w:val="single" w:color="000000"/>
              </w:rPr>
              <w:t>9</w:t>
            </w:r>
            <w:r>
              <w:rPr>
                <w:color w:val="4D4D3F"/>
                <w:spacing w:val="-106"/>
                <w:position w:val="1"/>
                <w:sz w:val="19"/>
                <w:u w:val="single" w:color="000000"/>
              </w:rPr>
              <w:t> </w:t>
            </w:r>
            <w:r>
              <w:rPr>
                <w:color w:val="4D4D3F"/>
                <w:position w:val="1"/>
                <w:sz w:val="19"/>
                <w:u w:val="single" w:color="000000"/>
              </w:rPr>
              <w:t>33</w:t>
            </w:r>
          </w:p>
        </w:tc>
        <w:tc>
          <w:tcPr>
            <w:tcW w:w="482" w:type="dxa"/>
          </w:tcPr>
          <w:p>
            <w:pPr/>
          </w:p>
        </w:tc>
        <w:tc>
          <w:tcPr>
            <w:tcW w:w="1092" w:type="dxa"/>
            <w:tcBorders>
              <w:top w:val="single" w:sz="6" w:space="0" w:color="3B4438"/>
            </w:tcBorders>
          </w:tcPr>
          <w:p>
            <w:pPr>
              <w:pStyle w:val="TableParagraph"/>
              <w:tabs>
                <w:tab w:pos="487" w:val="left" w:leader="none"/>
              </w:tabs>
              <w:spacing w:before="51"/>
              <w:ind w:right="71"/>
              <w:jc w:val="center"/>
              <w:rPr>
                <w:sz w:val="19"/>
              </w:rPr>
            </w:pPr>
            <w:r>
              <w:rPr>
                <w:color w:val="4D4D3F"/>
                <w:sz w:val="19"/>
              </w:rPr>
              <w:t>$</w:t>
              <w:tab/>
            </w:r>
            <w:r>
              <w:rPr>
                <w:color w:val="4D4D3F"/>
                <w:spacing w:val="4"/>
                <w:w w:val="85"/>
                <w:position w:val="1"/>
                <w:sz w:val="19"/>
                <w:u w:val="single" w:color="000000"/>
              </w:rPr>
              <w:t>2</w:t>
            </w:r>
            <w:r>
              <w:rPr>
                <w:color w:val="313426"/>
                <w:spacing w:val="4"/>
                <w:w w:val="85"/>
                <w:position w:val="1"/>
                <w:sz w:val="19"/>
                <w:u w:val="single" w:color="000000"/>
              </w:rPr>
              <w:t>,</w:t>
            </w:r>
            <w:r>
              <w:rPr>
                <w:color w:val="4D4D3F"/>
                <w:spacing w:val="4"/>
                <w:w w:val="85"/>
                <w:position w:val="1"/>
                <w:sz w:val="19"/>
                <w:u w:val="single" w:color="000000"/>
              </w:rPr>
              <w:t>167</w:t>
            </w:r>
          </w:p>
        </w:tc>
        <w:tc>
          <w:tcPr>
            <w:tcW w:w="477" w:type="dxa"/>
          </w:tcPr>
          <w:p>
            <w:pPr/>
          </w:p>
        </w:tc>
        <w:tc>
          <w:tcPr>
            <w:tcW w:w="1188" w:type="dxa"/>
            <w:tcBorders>
              <w:top w:val="single" w:sz="6" w:space="0" w:color="3F483B"/>
            </w:tcBorders>
          </w:tcPr>
          <w:p>
            <w:pPr>
              <w:pStyle w:val="TableParagraph"/>
              <w:tabs>
                <w:tab w:pos="1091" w:val="left" w:leader="none"/>
              </w:tabs>
              <w:spacing w:before="45"/>
              <w:ind w:left="2"/>
              <w:rPr>
                <w:sz w:val="19"/>
              </w:rPr>
            </w:pPr>
            <w:r>
              <w:rPr>
                <w:color w:val="4D4D3F"/>
                <w:w w:val="95"/>
                <w:sz w:val="19"/>
              </w:rPr>
              <w:t>$</w:t>
            </w:r>
            <w:r>
              <w:rPr>
                <w:color w:val="4D4D3F"/>
                <w:w w:val="95"/>
                <w:position w:val="2"/>
                <w:sz w:val="19"/>
                <w:u w:val="single" w:color="57574B"/>
              </w:rPr>
              <w:t> </w:t>
              <w:tab/>
            </w:r>
            <w:r>
              <w:rPr>
                <w:color w:val="4D4D3F"/>
                <w:w w:val="80"/>
                <w:position w:val="2"/>
                <w:sz w:val="19"/>
                <w:u w:val="single" w:color="57574B"/>
              </w:rPr>
              <w:t>0</w:t>
            </w:r>
          </w:p>
        </w:tc>
        <w:tc>
          <w:tcPr>
            <w:tcW w:w="2132" w:type="dxa"/>
          </w:tcPr>
          <w:p>
            <w:pPr>
              <w:pStyle w:val="TableParagraph"/>
              <w:spacing w:before="23"/>
              <w:ind w:right="52"/>
              <w:jc w:val="right"/>
              <w:rPr>
                <w:sz w:val="19"/>
              </w:rPr>
            </w:pPr>
            <w:r>
              <w:rPr>
                <w:color w:val="4D4D3F"/>
                <w:w w:val="105"/>
                <w:sz w:val="19"/>
                <w:u w:val="single" w:color="000000"/>
              </w:rPr>
              <w:t>$1,702,266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tabs>
          <w:tab w:pos="5455" w:val="left" w:leader="none"/>
          <w:tab w:pos="6547" w:val="left" w:leader="none"/>
          <w:tab w:pos="7285" w:val="left" w:leader="none"/>
          <w:tab w:pos="8119" w:val="left" w:leader="none"/>
          <w:tab w:pos="8723" w:val="left" w:leader="none"/>
          <w:tab w:pos="9696" w:val="left" w:leader="none"/>
          <w:tab w:pos="10295" w:val="left" w:leader="none"/>
          <w:tab w:pos="11387" w:val="left" w:leader="none"/>
          <w:tab w:pos="12350" w:val="left" w:leader="none"/>
          <w:tab w:pos="13447" w:val="left" w:leader="none"/>
        </w:tabs>
        <w:spacing w:before="105"/>
        <w:ind w:left="1355" w:right="0" w:firstLine="0"/>
        <w:jc w:val="left"/>
        <w:rPr>
          <w:sz w:val="19"/>
        </w:rPr>
      </w:pPr>
      <w:r>
        <w:rPr>
          <w:color w:val="4D4D3F"/>
          <w:w w:val="105"/>
          <w:sz w:val="19"/>
        </w:rPr>
        <w:t>Deferred Outflows</w:t>
      </w:r>
      <w:r>
        <w:rPr>
          <w:color w:val="4D4D3F"/>
          <w:spacing w:val="13"/>
          <w:w w:val="105"/>
          <w:sz w:val="19"/>
        </w:rPr>
        <w:t> </w:t>
      </w:r>
      <w:r>
        <w:rPr>
          <w:color w:val="4D4D3F"/>
          <w:w w:val="105"/>
          <w:sz w:val="19"/>
        </w:rPr>
        <w:t>of</w:t>
      </w:r>
      <w:r>
        <w:rPr>
          <w:color w:val="4D4D3F"/>
          <w:spacing w:val="1"/>
          <w:w w:val="105"/>
          <w:sz w:val="19"/>
        </w:rPr>
        <w:t> </w:t>
      </w:r>
      <w:r>
        <w:rPr>
          <w:color w:val="4D4D3F"/>
          <w:w w:val="105"/>
          <w:sz w:val="19"/>
        </w:rPr>
        <w:t>Resources</w:t>
        <w:tab/>
      </w:r>
      <w:r>
        <w:rPr>
          <w:color w:val="4D4D3F"/>
          <w:w w:val="105"/>
          <w:sz w:val="19"/>
          <w:u w:val="single" w:color="57574B"/>
        </w:rPr>
        <w:t> </w:t>
        <w:tab/>
        <w:t>0</w:t>
      </w:r>
      <w:r>
        <w:rPr>
          <w:color w:val="4D4D3F"/>
          <w:w w:val="105"/>
          <w:sz w:val="19"/>
        </w:rPr>
        <w:tab/>
      </w:r>
      <w:r>
        <w:rPr>
          <w:color w:val="4D4D3F"/>
          <w:w w:val="105"/>
          <w:sz w:val="19"/>
          <w:u w:val="single" w:color="545444"/>
        </w:rPr>
        <w:t> </w:t>
        <w:tab/>
        <w:t>0</w:t>
      </w:r>
      <w:r>
        <w:rPr>
          <w:color w:val="4D4D3F"/>
          <w:w w:val="105"/>
          <w:sz w:val="19"/>
        </w:rPr>
        <w:tab/>
      </w:r>
      <w:r>
        <w:rPr>
          <w:color w:val="4D4D3F"/>
          <w:w w:val="105"/>
          <w:sz w:val="19"/>
          <w:u w:val="single" w:color="54544B"/>
        </w:rPr>
        <w:t> </w:t>
        <w:tab/>
        <w:t>0</w:t>
      </w:r>
      <w:r>
        <w:rPr>
          <w:color w:val="4D4D3F"/>
          <w:w w:val="105"/>
          <w:sz w:val="19"/>
        </w:rPr>
        <w:tab/>
      </w:r>
      <w:r>
        <w:rPr>
          <w:color w:val="4D4D3F"/>
          <w:w w:val="105"/>
          <w:sz w:val="19"/>
          <w:u w:val="single" w:color="48483B"/>
        </w:rPr>
        <w:t> </w:t>
        <w:tab/>
        <w:t>0</w:t>
      </w:r>
      <w:r>
        <w:rPr>
          <w:color w:val="4D4D3F"/>
          <w:w w:val="105"/>
          <w:sz w:val="19"/>
        </w:rPr>
        <w:tab/>
      </w:r>
      <w:r>
        <w:rPr>
          <w:color w:val="5E5D4F"/>
          <w:w w:val="105"/>
          <w:sz w:val="19"/>
          <w:u w:val="single" w:color="575444"/>
        </w:rPr>
        <w:t> </w:t>
        <w:tab/>
        <w:t>0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63"/>
        <w:gridCol w:w="1582"/>
        <w:gridCol w:w="1734"/>
        <w:gridCol w:w="1515"/>
        <w:gridCol w:w="1765"/>
        <w:gridCol w:w="1757"/>
      </w:tblGrid>
      <w:tr>
        <w:trPr>
          <w:trHeight w:val="227" w:hRule="exact"/>
        </w:trPr>
        <w:tc>
          <w:tcPr>
            <w:tcW w:w="1571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Total </w:t>
            </w:r>
            <w:r>
              <w:rPr>
                <w:color w:val="5E5D4F"/>
                <w:w w:val="105"/>
                <w:sz w:val="19"/>
              </w:rPr>
              <w:t>Assets</w:t>
            </w:r>
          </w:p>
        </w:tc>
        <w:tc>
          <w:tcPr>
            <w:tcW w:w="2463" w:type="dxa"/>
          </w:tcPr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and </w:t>
            </w:r>
            <w:r>
              <w:rPr>
                <w:color w:val="4D4D3F"/>
                <w:w w:val="105"/>
                <w:sz w:val="19"/>
              </w:rPr>
              <w:t>Deferred</w:t>
            </w:r>
          </w:p>
        </w:tc>
        <w:tc>
          <w:tcPr>
            <w:tcW w:w="8352" w:type="dxa"/>
            <w:gridSpan w:val="5"/>
          </w:tcPr>
          <w:p>
            <w:pPr/>
          </w:p>
        </w:tc>
      </w:tr>
      <w:tr>
        <w:trPr>
          <w:trHeight w:val="222" w:hRule="exact"/>
        </w:trPr>
        <w:tc>
          <w:tcPr>
            <w:tcW w:w="1571" w:type="dxa"/>
          </w:tcPr>
          <w:p>
            <w:pPr>
              <w:pStyle w:val="TableParagraph"/>
              <w:spacing w:before="11"/>
              <w:ind w:right="59"/>
              <w:jc w:val="right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Outflows of</w:t>
            </w:r>
          </w:p>
        </w:tc>
        <w:tc>
          <w:tcPr>
            <w:tcW w:w="2463" w:type="dxa"/>
          </w:tcPr>
          <w:p>
            <w:pPr>
              <w:pStyle w:val="TableParagraph"/>
              <w:spacing w:before="11"/>
              <w:ind w:left="61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Resources</w:t>
            </w:r>
          </w:p>
        </w:tc>
        <w:tc>
          <w:tcPr>
            <w:tcW w:w="1582" w:type="dxa"/>
          </w:tcPr>
          <w:p>
            <w:pPr>
              <w:pStyle w:val="TableParagraph"/>
              <w:spacing w:before="11"/>
              <w:ind w:left="126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$1,658,166</w:t>
            </w:r>
          </w:p>
        </w:tc>
        <w:tc>
          <w:tcPr>
            <w:tcW w:w="1734" w:type="dxa"/>
          </w:tcPr>
          <w:p>
            <w:pPr>
              <w:pStyle w:val="TableParagraph"/>
              <w:tabs>
                <w:tab w:pos="596" w:val="left" w:leader="none"/>
              </w:tabs>
              <w:spacing w:before="16"/>
              <w:ind w:left="241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$</w:t>
              <w:tab/>
              <w:t>41,933</w:t>
            </w:r>
          </w:p>
        </w:tc>
        <w:tc>
          <w:tcPr>
            <w:tcW w:w="1515" w:type="dxa"/>
          </w:tcPr>
          <w:p>
            <w:pPr>
              <w:pStyle w:val="TableParagraph"/>
              <w:tabs>
                <w:tab w:pos="567" w:val="left" w:leader="none"/>
              </w:tabs>
              <w:spacing w:before="16"/>
              <w:ind w:left="84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$</w:t>
              <w:tab/>
              <w:t>2,167</w:t>
            </w:r>
          </w:p>
        </w:tc>
        <w:tc>
          <w:tcPr>
            <w:tcW w:w="1765" w:type="dxa"/>
          </w:tcPr>
          <w:p>
            <w:pPr>
              <w:pStyle w:val="TableParagraph"/>
              <w:tabs>
                <w:tab w:pos="1094" w:val="left" w:leader="none"/>
              </w:tabs>
              <w:spacing w:before="21"/>
              <w:ind w:right="410"/>
              <w:jc w:val="right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$</w:t>
              <w:tab/>
            </w:r>
            <w:r>
              <w:rPr>
                <w:color w:val="4D4D3F"/>
                <w:w w:val="105"/>
                <w:sz w:val="19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$1,702,266</w:t>
            </w:r>
          </w:p>
        </w:tc>
      </w:tr>
      <w:tr>
        <w:trPr>
          <w:trHeight w:val="510" w:hRule="exact"/>
        </w:trPr>
        <w:tc>
          <w:tcPr>
            <w:tcW w:w="403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65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LIABILITIES, DEFERRED INFLOWS </w:t>
            </w:r>
            <w:r>
              <w:rPr>
                <w:color w:val="5E5D4F"/>
                <w:w w:val="105"/>
                <w:sz w:val="19"/>
              </w:rPr>
              <w:t>OF</w:t>
            </w:r>
          </w:p>
        </w:tc>
        <w:tc>
          <w:tcPr>
            <w:tcW w:w="1582" w:type="dxa"/>
          </w:tcPr>
          <w:p>
            <w:pPr>
              <w:pStyle w:val="TableParagraph"/>
              <w:spacing w:before="47"/>
              <w:ind w:left="122"/>
              <w:rPr>
                <w:sz w:val="23"/>
              </w:rPr>
            </w:pPr>
            <w:r>
              <w:rPr>
                <w:color w:val="4D4D3F"/>
                <w:w w:val="95"/>
                <w:sz w:val="23"/>
              </w:rPr>
              <w:t>----------</w:t>
            </w:r>
          </w:p>
        </w:tc>
        <w:tc>
          <w:tcPr>
            <w:tcW w:w="1734" w:type="dxa"/>
          </w:tcPr>
          <w:p>
            <w:pPr>
              <w:pStyle w:val="TableParagraph"/>
              <w:spacing w:before="47"/>
              <w:ind w:left="237"/>
              <w:rPr>
                <w:sz w:val="23"/>
              </w:rPr>
            </w:pPr>
            <w:r>
              <w:rPr>
                <w:color w:val="5E5D4F"/>
                <w:w w:val="95"/>
                <w:sz w:val="23"/>
              </w:rPr>
              <w:t>---------</w:t>
            </w:r>
          </w:p>
        </w:tc>
        <w:tc>
          <w:tcPr>
            <w:tcW w:w="1515" w:type="dxa"/>
          </w:tcPr>
          <w:p>
            <w:pPr>
              <w:pStyle w:val="TableParagraph"/>
              <w:spacing w:before="8"/>
              <w:ind w:left="73"/>
              <w:rPr>
                <w:sz w:val="30"/>
              </w:rPr>
            </w:pPr>
            <w:r>
              <w:rPr>
                <w:color w:val="5E5D4F"/>
                <w:w w:val="75"/>
                <w:sz w:val="30"/>
              </w:rPr>
              <w:t>---------</w:t>
            </w:r>
          </w:p>
        </w:tc>
        <w:tc>
          <w:tcPr>
            <w:tcW w:w="1765" w:type="dxa"/>
          </w:tcPr>
          <w:p>
            <w:pPr>
              <w:pStyle w:val="TableParagraph"/>
              <w:spacing w:before="47"/>
              <w:ind w:right="430"/>
              <w:jc w:val="right"/>
              <w:rPr>
                <w:sz w:val="23"/>
              </w:rPr>
            </w:pPr>
            <w:r>
              <w:rPr>
                <w:color w:val="5E5D4F"/>
                <w:w w:val="85"/>
                <w:sz w:val="23"/>
              </w:rPr>
              <w:t>----------</w:t>
            </w:r>
          </w:p>
        </w:tc>
        <w:tc>
          <w:tcPr>
            <w:tcW w:w="1757" w:type="dxa"/>
          </w:tcPr>
          <w:p>
            <w:pPr>
              <w:pStyle w:val="TableParagraph"/>
              <w:ind w:right="145"/>
              <w:jc w:val="right"/>
              <w:rPr>
                <w:sz w:val="31"/>
              </w:rPr>
            </w:pPr>
            <w:r>
              <w:rPr>
                <w:color w:val="5E5D4F"/>
                <w:w w:val="60"/>
                <w:sz w:val="31"/>
              </w:rPr>
              <w:t>----------</w:t>
            </w:r>
          </w:p>
        </w:tc>
      </w:tr>
      <w:tr>
        <w:trPr>
          <w:trHeight w:val="464" w:hRule="exact"/>
        </w:trPr>
        <w:tc>
          <w:tcPr>
            <w:tcW w:w="4034" w:type="dxa"/>
            <w:gridSpan w:val="2"/>
          </w:tcPr>
          <w:p>
            <w:pPr>
              <w:pStyle w:val="TableParagraph"/>
              <w:spacing w:line="214" w:lineRule="exact"/>
              <w:ind w:left="189"/>
              <w:rPr>
                <w:sz w:val="19"/>
              </w:rPr>
            </w:pPr>
            <w:r>
              <w:rPr>
                <w:color w:val="5E5D4F"/>
                <w:w w:val="105"/>
                <w:sz w:val="19"/>
                <w:u w:val="single" w:color="605B4B"/>
              </w:rPr>
              <w:t>RESOURCES </w:t>
            </w:r>
            <w:r>
              <w:rPr>
                <w:color w:val="4D4D3F"/>
                <w:w w:val="105"/>
                <w:sz w:val="19"/>
                <w:u w:val="single" w:color="605B4B"/>
              </w:rPr>
              <w:t>AND FUND BALANCES</w:t>
            </w:r>
          </w:p>
          <w:p>
            <w:pPr>
              <w:pStyle w:val="TableParagraph"/>
              <w:spacing w:before="23"/>
              <w:ind w:left="65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Liabilities</w:t>
            </w:r>
            <w:r>
              <w:rPr>
                <w:color w:val="313426"/>
                <w:w w:val="105"/>
                <w:sz w:val="19"/>
              </w:rPr>
              <w:t>:</w:t>
            </w:r>
          </w:p>
        </w:tc>
        <w:tc>
          <w:tcPr>
            <w:tcW w:w="1582" w:type="dxa"/>
          </w:tcPr>
          <w:p>
            <w:pPr/>
          </w:p>
        </w:tc>
        <w:tc>
          <w:tcPr>
            <w:tcW w:w="6771" w:type="dxa"/>
            <w:gridSpan w:val="4"/>
          </w:tcPr>
          <w:p>
            <w:pPr/>
          </w:p>
        </w:tc>
      </w:tr>
      <w:tr>
        <w:trPr>
          <w:trHeight w:val="243" w:hRule="exact"/>
        </w:trPr>
        <w:tc>
          <w:tcPr>
            <w:tcW w:w="4034" w:type="dxa"/>
            <w:gridSpan w:val="2"/>
          </w:tcPr>
          <w:p>
            <w:pPr>
              <w:pStyle w:val="TableParagraph"/>
              <w:spacing w:before="16"/>
              <w:ind w:left="69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Escrow deposits</w:t>
            </w:r>
          </w:p>
        </w:tc>
        <w:tc>
          <w:tcPr>
            <w:tcW w:w="1582" w:type="dxa"/>
          </w:tcPr>
          <w:p>
            <w:pPr>
              <w:pStyle w:val="TableParagraph"/>
              <w:tabs>
                <w:tab w:pos="604" w:val="left" w:leader="none"/>
              </w:tabs>
              <w:spacing w:before="11"/>
              <w:ind w:left="122"/>
              <w:rPr>
                <w:sz w:val="19"/>
              </w:rPr>
            </w:pPr>
            <w:r>
              <w:rPr>
                <w:color w:val="5E5D4F"/>
                <w:sz w:val="19"/>
              </w:rPr>
              <w:t>$</w:t>
              <w:tab/>
            </w:r>
            <w:r>
              <w:rPr>
                <w:color w:val="4D4D3F"/>
                <w:position w:val="1"/>
                <w:sz w:val="19"/>
              </w:rPr>
              <w:t>16</w:t>
            </w:r>
            <w:r>
              <w:rPr>
                <w:color w:val="4D4D3F"/>
                <w:spacing w:val="-103"/>
                <w:position w:val="1"/>
                <w:sz w:val="19"/>
              </w:rPr>
              <w:t> </w:t>
            </w:r>
            <w:r>
              <w:rPr>
                <w:color w:val="313426"/>
                <w:position w:val="1"/>
                <w:sz w:val="19"/>
              </w:rPr>
              <w:t>,</w:t>
            </w:r>
            <w:r>
              <w:rPr>
                <w:color w:val="4D4D3F"/>
                <w:position w:val="1"/>
                <w:sz w:val="19"/>
              </w:rPr>
              <w:t>855</w:t>
            </w:r>
          </w:p>
        </w:tc>
        <w:tc>
          <w:tcPr>
            <w:tcW w:w="6771" w:type="dxa"/>
            <w:gridSpan w:val="4"/>
          </w:tcPr>
          <w:p>
            <w:pPr>
              <w:pStyle w:val="TableParagraph"/>
              <w:tabs>
                <w:tab w:pos="1813" w:val="left" w:leader="none"/>
                <w:tab w:pos="3380" w:val="left" w:leader="none"/>
                <w:tab w:pos="5440" w:val="left" w:leader="none"/>
                <w:tab w:pos="5923" w:val="left" w:leader="none"/>
              </w:tabs>
              <w:spacing w:before="11"/>
              <w:ind w:left="241"/>
              <w:rPr>
                <w:sz w:val="19"/>
              </w:rPr>
            </w:pPr>
            <w:r>
              <w:rPr>
                <w:color w:val="5E5D4F"/>
                <w:sz w:val="19"/>
              </w:rPr>
              <w:t>$</w:t>
              <w:tab/>
              <w:t>$</w:t>
              <w:tab/>
              <w:t>$</w:t>
              <w:tab/>
            </w:r>
            <w:r>
              <w:rPr>
                <w:color w:val="4D4D3F"/>
                <w:sz w:val="19"/>
              </w:rPr>
              <w:t>$</w:t>
              <w:tab/>
            </w:r>
            <w:r>
              <w:rPr>
                <w:color w:val="4D4D3F"/>
                <w:w w:val="95"/>
                <w:position w:val="1"/>
                <w:sz w:val="19"/>
              </w:rPr>
              <w:t>16</w:t>
            </w:r>
            <w:r>
              <w:rPr>
                <w:color w:val="4D4D3F"/>
                <w:spacing w:val="-63"/>
                <w:w w:val="95"/>
                <w:position w:val="1"/>
                <w:sz w:val="19"/>
              </w:rPr>
              <w:t> </w:t>
            </w:r>
            <w:r>
              <w:rPr>
                <w:color w:val="313426"/>
                <w:w w:val="95"/>
                <w:position w:val="1"/>
                <w:sz w:val="19"/>
              </w:rPr>
              <w:t>,</w:t>
            </w:r>
            <w:r>
              <w:rPr>
                <w:color w:val="5E5D4F"/>
                <w:w w:val="95"/>
                <w:position w:val="1"/>
                <w:sz w:val="19"/>
              </w:rPr>
              <w:t>855</w:t>
            </w:r>
          </w:p>
        </w:tc>
      </w:tr>
      <w:tr>
        <w:trPr>
          <w:trHeight w:val="241" w:hRule="exact"/>
        </w:trPr>
        <w:tc>
          <w:tcPr>
            <w:tcW w:w="4034" w:type="dxa"/>
            <w:gridSpan w:val="2"/>
          </w:tcPr>
          <w:p>
            <w:pPr>
              <w:pStyle w:val="TableParagraph"/>
              <w:spacing w:before="11"/>
              <w:ind w:left="63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Other </w:t>
            </w:r>
            <w:r>
              <w:rPr>
                <w:color w:val="4D4D3F"/>
                <w:w w:val="105"/>
                <w:sz w:val="19"/>
              </w:rPr>
              <w:t>liabilities</w:t>
            </w:r>
          </w:p>
        </w:tc>
        <w:tc>
          <w:tcPr>
            <w:tcW w:w="1582" w:type="dxa"/>
          </w:tcPr>
          <w:p>
            <w:pPr>
              <w:pStyle w:val="TableParagraph"/>
              <w:tabs>
                <w:tab w:pos="724" w:val="left" w:leader="none"/>
                <w:tab w:pos="1598" w:val="left" w:leader="none"/>
              </w:tabs>
              <w:spacing w:before="11"/>
              <w:ind w:right="-18"/>
              <w:rPr>
                <w:sz w:val="19"/>
              </w:rPr>
            </w:pPr>
            <w:r>
              <w:rPr>
                <w:color w:val="5E5D4F"/>
                <w:w w:val="99"/>
                <w:sz w:val="19"/>
                <w:u w:val="single" w:color="000000"/>
              </w:rPr>
              <w:t> </w:t>
            </w:r>
            <w:r>
              <w:rPr>
                <w:color w:val="5E5D4F"/>
                <w:sz w:val="19"/>
                <w:u w:val="single" w:color="000000"/>
              </w:rPr>
              <w:tab/>
            </w:r>
            <w:r>
              <w:rPr>
                <w:color w:val="5E5D4F"/>
                <w:w w:val="105"/>
                <w:sz w:val="19"/>
                <w:u w:val="single" w:color="000000"/>
              </w:rPr>
              <w:t>2,568</w:t>
            </w:r>
            <w:r>
              <w:rPr>
                <w:color w:val="5E5D4F"/>
                <w:sz w:val="19"/>
                <w:u w:val="single" w:color="000000"/>
              </w:rPr>
              <w:tab/>
            </w:r>
          </w:p>
        </w:tc>
        <w:tc>
          <w:tcPr>
            <w:tcW w:w="6771" w:type="dxa"/>
            <w:gridSpan w:val="4"/>
          </w:tcPr>
          <w:p>
            <w:pPr>
              <w:pStyle w:val="TableParagraph"/>
              <w:tabs>
                <w:tab w:pos="1312" w:val="left" w:leader="none"/>
                <w:tab w:pos="4571" w:val="left" w:leader="none"/>
                <w:tab w:pos="6042" w:val="left" w:leader="none"/>
              </w:tabs>
              <w:spacing w:before="11"/>
              <w:ind w:left="420"/>
              <w:rPr>
                <w:sz w:val="19"/>
              </w:rPr>
            </w:pPr>
            <w:r>
              <w:rPr>
                <w:color w:val="5E5D4F"/>
                <w:w w:val="99"/>
                <w:sz w:val="19"/>
                <w:u w:val="single" w:color="000000"/>
              </w:rPr>
              <w:t> </w:t>
            </w:r>
            <w:r>
              <w:rPr>
                <w:color w:val="5E5D4F"/>
                <w:sz w:val="19"/>
                <w:u w:val="single" w:color="000000"/>
              </w:rPr>
              <w:tab/>
            </w:r>
            <w:r>
              <w:rPr>
                <w:color w:val="5E5D4F"/>
                <w:sz w:val="19"/>
              </w:rPr>
              <w:t> </w:t>
            </w:r>
            <w:r>
              <w:rPr>
                <w:color w:val="5E5D4F"/>
                <w:spacing w:val="-31"/>
                <w:sz w:val="19"/>
              </w:rPr>
              <w:t> </w:t>
            </w:r>
            <w:r>
              <w:rPr>
                <w:color w:val="5E5D4F"/>
                <w:w w:val="99"/>
                <w:sz w:val="19"/>
                <w:u w:val="single" w:color="000000"/>
              </w:rPr>
              <w:t> </w:t>
            </w:r>
            <w:r>
              <w:rPr>
                <w:color w:val="5E5D4F"/>
                <w:sz w:val="19"/>
                <w:u w:val="single" w:color="000000"/>
              </w:rPr>
              <w:tab/>
            </w:r>
            <w:r>
              <w:rPr>
                <w:color w:val="5E5D4F"/>
                <w:sz w:val="19"/>
              </w:rPr>
              <w:tab/>
            </w:r>
            <w:r>
              <w:rPr>
                <w:color w:val="4D4D3F"/>
                <w:w w:val="110"/>
                <w:sz w:val="19"/>
              </w:rPr>
              <w:t>2</w:t>
            </w:r>
            <w:r>
              <w:rPr>
                <w:color w:val="4D4D3F"/>
                <w:spacing w:val="-11"/>
                <w:w w:val="110"/>
                <w:sz w:val="19"/>
              </w:rPr>
              <w:t> </w:t>
            </w:r>
            <w:r>
              <w:rPr>
                <w:color w:val="4D4D3F"/>
                <w:w w:val="110"/>
                <w:sz w:val="19"/>
              </w:rPr>
              <w:t>568</w:t>
            </w:r>
          </w:p>
        </w:tc>
      </w:tr>
      <w:tr>
        <w:trPr>
          <w:trHeight w:val="357" w:hRule="exact"/>
        </w:trPr>
        <w:tc>
          <w:tcPr>
            <w:tcW w:w="5616" w:type="dxa"/>
            <w:gridSpan w:val="3"/>
          </w:tcPr>
          <w:p>
            <w:pPr>
              <w:pStyle w:val="TableParagraph"/>
              <w:tabs>
                <w:tab w:pos="4638" w:val="left" w:leader="none"/>
              </w:tabs>
              <w:spacing w:before="11"/>
              <w:ind w:left="59"/>
              <w:rPr>
                <w:sz w:val="19"/>
              </w:rPr>
            </w:pPr>
            <w:r>
              <w:rPr>
                <w:color w:val="4D4D3F"/>
                <w:sz w:val="19"/>
              </w:rPr>
              <w:t>Total</w:t>
            </w:r>
            <w:r>
              <w:rPr>
                <w:color w:val="4D4D3F"/>
                <w:spacing w:val="47"/>
                <w:sz w:val="19"/>
              </w:rPr>
              <w:t> </w:t>
            </w:r>
            <w:r>
              <w:rPr>
                <w:color w:val="4D4D3F"/>
                <w:sz w:val="19"/>
              </w:rPr>
              <w:t>Liabilities</w:t>
              <w:tab/>
            </w:r>
            <w:r>
              <w:rPr>
                <w:color w:val="4D4D3F"/>
                <w:sz w:val="19"/>
                <w:u w:val="single" w:color="000000"/>
              </w:rPr>
              <w:t>19</w:t>
            </w:r>
            <w:r>
              <w:rPr>
                <w:color w:val="4D4D3F"/>
                <w:spacing w:val="-105"/>
                <w:sz w:val="19"/>
                <w:u w:val="single" w:color="000000"/>
              </w:rPr>
              <w:t> </w:t>
            </w:r>
            <w:r>
              <w:rPr>
                <w:color w:val="313426"/>
                <w:spacing w:val="2"/>
                <w:sz w:val="19"/>
                <w:u w:val="single" w:color="000000"/>
              </w:rPr>
              <w:t>,</w:t>
            </w:r>
            <w:r>
              <w:rPr>
                <w:color w:val="4D4D3F"/>
                <w:spacing w:val="2"/>
                <w:sz w:val="19"/>
                <w:u w:val="single" w:color="000000"/>
              </w:rPr>
              <w:t>42</w:t>
            </w:r>
            <w:r>
              <w:rPr>
                <w:color w:val="4D4D3F"/>
                <w:spacing w:val="-89"/>
                <w:sz w:val="19"/>
                <w:u w:val="single" w:color="000000"/>
              </w:rPr>
              <w:t> </w:t>
            </w:r>
            <w:r>
              <w:rPr>
                <w:color w:val="4D4D3F"/>
                <w:sz w:val="19"/>
                <w:u w:val="single" w:color="000000"/>
              </w:rPr>
              <w:t>3</w:t>
            </w:r>
          </w:p>
        </w:tc>
        <w:tc>
          <w:tcPr>
            <w:tcW w:w="1734" w:type="dxa"/>
          </w:tcPr>
          <w:p>
            <w:pPr>
              <w:pStyle w:val="TableParagraph"/>
              <w:tabs>
                <w:tab w:pos="1206" w:val="left" w:leader="none"/>
              </w:tabs>
              <w:spacing w:before="6"/>
              <w:ind w:left="238"/>
              <w:rPr>
                <w:sz w:val="19"/>
              </w:rPr>
            </w:pPr>
            <w:r>
              <w:rPr>
                <w:color w:val="4D4D3F"/>
                <w:w w:val="99"/>
                <w:sz w:val="19"/>
                <w:u w:val="single" w:color="60604B"/>
              </w:rPr>
              <w:t> </w:t>
            </w:r>
            <w:r>
              <w:rPr>
                <w:color w:val="4D4D3F"/>
                <w:sz w:val="19"/>
                <w:u w:val="single" w:color="60604B"/>
              </w:rPr>
              <w:tab/>
            </w:r>
            <w:r>
              <w:rPr>
                <w:color w:val="4D4D3F"/>
                <w:w w:val="110"/>
                <w:sz w:val="19"/>
                <w:u w:val="single" w:color="60604B"/>
              </w:rPr>
              <w:t>0</w:t>
            </w:r>
          </w:p>
        </w:tc>
        <w:tc>
          <w:tcPr>
            <w:tcW w:w="1515" w:type="dxa"/>
          </w:tcPr>
          <w:p>
            <w:pPr>
              <w:pStyle w:val="TableParagraph"/>
              <w:tabs>
                <w:tab w:pos="1044" w:val="left" w:leader="none"/>
              </w:tabs>
              <w:spacing w:before="6"/>
              <w:ind w:left="76"/>
              <w:rPr>
                <w:sz w:val="19"/>
              </w:rPr>
            </w:pPr>
            <w:r>
              <w:rPr>
                <w:color w:val="5E5D4F"/>
                <w:w w:val="99"/>
                <w:sz w:val="19"/>
                <w:u w:val="single" w:color="676754"/>
              </w:rPr>
              <w:t> </w:t>
            </w:r>
            <w:r>
              <w:rPr>
                <w:color w:val="5E5D4F"/>
                <w:sz w:val="19"/>
                <w:u w:val="single" w:color="676754"/>
              </w:rPr>
              <w:tab/>
            </w:r>
            <w:r>
              <w:rPr>
                <w:color w:val="5E5D4F"/>
                <w:w w:val="110"/>
                <w:sz w:val="19"/>
                <w:u w:val="single" w:color="676754"/>
              </w:rPr>
              <w:t>0</w:t>
            </w:r>
          </w:p>
        </w:tc>
        <w:tc>
          <w:tcPr>
            <w:tcW w:w="1765" w:type="dxa"/>
          </w:tcPr>
          <w:p>
            <w:pPr>
              <w:pStyle w:val="TableParagraph"/>
              <w:tabs>
                <w:tab w:pos="1091" w:val="left" w:leader="none"/>
              </w:tabs>
              <w:spacing w:before="6"/>
              <w:ind w:right="416"/>
              <w:jc w:val="right"/>
              <w:rPr>
                <w:sz w:val="19"/>
              </w:rPr>
            </w:pPr>
            <w:r>
              <w:rPr>
                <w:color w:val="4D4D3F"/>
                <w:w w:val="99"/>
                <w:sz w:val="19"/>
                <w:u w:val="single" w:color="575744"/>
              </w:rPr>
              <w:t> </w:t>
            </w:r>
            <w:r>
              <w:rPr>
                <w:color w:val="4D4D3F"/>
                <w:sz w:val="19"/>
                <w:u w:val="single" w:color="575744"/>
              </w:rPr>
              <w:tab/>
            </w:r>
            <w:r>
              <w:rPr>
                <w:color w:val="4D4D3F"/>
                <w:spacing w:val="-1"/>
                <w:w w:val="110"/>
                <w:sz w:val="19"/>
                <w:u w:val="single" w:color="575744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tabs>
                <w:tab w:pos="480" w:val="left" w:leader="none"/>
              </w:tabs>
              <w:spacing w:before="1"/>
              <w:ind w:right="116"/>
              <w:jc w:val="right"/>
              <w:rPr>
                <w:sz w:val="19"/>
              </w:rPr>
            </w:pPr>
            <w:r>
              <w:rPr>
                <w:color w:val="313426"/>
                <w:w w:val="99"/>
                <w:sz w:val="19"/>
                <w:u w:val="single" w:color="60604F"/>
              </w:rPr>
              <w:t> </w:t>
            </w:r>
            <w:r>
              <w:rPr>
                <w:color w:val="313426"/>
                <w:sz w:val="19"/>
                <w:u w:val="single" w:color="60604F"/>
              </w:rPr>
              <w:tab/>
            </w:r>
            <w:r>
              <w:rPr>
                <w:color w:val="313426"/>
                <w:spacing w:val="-3"/>
                <w:w w:val="110"/>
                <w:sz w:val="19"/>
                <w:u w:val="single" w:color="60604F"/>
              </w:rPr>
              <w:t>1</w:t>
            </w:r>
            <w:r>
              <w:rPr>
                <w:color w:val="4D4D3F"/>
                <w:spacing w:val="-3"/>
                <w:w w:val="110"/>
                <w:sz w:val="19"/>
                <w:u w:val="single" w:color="60604F"/>
              </w:rPr>
              <w:t>9</w:t>
            </w:r>
            <w:r>
              <w:rPr>
                <w:color w:val="4D4D3F"/>
                <w:spacing w:val="-2"/>
                <w:w w:val="110"/>
                <w:sz w:val="19"/>
                <w:u w:val="single" w:color="60604F"/>
              </w:rPr>
              <w:t> </w:t>
            </w:r>
            <w:r>
              <w:rPr>
                <w:color w:val="4D4D3F"/>
                <w:w w:val="110"/>
                <w:sz w:val="19"/>
                <w:u w:val="single" w:color="60604F"/>
              </w:rPr>
              <w:t>423</w:t>
            </w:r>
          </w:p>
        </w:tc>
      </w:tr>
      <w:tr>
        <w:trPr>
          <w:trHeight w:val="481" w:hRule="exact"/>
        </w:trPr>
        <w:tc>
          <w:tcPr>
            <w:tcW w:w="5616" w:type="dxa"/>
            <w:gridSpan w:val="3"/>
          </w:tcPr>
          <w:p>
            <w:pPr>
              <w:pStyle w:val="TableParagraph"/>
              <w:tabs>
                <w:tab w:pos="5250" w:val="left" w:leader="none"/>
              </w:tabs>
              <w:spacing w:before="133"/>
              <w:ind w:left="58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Deferred </w:t>
            </w:r>
            <w:r>
              <w:rPr>
                <w:color w:val="4D4D3F"/>
                <w:w w:val="105"/>
                <w:sz w:val="19"/>
              </w:rPr>
              <w:t>Inflows</w:t>
            </w:r>
            <w:r>
              <w:rPr>
                <w:color w:val="4D4D3F"/>
                <w:spacing w:val="4"/>
                <w:w w:val="105"/>
                <w:sz w:val="19"/>
              </w:rPr>
              <w:t> </w:t>
            </w:r>
            <w:r>
              <w:rPr>
                <w:color w:val="5E5D4F"/>
                <w:w w:val="105"/>
                <w:sz w:val="19"/>
              </w:rPr>
              <w:t>of</w:t>
            </w:r>
            <w:r>
              <w:rPr>
                <w:color w:val="5E5D4F"/>
                <w:spacing w:val="3"/>
                <w:w w:val="105"/>
                <w:sz w:val="19"/>
              </w:rPr>
              <w:t> </w:t>
            </w:r>
            <w:r>
              <w:rPr>
                <w:color w:val="4D4D3F"/>
                <w:w w:val="105"/>
                <w:sz w:val="19"/>
              </w:rPr>
              <w:t>Resources</w:t>
              <w:tab/>
              <w:t>0</w:t>
            </w:r>
          </w:p>
        </w:tc>
        <w:tc>
          <w:tcPr>
            <w:tcW w:w="1734" w:type="dxa"/>
          </w:tcPr>
          <w:p>
            <w:pPr>
              <w:pStyle w:val="TableParagraph"/>
              <w:spacing w:before="128"/>
              <w:ind w:right="410"/>
              <w:jc w:val="right"/>
              <w:rPr>
                <w:sz w:val="19"/>
              </w:rPr>
            </w:pPr>
            <w:r>
              <w:rPr>
                <w:color w:val="4D4D3F"/>
                <w:w w:val="104"/>
                <w:sz w:val="19"/>
              </w:rPr>
              <w:t>0</w:t>
            </w:r>
          </w:p>
        </w:tc>
        <w:tc>
          <w:tcPr>
            <w:tcW w:w="1515" w:type="dxa"/>
          </w:tcPr>
          <w:p>
            <w:pPr>
              <w:pStyle w:val="TableParagraph"/>
              <w:spacing w:before="128"/>
              <w:ind w:right="348"/>
              <w:jc w:val="right"/>
              <w:rPr>
                <w:sz w:val="19"/>
              </w:rPr>
            </w:pPr>
            <w:r>
              <w:rPr>
                <w:color w:val="4D4D3F"/>
                <w:w w:val="104"/>
                <w:sz w:val="19"/>
              </w:rPr>
              <w:t>0</w:t>
            </w:r>
          </w:p>
        </w:tc>
        <w:tc>
          <w:tcPr>
            <w:tcW w:w="1765" w:type="dxa"/>
          </w:tcPr>
          <w:p>
            <w:pPr>
              <w:pStyle w:val="TableParagraph"/>
              <w:spacing w:before="128"/>
              <w:ind w:right="422"/>
              <w:jc w:val="right"/>
              <w:rPr>
                <w:sz w:val="19"/>
              </w:rPr>
            </w:pPr>
            <w:r>
              <w:rPr>
                <w:color w:val="5E5D4F"/>
                <w:w w:val="104"/>
                <w:sz w:val="19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8"/>
              <w:ind w:right="114"/>
              <w:jc w:val="right"/>
              <w:rPr>
                <w:sz w:val="19"/>
              </w:rPr>
            </w:pPr>
            <w:r>
              <w:rPr>
                <w:color w:val="4D4D3F"/>
                <w:w w:val="104"/>
                <w:sz w:val="19"/>
              </w:rPr>
              <w:t>0</w:t>
            </w:r>
          </w:p>
        </w:tc>
      </w:tr>
      <w:tr>
        <w:trPr>
          <w:trHeight w:val="362" w:hRule="exact"/>
        </w:trPr>
        <w:tc>
          <w:tcPr>
            <w:tcW w:w="5616" w:type="dxa"/>
            <w:gridSpan w:val="3"/>
          </w:tcPr>
          <w:p>
            <w:pPr>
              <w:pStyle w:val="TableParagraph"/>
              <w:spacing w:before="133"/>
              <w:ind w:left="63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Fund </w:t>
            </w:r>
            <w:r>
              <w:rPr>
                <w:color w:val="4D4D3F"/>
                <w:w w:val="105"/>
                <w:sz w:val="19"/>
              </w:rPr>
              <w:t>Balances:</w:t>
            </w:r>
          </w:p>
        </w:tc>
        <w:tc>
          <w:tcPr>
            <w:tcW w:w="1734" w:type="dxa"/>
          </w:tcPr>
          <w:p>
            <w:pPr/>
          </w:p>
        </w:tc>
        <w:tc>
          <w:tcPr>
            <w:tcW w:w="1515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5616" w:type="dxa"/>
            <w:gridSpan w:val="3"/>
          </w:tcPr>
          <w:p>
            <w:pPr>
              <w:pStyle w:val="TableParagraph"/>
              <w:spacing w:before="14"/>
              <w:ind w:left="64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Restricted </w:t>
            </w:r>
            <w:r>
              <w:rPr>
                <w:color w:val="4D4D3F"/>
                <w:w w:val="105"/>
                <w:sz w:val="19"/>
              </w:rPr>
              <w:t>for</w:t>
            </w:r>
            <w:r>
              <w:rPr>
                <w:color w:val="313426"/>
                <w:w w:val="105"/>
                <w:sz w:val="19"/>
              </w:rPr>
              <w:t>:</w:t>
            </w:r>
          </w:p>
        </w:tc>
        <w:tc>
          <w:tcPr>
            <w:tcW w:w="1734" w:type="dxa"/>
          </w:tcPr>
          <w:p>
            <w:pPr/>
          </w:p>
        </w:tc>
        <w:tc>
          <w:tcPr>
            <w:tcW w:w="1515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</w:tr>
      <w:tr>
        <w:trPr>
          <w:trHeight w:val="243" w:hRule="exact"/>
        </w:trPr>
        <w:tc>
          <w:tcPr>
            <w:tcW w:w="5616" w:type="dxa"/>
            <w:gridSpan w:val="3"/>
          </w:tcPr>
          <w:p>
            <w:pPr>
              <w:pStyle w:val="TableParagraph"/>
              <w:spacing w:before="18"/>
              <w:ind w:left="180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Public </w:t>
            </w:r>
            <w:r>
              <w:rPr>
                <w:color w:val="4D4D3F"/>
                <w:w w:val="105"/>
                <w:sz w:val="19"/>
              </w:rPr>
              <w:t>works</w:t>
            </w:r>
          </w:p>
        </w:tc>
        <w:tc>
          <w:tcPr>
            <w:tcW w:w="1734" w:type="dxa"/>
          </w:tcPr>
          <w:p>
            <w:pPr>
              <w:pStyle w:val="TableParagraph"/>
              <w:spacing w:before="9"/>
              <w:ind w:left="586"/>
              <w:rPr>
                <w:sz w:val="19"/>
              </w:rPr>
            </w:pPr>
            <w:r>
              <w:rPr>
                <w:color w:val="5E5D4F"/>
                <w:sz w:val="19"/>
              </w:rPr>
              <w:t>41</w:t>
            </w:r>
            <w:r>
              <w:rPr>
                <w:color w:val="5E5D4F"/>
                <w:spacing w:val="-104"/>
                <w:sz w:val="19"/>
              </w:rPr>
              <w:t> </w:t>
            </w:r>
            <w:r>
              <w:rPr>
                <w:color w:val="313426"/>
                <w:sz w:val="19"/>
              </w:rPr>
              <w:t>,</w:t>
            </w:r>
            <w:r>
              <w:rPr>
                <w:color w:val="5E5D4F"/>
                <w:sz w:val="19"/>
              </w:rPr>
              <w:t>933</w:t>
            </w:r>
          </w:p>
        </w:tc>
        <w:tc>
          <w:tcPr>
            <w:tcW w:w="1515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spacing w:before="9"/>
              <w:ind w:right="114"/>
              <w:jc w:val="right"/>
              <w:rPr>
                <w:sz w:val="19"/>
              </w:rPr>
            </w:pPr>
            <w:r>
              <w:rPr>
                <w:color w:val="4D4D3F"/>
                <w:spacing w:val="4"/>
                <w:sz w:val="19"/>
              </w:rPr>
              <w:t>41</w:t>
            </w:r>
            <w:r>
              <w:rPr>
                <w:color w:val="313426"/>
                <w:spacing w:val="4"/>
                <w:sz w:val="19"/>
              </w:rPr>
              <w:t>,</w:t>
            </w:r>
            <w:r>
              <w:rPr>
                <w:color w:val="5E5D4F"/>
                <w:spacing w:val="4"/>
                <w:sz w:val="19"/>
              </w:rPr>
              <w:t>9</w:t>
            </w:r>
            <w:r>
              <w:rPr>
                <w:color w:val="5E5D4F"/>
                <w:spacing w:val="-79"/>
                <w:sz w:val="19"/>
              </w:rPr>
              <w:t> </w:t>
            </w:r>
            <w:r>
              <w:rPr>
                <w:color w:val="5E5D4F"/>
                <w:sz w:val="19"/>
              </w:rPr>
              <w:t>33</w:t>
            </w:r>
          </w:p>
        </w:tc>
      </w:tr>
      <w:tr>
        <w:trPr>
          <w:trHeight w:val="238" w:hRule="exact"/>
        </w:trPr>
        <w:tc>
          <w:tcPr>
            <w:tcW w:w="5616" w:type="dxa"/>
            <w:gridSpan w:val="3"/>
          </w:tcPr>
          <w:p>
            <w:pPr>
              <w:pStyle w:val="TableParagraph"/>
              <w:spacing w:before="14"/>
              <w:ind w:left="180"/>
              <w:rPr>
                <w:sz w:val="19"/>
              </w:rPr>
            </w:pPr>
            <w:r>
              <w:rPr>
                <w:color w:val="4D4D3F"/>
                <w:spacing w:val="-3"/>
                <w:w w:val="110"/>
                <w:sz w:val="19"/>
              </w:rPr>
              <w:t>Com</w:t>
            </w:r>
            <w:r>
              <w:rPr>
                <w:color w:val="313426"/>
                <w:spacing w:val="-3"/>
                <w:w w:val="110"/>
                <w:sz w:val="19"/>
              </w:rPr>
              <w:t>m</w:t>
            </w:r>
            <w:r>
              <w:rPr>
                <w:color w:val="4D4D3F"/>
                <w:spacing w:val="-3"/>
                <w:w w:val="110"/>
                <w:sz w:val="19"/>
              </w:rPr>
              <w:t>unity</w:t>
            </w:r>
            <w:r>
              <w:rPr>
                <w:color w:val="4D4D3F"/>
                <w:spacing w:val="-75"/>
                <w:w w:val="110"/>
                <w:sz w:val="19"/>
              </w:rPr>
              <w:t> </w:t>
            </w:r>
            <w:r>
              <w:rPr>
                <w:color w:val="4D4D3F"/>
                <w:w w:val="110"/>
                <w:sz w:val="19"/>
              </w:rPr>
              <w:t>Deve</w:t>
            </w:r>
            <w:r>
              <w:rPr>
                <w:color w:val="313426"/>
                <w:w w:val="110"/>
                <w:sz w:val="19"/>
              </w:rPr>
              <w:t>l</w:t>
            </w:r>
            <w:r>
              <w:rPr>
                <w:color w:val="4D4D3F"/>
                <w:w w:val="110"/>
                <w:sz w:val="19"/>
              </w:rPr>
              <w:t>op</w:t>
            </w:r>
            <w:r>
              <w:rPr>
                <w:color w:val="313426"/>
                <w:w w:val="110"/>
                <w:sz w:val="19"/>
              </w:rPr>
              <w:t>m</w:t>
            </w:r>
            <w:r>
              <w:rPr>
                <w:color w:val="5E5D4F"/>
                <w:w w:val="110"/>
                <w:sz w:val="19"/>
              </w:rPr>
              <w:t>ent</w:t>
            </w:r>
          </w:p>
        </w:tc>
        <w:tc>
          <w:tcPr>
            <w:tcW w:w="1734" w:type="dxa"/>
          </w:tcPr>
          <w:p>
            <w:pPr/>
          </w:p>
        </w:tc>
        <w:tc>
          <w:tcPr>
            <w:tcW w:w="1515" w:type="dxa"/>
          </w:tcPr>
          <w:p>
            <w:pPr>
              <w:pStyle w:val="TableParagraph"/>
              <w:spacing w:before="9"/>
              <w:ind w:left="557"/>
              <w:rPr>
                <w:sz w:val="19"/>
              </w:rPr>
            </w:pPr>
            <w:r>
              <w:rPr>
                <w:color w:val="4D4D3F"/>
                <w:sz w:val="19"/>
              </w:rPr>
              <w:t>2</w:t>
            </w:r>
            <w:r>
              <w:rPr>
                <w:color w:val="313426"/>
                <w:sz w:val="19"/>
              </w:rPr>
              <w:t>,</w:t>
            </w:r>
            <w:r>
              <w:rPr>
                <w:color w:val="4D4D3F"/>
                <w:sz w:val="19"/>
              </w:rPr>
              <w:t>167</w:t>
            </w:r>
          </w:p>
        </w:tc>
        <w:tc>
          <w:tcPr>
            <w:tcW w:w="1765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spacing w:before="9"/>
              <w:ind w:right="115"/>
              <w:jc w:val="right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2,167</w:t>
            </w:r>
          </w:p>
        </w:tc>
      </w:tr>
      <w:tr>
        <w:trPr>
          <w:trHeight w:val="248" w:hRule="exact"/>
        </w:trPr>
        <w:tc>
          <w:tcPr>
            <w:tcW w:w="5616" w:type="dxa"/>
            <w:gridSpan w:val="3"/>
          </w:tcPr>
          <w:p>
            <w:pPr>
              <w:pStyle w:val="TableParagraph"/>
              <w:tabs>
                <w:tab w:pos="4270" w:val="left" w:leader="none"/>
              </w:tabs>
              <w:spacing w:before="18"/>
              <w:ind w:left="55"/>
              <w:rPr>
                <w:sz w:val="19"/>
              </w:rPr>
            </w:pPr>
            <w:r>
              <w:rPr>
                <w:color w:val="4D4D3F"/>
                <w:sz w:val="19"/>
                <w:u w:val="single" w:color="000000"/>
              </w:rPr>
              <w:t>Unassigned:</w:t>
            </w:r>
            <w:r>
              <w:rPr>
                <w:color w:val="4D4D3F"/>
                <w:sz w:val="19"/>
              </w:rPr>
              <w:tab/>
            </w:r>
            <w:r>
              <w:rPr>
                <w:color w:val="4D4D3F"/>
                <w:spacing w:val="6"/>
                <w:w w:val="95"/>
                <w:sz w:val="19"/>
              </w:rPr>
              <w:t>1</w:t>
            </w:r>
            <w:r>
              <w:rPr>
                <w:color w:val="313426"/>
                <w:spacing w:val="6"/>
                <w:w w:val="95"/>
                <w:sz w:val="19"/>
              </w:rPr>
              <w:t>,</w:t>
            </w:r>
            <w:r>
              <w:rPr>
                <w:color w:val="5E5D4F"/>
                <w:spacing w:val="6"/>
                <w:w w:val="95"/>
                <w:sz w:val="19"/>
              </w:rPr>
              <w:t>6</w:t>
            </w:r>
            <w:r>
              <w:rPr>
                <w:color w:val="5E5D4F"/>
                <w:spacing w:val="-87"/>
                <w:w w:val="95"/>
                <w:sz w:val="19"/>
              </w:rPr>
              <w:t> </w:t>
            </w:r>
            <w:r>
              <w:rPr>
                <w:color w:val="5E5D4F"/>
                <w:spacing w:val="3"/>
                <w:w w:val="95"/>
                <w:sz w:val="19"/>
              </w:rPr>
              <w:t>38</w:t>
            </w:r>
            <w:r>
              <w:rPr>
                <w:color w:val="313426"/>
                <w:spacing w:val="3"/>
                <w:w w:val="95"/>
                <w:sz w:val="19"/>
              </w:rPr>
              <w:t>,</w:t>
            </w:r>
            <w:r>
              <w:rPr>
                <w:color w:val="4D4D3F"/>
                <w:spacing w:val="3"/>
                <w:w w:val="95"/>
                <w:sz w:val="19"/>
              </w:rPr>
              <w:t>74</w:t>
            </w:r>
            <w:r>
              <w:rPr>
                <w:color w:val="4D4D3F"/>
                <w:spacing w:val="-68"/>
                <w:w w:val="95"/>
                <w:sz w:val="19"/>
              </w:rPr>
              <w:t> </w:t>
            </w:r>
            <w:r>
              <w:rPr>
                <w:color w:val="4D4D3F"/>
                <w:w w:val="95"/>
                <w:sz w:val="19"/>
              </w:rPr>
              <w:t>3</w:t>
            </w:r>
          </w:p>
        </w:tc>
        <w:tc>
          <w:tcPr>
            <w:tcW w:w="1734" w:type="dxa"/>
          </w:tcPr>
          <w:p>
            <w:pPr>
              <w:pStyle w:val="TableParagraph"/>
              <w:spacing w:before="7" w:after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>
              <w:rPr>
                <w:sz w:val="2"/>
              </w:rPr>
              <w:pict>
                <v:group style="width:40.15pt;height:.25pt;mso-position-horizontal-relative:char;mso-position-vertical-relative:line" coordorigin="0,0" coordsize="803,5">
                  <v:line style="position:absolute" from="3,3" to="800,3" stroked="true" strokeweight=".23891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515" w:type="dxa"/>
            <w:tcBorders>
              <w:bottom w:val="single" w:sz="2" w:space="0" w:color="000000"/>
            </w:tcBorders>
          </w:tcPr>
          <w:p>
            <w:pPr/>
          </w:p>
        </w:tc>
        <w:tc>
          <w:tcPr>
            <w:tcW w:w="1765" w:type="dxa"/>
            <w:tcBorders>
              <w:bottom w:val="single" w:sz="2" w:space="0" w:color="000000"/>
            </w:tcBorders>
          </w:tcPr>
          <w:p>
            <w:pPr/>
          </w:p>
        </w:tc>
        <w:tc>
          <w:tcPr>
            <w:tcW w:w="17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115"/>
              <w:jc w:val="right"/>
              <w:rPr>
                <w:sz w:val="19"/>
              </w:rPr>
            </w:pPr>
            <w:r>
              <w:rPr>
                <w:color w:val="4D4D3F"/>
                <w:sz w:val="19"/>
              </w:rPr>
              <w:t>1</w:t>
            </w:r>
            <w:r>
              <w:rPr>
                <w:color w:val="4D4D3F"/>
                <w:spacing w:val="-106"/>
                <w:sz w:val="19"/>
              </w:rPr>
              <w:t> </w:t>
            </w:r>
            <w:r>
              <w:rPr>
                <w:color w:val="313426"/>
                <w:spacing w:val="3"/>
                <w:sz w:val="19"/>
              </w:rPr>
              <w:t>,</w:t>
            </w:r>
            <w:r>
              <w:rPr>
                <w:color w:val="4D4D3F"/>
                <w:spacing w:val="3"/>
                <w:sz w:val="19"/>
              </w:rPr>
              <w:t>6</w:t>
            </w:r>
            <w:r>
              <w:rPr>
                <w:color w:val="4D4D3F"/>
                <w:spacing w:val="-103"/>
                <w:sz w:val="19"/>
              </w:rPr>
              <w:t> </w:t>
            </w:r>
            <w:r>
              <w:rPr>
                <w:color w:val="4D4D3F"/>
                <w:sz w:val="19"/>
              </w:rPr>
              <w:t>38,74</w:t>
            </w:r>
            <w:r>
              <w:rPr>
                <w:color w:val="4D4D3F"/>
                <w:spacing w:val="-90"/>
                <w:sz w:val="19"/>
              </w:rPr>
              <w:t> </w:t>
            </w:r>
            <w:r>
              <w:rPr>
                <w:color w:val="4D4D3F"/>
                <w:sz w:val="19"/>
              </w:rPr>
              <w:t>3</w:t>
            </w:r>
          </w:p>
        </w:tc>
      </w:tr>
      <w:tr>
        <w:trPr>
          <w:trHeight w:val="354" w:hRule="exact"/>
        </w:trPr>
        <w:tc>
          <w:tcPr>
            <w:tcW w:w="5616" w:type="dxa"/>
            <w:gridSpan w:val="3"/>
          </w:tcPr>
          <w:p>
            <w:pPr>
              <w:pStyle w:val="TableParagraph"/>
              <w:tabs>
                <w:tab w:pos="4266" w:val="left" w:leader="none"/>
              </w:tabs>
              <w:spacing w:before="8"/>
              <w:ind w:left="54"/>
              <w:rPr>
                <w:sz w:val="19"/>
              </w:rPr>
            </w:pPr>
            <w:r>
              <w:rPr>
                <w:color w:val="4D4D3F"/>
                <w:sz w:val="19"/>
              </w:rPr>
              <w:t>Total</w:t>
            </w:r>
            <w:r>
              <w:rPr>
                <w:color w:val="4D4D3F"/>
                <w:spacing w:val="43"/>
                <w:sz w:val="19"/>
              </w:rPr>
              <w:t> </w:t>
            </w:r>
            <w:r>
              <w:rPr>
                <w:color w:val="4D4D3F"/>
                <w:sz w:val="19"/>
              </w:rPr>
              <w:t>Fund</w:t>
            </w:r>
            <w:r>
              <w:rPr>
                <w:color w:val="4D4D3F"/>
                <w:spacing w:val="35"/>
                <w:sz w:val="19"/>
              </w:rPr>
              <w:t> </w:t>
            </w:r>
            <w:r>
              <w:rPr>
                <w:color w:val="4D4D3F"/>
                <w:sz w:val="19"/>
              </w:rPr>
              <w:t>Balances</w:t>
              <w:tab/>
            </w:r>
            <w:r>
              <w:rPr>
                <w:color w:val="4D4D3F"/>
                <w:sz w:val="19"/>
                <w:u w:val="single" w:color="000000"/>
              </w:rPr>
              <w:t>1</w:t>
            </w:r>
            <w:r>
              <w:rPr>
                <w:color w:val="4D4D3F"/>
                <w:spacing w:val="-108"/>
                <w:sz w:val="19"/>
                <w:u w:val="single" w:color="000000"/>
              </w:rPr>
              <w:t> </w:t>
            </w:r>
            <w:r>
              <w:rPr>
                <w:color w:val="313426"/>
                <w:sz w:val="19"/>
                <w:u w:val="single" w:color="000000"/>
              </w:rPr>
              <w:t>,</w:t>
            </w:r>
            <w:r>
              <w:rPr>
                <w:color w:val="5E5D4F"/>
                <w:sz w:val="19"/>
                <w:u w:val="single" w:color="000000"/>
              </w:rPr>
              <w:t>638</w:t>
            </w:r>
            <w:r>
              <w:rPr>
                <w:color w:val="5E5D4F"/>
                <w:spacing w:val="-80"/>
                <w:sz w:val="19"/>
                <w:u w:val="single" w:color="000000"/>
              </w:rPr>
              <w:t> </w:t>
            </w:r>
            <w:r>
              <w:rPr>
                <w:color w:val="5E5D4F"/>
                <w:sz w:val="19"/>
                <w:u w:val="single" w:color="000000"/>
              </w:rPr>
              <w:t>,74</w:t>
            </w:r>
            <w:r>
              <w:rPr>
                <w:color w:val="5E5D4F"/>
                <w:spacing w:val="-96"/>
                <w:sz w:val="19"/>
                <w:u w:val="single" w:color="000000"/>
              </w:rPr>
              <w:t> </w:t>
            </w:r>
            <w:r>
              <w:rPr>
                <w:color w:val="5E5D4F"/>
                <w:sz w:val="19"/>
                <w:u w:val="single" w:color="000000"/>
              </w:rPr>
              <w:t>3</w:t>
            </w:r>
          </w:p>
        </w:tc>
        <w:tc>
          <w:tcPr>
            <w:tcW w:w="1734" w:type="dxa"/>
          </w:tcPr>
          <w:p>
            <w:pPr>
              <w:pStyle w:val="TableParagraph"/>
              <w:spacing w:before="3"/>
              <w:ind w:left="586"/>
              <w:rPr>
                <w:sz w:val="19"/>
              </w:rPr>
            </w:pPr>
            <w:r>
              <w:rPr>
                <w:color w:val="4D4D3F"/>
                <w:w w:val="105"/>
                <w:sz w:val="19"/>
                <w:u w:val="single" w:color="000000"/>
              </w:rPr>
              <w:t>41,933</w:t>
            </w:r>
          </w:p>
        </w:tc>
        <w:tc>
          <w:tcPr>
            <w:tcW w:w="1515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557" w:val="left" w:leader="none"/>
              </w:tabs>
              <w:spacing w:before="1"/>
              <w:ind w:left="72"/>
              <w:rPr>
                <w:sz w:val="19"/>
              </w:rPr>
            </w:pPr>
            <w:r>
              <w:rPr>
                <w:color w:val="5E5D4F"/>
                <w:w w:val="99"/>
                <w:sz w:val="19"/>
                <w:u w:val="single" w:color="5B5B4B"/>
              </w:rPr>
              <w:t> </w:t>
            </w:r>
            <w:r>
              <w:rPr>
                <w:color w:val="5E5D4F"/>
                <w:sz w:val="19"/>
                <w:u w:val="single" w:color="5B5B4B"/>
              </w:rPr>
              <w:tab/>
            </w:r>
            <w:r>
              <w:rPr>
                <w:color w:val="5E5D4F"/>
                <w:w w:val="105"/>
                <w:sz w:val="19"/>
                <w:u w:val="single" w:color="5B5B4B"/>
              </w:rPr>
              <w:t>2</w:t>
            </w:r>
            <w:r>
              <w:rPr>
                <w:color w:val="5E5D4F"/>
                <w:spacing w:val="17"/>
                <w:w w:val="105"/>
                <w:sz w:val="19"/>
                <w:u w:val="single" w:color="5B5B4B"/>
              </w:rPr>
              <w:t> </w:t>
            </w:r>
            <w:r>
              <w:rPr>
                <w:color w:val="4D4D3F"/>
                <w:w w:val="105"/>
                <w:sz w:val="19"/>
                <w:u w:val="single" w:color="5B5B4B"/>
              </w:rPr>
              <w:t>167</w:t>
            </w:r>
          </w:p>
        </w:tc>
        <w:tc>
          <w:tcPr>
            <w:tcW w:w="1765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091" w:val="left" w:leader="none"/>
              </w:tabs>
              <w:spacing w:before="1"/>
              <w:ind w:right="422"/>
              <w:jc w:val="right"/>
              <w:rPr>
                <w:sz w:val="19"/>
              </w:rPr>
            </w:pPr>
            <w:r>
              <w:rPr>
                <w:color w:val="5E5D4F"/>
                <w:w w:val="99"/>
                <w:sz w:val="19"/>
                <w:u w:val="single" w:color="545444"/>
              </w:rPr>
              <w:t> </w:t>
            </w:r>
            <w:r>
              <w:rPr>
                <w:color w:val="5E5D4F"/>
                <w:sz w:val="19"/>
                <w:u w:val="single" w:color="545444"/>
              </w:rPr>
              <w:tab/>
            </w:r>
            <w:r>
              <w:rPr>
                <w:color w:val="5E5D4F"/>
                <w:w w:val="105"/>
                <w:sz w:val="19"/>
                <w:u w:val="single" w:color="545444"/>
              </w:rPr>
              <w:t>0</w:t>
            </w:r>
          </w:p>
        </w:tc>
        <w:tc>
          <w:tcPr>
            <w:tcW w:w="17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right="120"/>
              <w:jc w:val="right"/>
              <w:rPr>
                <w:sz w:val="19"/>
              </w:rPr>
            </w:pPr>
            <w:r>
              <w:rPr>
                <w:color w:val="5E5D4F"/>
                <w:spacing w:val="3"/>
                <w:w w:val="95"/>
                <w:sz w:val="19"/>
                <w:u w:val="single" w:color="000000"/>
              </w:rPr>
              <w:t>1</w:t>
            </w:r>
            <w:r>
              <w:rPr>
                <w:color w:val="313426"/>
                <w:spacing w:val="3"/>
                <w:w w:val="95"/>
                <w:sz w:val="19"/>
                <w:u w:val="single" w:color="000000"/>
              </w:rPr>
              <w:t>,</w:t>
            </w:r>
            <w:r>
              <w:rPr>
                <w:color w:val="4D4D3F"/>
                <w:spacing w:val="3"/>
                <w:w w:val="95"/>
                <w:sz w:val="19"/>
                <w:u w:val="single" w:color="000000"/>
              </w:rPr>
              <w:t>682 </w:t>
            </w:r>
            <w:r>
              <w:rPr>
                <w:color w:val="4D4D3F"/>
                <w:w w:val="95"/>
                <w:sz w:val="19"/>
                <w:u w:val="single" w:color="000000"/>
              </w:rPr>
              <w:t>,84</w:t>
            </w:r>
            <w:r>
              <w:rPr>
                <w:color w:val="4D4D3F"/>
                <w:spacing w:val="-76"/>
                <w:w w:val="95"/>
                <w:sz w:val="19"/>
                <w:u w:val="single" w:color="000000"/>
              </w:rPr>
              <w:t> </w:t>
            </w:r>
            <w:r>
              <w:rPr>
                <w:color w:val="4D4D3F"/>
                <w:w w:val="95"/>
                <w:sz w:val="19"/>
                <w:u w:val="single" w:color="000000"/>
              </w:rPr>
              <w:t>3</w:t>
            </w:r>
          </w:p>
        </w:tc>
      </w:tr>
      <w:tr>
        <w:trPr>
          <w:trHeight w:val="352" w:hRule="exact"/>
        </w:trPr>
        <w:tc>
          <w:tcPr>
            <w:tcW w:w="5616" w:type="dxa"/>
            <w:gridSpan w:val="3"/>
          </w:tcPr>
          <w:p>
            <w:pPr>
              <w:pStyle w:val="TableParagraph"/>
              <w:spacing w:before="135"/>
              <w:ind w:left="50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Total Liabilities</w:t>
            </w:r>
            <w:r>
              <w:rPr>
                <w:color w:val="313426"/>
                <w:w w:val="105"/>
                <w:sz w:val="19"/>
              </w:rPr>
              <w:t>, </w:t>
            </w:r>
            <w:r>
              <w:rPr>
                <w:color w:val="4D4D3F"/>
                <w:w w:val="105"/>
                <w:sz w:val="19"/>
              </w:rPr>
              <w:t>Deferred Inflows</w:t>
            </w:r>
          </w:p>
        </w:tc>
        <w:tc>
          <w:tcPr>
            <w:tcW w:w="1734" w:type="dxa"/>
          </w:tcPr>
          <w:p>
            <w:pPr/>
          </w:p>
        </w:tc>
        <w:tc>
          <w:tcPr>
            <w:tcW w:w="1515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5616" w:type="dxa"/>
            <w:gridSpan w:val="3"/>
          </w:tcPr>
          <w:p>
            <w:pPr>
              <w:pStyle w:val="TableParagraph"/>
              <w:tabs>
                <w:tab w:pos="4146" w:val="left" w:leader="none"/>
              </w:tabs>
              <w:spacing w:before="11"/>
              <w:ind w:left="174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of Resources and</w:t>
            </w:r>
            <w:r>
              <w:rPr>
                <w:color w:val="5E5D4F"/>
                <w:spacing w:val="3"/>
                <w:w w:val="105"/>
                <w:sz w:val="19"/>
              </w:rPr>
              <w:t> </w:t>
            </w:r>
            <w:r>
              <w:rPr>
                <w:color w:val="4D4D3F"/>
                <w:w w:val="105"/>
                <w:sz w:val="19"/>
              </w:rPr>
              <w:t>Fund</w:t>
            </w:r>
            <w:r>
              <w:rPr>
                <w:color w:val="4D4D3F"/>
                <w:spacing w:val="-1"/>
                <w:w w:val="105"/>
                <w:sz w:val="19"/>
              </w:rPr>
              <w:t> </w:t>
            </w:r>
            <w:r>
              <w:rPr>
                <w:color w:val="4D4D3F"/>
                <w:w w:val="105"/>
                <w:sz w:val="19"/>
              </w:rPr>
              <w:t>Balances</w:t>
              <w:tab/>
              <w:t>$1,658,166</w:t>
            </w:r>
          </w:p>
        </w:tc>
        <w:tc>
          <w:tcPr>
            <w:tcW w:w="1734" w:type="dxa"/>
          </w:tcPr>
          <w:p>
            <w:pPr>
              <w:pStyle w:val="TableParagraph"/>
              <w:tabs>
                <w:tab w:pos="582" w:val="left" w:leader="none"/>
              </w:tabs>
              <w:spacing w:before="11"/>
              <w:ind w:left="227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$</w:t>
              <w:tab/>
            </w:r>
            <w:r>
              <w:rPr>
                <w:color w:val="5E5D4F"/>
                <w:sz w:val="19"/>
              </w:rPr>
              <w:t>41</w:t>
            </w:r>
            <w:r>
              <w:rPr>
                <w:color w:val="5E5D4F"/>
                <w:spacing w:val="-91"/>
                <w:sz w:val="19"/>
              </w:rPr>
              <w:t> </w:t>
            </w:r>
            <w:r>
              <w:rPr>
                <w:color w:val="313426"/>
                <w:spacing w:val="3"/>
                <w:sz w:val="19"/>
              </w:rPr>
              <w:t>,</w:t>
            </w:r>
            <w:r>
              <w:rPr>
                <w:color w:val="5E5D4F"/>
                <w:spacing w:val="3"/>
                <w:sz w:val="19"/>
              </w:rPr>
              <w:t>9</w:t>
            </w:r>
            <w:r>
              <w:rPr>
                <w:color w:val="5E5D4F"/>
                <w:spacing w:val="-93"/>
                <w:sz w:val="19"/>
              </w:rPr>
              <w:t> </w:t>
            </w:r>
            <w:r>
              <w:rPr>
                <w:color w:val="5E5D4F"/>
                <w:sz w:val="19"/>
              </w:rPr>
              <w:t>33</w:t>
            </w:r>
          </w:p>
        </w:tc>
        <w:tc>
          <w:tcPr>
            <w:tcW w:w="1515" w:type="dxa"/>
          </w:tcPr>
          <w:p>
            <w:pPr>
              <w:pStyle w:val="TableParagraph"/>
              <w:tabs>
                <w:tab w:pos="552" w:val="left" w:leader="none"/>
              </w:tabs>
              <w:spacing w:line="221" w:lineRule="exact"/>
              <w:ind w:left="81"/>
              <w:rPr>
                <w:sz w:val="19"/>
              </w:rPr>
            </w:pPr>
            <w:r>
              <w:rPr>
                <w:rFonts w:ascii="Times New Roman"/>
                <w:color w:val="5E5D4F"/>
                <w:sz w:val="19"/>
              </w:rPr>
              <w:t>$</w:t>
              <w:tab/>
            </w:r>
            <w:r>
              <w:rPr>
                <w:color w:val="5E5D4F"/>
                <w:position w:val="1"/>
                <w:sz w:val="19"/>
              </w:rPr>
              <w:t>2</w:t>
            </w:r>
            <w:r>
              <w:rPr>
                <w:color w:val="313426"/>
                <w:position w:val="1"/>
                <w:sz w:val="19"/>
              </w:rPr>
              <w:t>,</w:t>
            </w:r>
            <w:r>
              <w:rPr>
                <w:color w:val="5E5D4F"/>
                <w:position w:val="1"/>
                <w:sz w:val="19"/>
              </w:rPr>
              <w:t>167</w:t>
            </w:r>
          </w:p>
        </w:tc>
        <w:tc>
          <w:tcPr>
            <w:tcW w:w="1765" w:type="dxa"/>
          </w:tcPr>
          <w:p>
            <w:pPr>
              <w:pStyle w:val="TableParagraph"/>
              <w:tabs>
                <w:tab w:pos="1082" w:val="left" w:leader="none"/>
              </w:tabs>
              <w:spacing w:line="221" w:lineRule="exact"/>
              <w:ind w:right="437"/>
              <w:jc w:val="right"/>
              <w:rPr>
                <w:sz w:val="19"/>
              </w:rPr>
            </w:pPr>
            <w:r>
              <w:rPr>
                <w:rFonts w:ascii="Times New Roman"/>
                <w:color w:val="5E5D4F"/>
                <w:sz w:val="19"/>
              </w:rPr>
              <w:t>$</w:t>
              <w:tab/>
            </w:r>
            <w:r>
              <w:rPr>
                <w:color w:val="5E5D4F"/>
                <w:w w:val="95"/>
                <w:position w:val="1"/>
                <w:sz w:val="19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"/>
              <w:ind w:left="416"/>
              <w:rPr>
                <w:sz w:val="19"/>
              </w:rPr>
            </w:pPr>
            <w:r>
              <w:rPr>
                <w:color w:val="5E5D4F"/>
                <w:w w:val="85"/>
                <w:sz w:val="19"/>
              </w:rPr>
              <w:t>$1 </w:t>
            </w:r>
            <w:r>
              <w:rPr>
                <w:color w:val="313426"/>
                <w:w w:val="85"/>
                <w:sz w:val="19"/>
              </w:rPr>
              <w:t>,</w:t>
            </w:r>
            <w:r>
              <w:rPr>
                <w:color w:val="4D4D3F"/>
                <w:w w:val="85"/>
                <w:sz w:val="19"/>
              </w:rPr>
              <w:t>702,266</w:t>
            </w:r>
          </w:p>
        </w:tc>
      </w:tr>
      <w:tr>
        <w:trPr>
          <w:trHeight w:val="535" w:hRule="exact"/>
        </w:trPr>
        <w:tc>
          <w:tcPr>
            <w:tcW w:w="5616" w:type="dxa"/>
            <w:gridSpan w:val="3"/>
          </w:tcPr>
          <w:p>
            <w:pPr>
              <w:pStyle w:val="TableParagraph"/>
              <w:spacing w:line="339" w:lineRule="exact"/>
              <w:ind w:right="288"/>
              <w:jc w:val="right"/>
              <w:rPr>
                <w:sz w:val="31"/>
              </w:rPr>
            </w:pPr>
            <w:r>
              <w:rPr>
                <w:color w:val="4D4D3F"/>
                <w:w w:val="60"/>
                <w:sz w:val="31"/>
              </w:rPr>
              <w:t>----------</w:t>
            </w:r>
          </w:p>
        </w:tc>
        <w:tc>
          <w:tcPr>
            <w:tcW w:w="1734" w:type="dxa"/>
          </w:tcPr>
          <w:p>
            <w:pPr>
              <w:pStyle w:val="TableParagraph"/>
              <w:spacing w:before="35"/>
              <w:ind w:left="227"/>
              <w:rPr>
                <w:sz w:val="23"/>
              </w:rPr>
            </w:pPr>
            <w:r>
              <w:rPr>
                <w:color w:val="4D4D3F"/>
                <w:w w:val="95"/>
                <w:sz w:val="23"/>
              </w:rPr>
              <w:t>---------</w:t>
            </w:r>
          </w:p>
        </w:tc>
        <w:tc>
          <w:tcPr>
            <w:tcW w:w="1515" w:type="dxa"/>
          </w:tcPr>
          <w:p>
            <w:pPr>
              <w:pStyle w:val="TableParagraph"/>
              <w:spacing w:before="35"/>
              <w:ind w:left="65"/>
              <w:rPr>
                <w:sz w:val="23"/>
              </w:rPr>
            </w:pPr>
            <w:r>
              <w:rPr>
                <w:color w:val="4D4D3F"/>
                <w:w w:val="95"/>
                <w:sz w:val="23"/>
              </w:rPr>
              <w:t>---------</w:t>
            </w:r>
          </w:p>
        </w:tc>
        <w:tc>
          <w:tcPr>
            <w:tcW w:w="1765" w:type="dxa"/>
          </w:tcPr>
          <w:p>
            <w:pPr>
              <w:pStyle w:val="TableParagraph"/>
              <w:spacing w:line="334" w:lineRule="exact"/>
              <w:ind w:right="462"/>
              <w:jc w:val="right"/>
              <w:rPr>
                <w:sz w:val="31"/>
              </w:rPr>
            </w:pPr>
            <w:r>
              <w:rPr>
                <w:color w:val="4D4D3F"/>
                <w:w w:val="60"/>
                <w:sz w:val="31"/>
              </w:rPr>
              <w:t>----------</w:t>
            </w:r>
          </w:p>
        </w:tc>
        <w:tc>
          <w:tcPr>
            <w:tcW w:w="1757" w:type="dxa"/>
          </w:tcPr>
          <w:p>
            <w:pPr>
              <w:pStyle w:val="TableParagraph"/>
              <w:spacing w:before="30"/>
              <w:ind w:right="141"/>
              <w:jc w:val="right"/>
              <w:rPr>
                <w:sz w:val="23"/>
              </w:rPr>
            </w:pPr>
            <w:r>
              <w:rPr>
                <w:color w:val="4D4D3F"/>
                <w:w w:val="85"/>
                <w:sz w:val="23"/>
              </w:rPr>
              <w:t>----------</w:t>
            </w:r>
          </w:p>
        </w:tc>
      </w:tr>
      <w:tr>
        <w:trPr>
          <w:trHeight w:val="411" w:hRule="exact"/>
        </w:trPr>
        <w:tc>
          <w:tcPr>
            <w:tcW w:w="5616" w:type="dxa"/>
            <w:gridSpan w:val="3"/>
          </w:tcPr>
          <w:p>
            <w:pPr>
              <w:pStyle w:val="TableParagraph"/>
              <w:spacing w:before="196"/>
              <w:ind w:left="50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The accompanying notes </w:t>
            </w:r>
            <w:r>
              <w:rPr>
                <w:color w:val="5E5D4F"/>
                <w:w w:val="105"/>
                <w:sz w:val="19"/>
              </w:rPr>
              <w:t>are an </w:t>
            </w:r>
            <w:r>
              <w:rPr>
                <w:color w:val="4D4D3F"/>
                <w:w w:val="105"/>
                <w:sz w:val="19"/>
              </w:rPr>
              <w:t>integral </w:t>
            </w:r>
            <w:r>
              <w:rPr>
                <w:color w:val="5E5D4F"/>
                <w:w w:val="105"/>
                <w:sz w:val="19"/>
              </w:rPr>
              <w:t>part of</w:t>
            </w:r>
          </w:p>
        </w:tc>
        <w:tc>
          <w:tcPr>
            <w:tcW w:w="1734" w:type="dxa"/>
          </w:tcPr>
          <w:p>
            <w:pPr>
              <w:pStyle w:val="TableParagraph"/>
              <w:spacing w:before="196"/>
              <w:ind w:left="110"/>
              <w:rPr>
                <w:sz w:val="19"/>
              </w:rPr>
            </w:pPr>
            <w:r>
              <w:rPr>
                <w:color w:val="4D4D3F"/>
                <w:w w:val="105"/>
                <w:sz w:val="19"/>
              </w:rPr>
              <w:t>the financial</w:t>
            </w:r>
          </w:p>
        </w:tc>
        <w:tc>
          <w:tcPr>
            <w:tcW w:w="1515" w:type="dxa"/>
          </w:tcPr>
          <w:p>
            <w:pPr>
              <w:pStyle w:val="TableParagraph"/>
              <w:spacing w:before="196"/>
              <w:ind w:left="71"/>
              <w:rPr>
                <w:sz w:val="19"/>
              </w:rPr>
            </w:pPr>
            <w:r>
              <w:rPr>
                <w:color w:val="5E5D4F"/>
                <w:w w:val="105"/>
                <w:sz w:val="19"/>
              </w:rPr>
              <w:t>statements</w:t>
            </w:r>
            <w:r>
              <w:rPr>
                <w:color w:val="313426"/>
                <w:w w:val="105"/>
                <w:sz w:val="19"/>
              </w:rPr>
              <w:t>.</w:t>
            </w:r>
          </w:p>
        </w:tc>
        <w:tc>
          <w:tcPr>
            <w:tcW w:w="1765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spacing w:before="0"/>
        <w:ind w:left="9156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5E5D4F"/>
          <w:w w:val="110"/>
          <w:sz w:val="16"/>
        </w:rPr>
        <w:t>-8-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1500" w:bottom="0" w:left="240" w:right="1820"/>
        </w:sectPr>
      </w:pPr>
    </w:p>
    <w:p>
      <w:pPr>
        <w:pStyle w:val="BodyText"/>
        <w:spacing w:line="211" w:lineRule="auto" w:before="106"/>
        <w:ind w:left="3878" w:right="1766" w:hanging="10"/>
        <w:jc w:val="center"/>
      </w:pPr>
      <w:r>
        <w:rPr>
          <w:color w:val="484838"/>
          <w:u w:val="single" w:color="000000"/>
        </w:rPr>
        <w:t>BOROUGH OF CATASAUQUA    RECONCILIATION OF THE GOVERNMENTAL FUNDS STATEMENT OF ASSETS</w:t>
      </w:r>
      <w:r>
        <w:rPr>
          <w:color w:val="2A2F23"/>
          <w:u w:val="single" w:color="000000"/>
        </w:rPr>
        <w:t>, </w:t>
      </w:r>
      <w:r>
        <w:rPr>
          <w:color w:val="484838"/>
          <w:u w:val="single" w:color="000000"/>
        </w:rPr>
        <w:t>L</w:t>
      </w:r>
      <w:r>
        <w:rPr>
          <w:color w:val="484838"/>
          <w:spacing w:val="-115"/>
          <w:u w:val="single" w:color="000000"/>
        </w:rPr>
        <w:t> </w:t>
      </w:r>
      <w:r>
        <w:rPr>
          <w:color w:val="484838"/>
          <w:spacing w:val="-4"/>
          <w:u w:val="single" w:color="000000"/>
        </w:rPr>
        <w:t>IABI</w:t>
      </w:r>
      <w:r>
        <w:rPr>
          <w:color w:val="2A2F23"/>
          <w:spacing w:val="-4"/>
          <w:u w:val="single" w:color="000000"/>
        </w:rPr>
        <w:t>L</w:t>
      </w:r>
      <w:r>
        <w:rPr>
          <w:color w:val="484838"/>
          <w:spacing w:val="-4"/>
          <w:u w:val="single" w:color="000000"/>
        </w:rPr>
        <w:t>ITIES </w:t>
      </w:r>
      <w:r>
        <w:rPr>
          <w:color w:val="484838"/>
          <w:u w:val="single" w:color="000000"/>
        </w:rPr>
        <w:t>AND FUND</w:t>
      </w:r>
    </w:p>
    <w:p>
      <w:pPr>
        <w:pStyle w:val="BodyText"/>
        <w:spacing w:line="208" w:lineRule="auto" w:before="4"/>
        <w:ind w:left="3069" w:right="981"/>
        <w:jc w:val="center"/>
      </w:pPr>
      <w:r>
        <w:rPr>
          <w:color w:val="484838"/>
          <w:u w:val="single" w:color="000000"/>
        </w:rPr>
        <w:t>EQUITY TO THE STATEMENT OF NET POSITION -</w:t>
      </w:r>
      <w:r>
        <w:rPr>
          <w:color w:val="484838"/>
          <w:spacing w:val="-59"/>
          <w:u w:val="single" w:color="000000"/>
        </w:rPr>
        <w:t> </w:t>
      </w:r>
      <w:r>
        <w:rPr>
          <w:color w:val="484838"/>
          <w:u w:val="single" w:color="000000"/>
        </w:rPr>
        <w:t>CASH BASIS</w:t>
      </w:r>
      <w:r>
        <w:rPr>
          <w:color w:val="484838"/>
          <w:w w:val="95"/>
        </w:rPr>
        <w:t> </w:t>
      </w:r>
      <w:r>
        <w:rPr>
          <w:color w:val="484838"/>
          <w:u w:val="single" w:color="000000"/>
        </w:rPr>
        <w:t>AS OF DECEMBER </w:t>
      </w:r>
      <w:r>
        <w:rPr>
          <w:color w:val="484838"/>
          <w:spacing w:val="5"/>
          <w:u w:val="single" w:color="000000"/>
        </w:rPr>
        <w:t>31</w:t>
      </w:r>
      <w:r>
        <w:rPr>
          <w:color w:val="2A2F23"/>
          <w:spacing w:val="5"/>
          <w:u w:val="single" w:color="000000"/>
        </w:rPr>
        <w:t>,</w:t>
      </w:r>
      <w:r>
        <w:rPr>
          <w:color w:val="2A2F23"/>
          <w:spacing w:val="-55"/>
          <w:u w:val="single" w:color="000000"/>
        </w:rPr>
        <w:t> </w:t>
      </w:r>
      <w:r>
        <w:rPr>
          <w:color w:val="484838"/>
          <w:u w:val="single" w:color="000000"/>
        </w:rPr>
        <w:t>2015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9476" w:val="left" w:leader="none"/>
          <w:tab w:pos="10029" w:val="left" w:leader="none"/>
        </w:tabs>
        <w:spacing w:line="700" w:lineRule="atLeast" w:before="1"/>
        <w:ind w:left="2138" w:right="246" w:firstLine="5"/>
      </w:pPr>
      <w:r>
        <w:rPr>
          <w:color w:val="484838"/>
          <w:position w:val="2"/>
        </w:rPr>
        <w:t>Total Fund Balances -</w:t>
      </w:r>
      <w:r>
        <w:rPr>
          <w:color w:val="484838"/>
          <w:spacing w:val="-44"/>
          <w:position w:val="2"/>
        </w:rPr>
        <w:t> </w:t>
      </w:r>
      <w:r>
        <w:rPr>
          <w:color w:val="484838"/>
          <w:position w:val="2"/>
        </w:rPr>
        <w:t>Governmental</w:t>
      </w:r>
      <w:r>
        <w:rPr>
          <w:color w:val="484838"/>
          <w:spacing w:val="1"/>
          <w:position w:val="2"/>
        </w:rPr>
        <w:t> </w:t>
      </w:r>
      <w:r>
        <w:rPr>
          <w:color w:val="484838"/>
          <w:position w:val="2"/>
        </w:rPr>
        <w:t>Funds</w:t>
        <w:tab/>
      </w:r>
      <w:r>
        <w:rPr>
          <w:rFonts w:ascii="Arial"/>
          <w:color w:val="484838"/>
          <w:sz w:val="20"/>
        </w:rPr>
        <w:t>$</w:t>
        <w:tab/>
      </w:r>
      <w:r>
        <w:rPr>
          <w:color w:val="484838"/>
          <w:w w:val="95"/>
          <w:position w:val="1"/>
        </w:rPr>
        <w:t>1,682,84</w:t>
      </w:r>
      <w:r>
        <w:rPr>
          <w:color w:val="696759"/>
          <w:w w:val="95"/>
          <w:position w:val="1"/>
        </w:rPr>
        <w:t>3 </w:t>
      </w:r>
      <w:r>
        <w:rPr>
          <w:color w:val="484838"/>
        </w:rPr>
        <w:t>Amounts reported for governmental</w:t>
      </w:r>
      <w:r>
        <w:rPr>
          <w:color w:val="484838"/>
          <w:spacing w:val="-49"/>
        </w:rPr>
        <w:t> </w:t>
      </w:r>
      <w:r>
        <w:rPr>
          <w:color w:val="484838"/>
        </w:rPr>
        <w:t>activities</w:t>
      </w:r>
    </w:p>
    <w:p>
      <w:pPr>
        <w:pStyle w:val="BodyText"/>
        <w:spacing w:line="208" w:lineRule="auto"/>
        <w:ind w:left="2282" w:right="2649" w:firstLine="6"/>
      </w:pPr>
      <w:r>
        <w:rPr>
          <w:color w:val="484838"/>
        </w:rPr>
        <w:t>in the statement of net position are</w:t>
      </w:r>
      <w:r>
        <w:rPr>
          <w:color w:val="484838"/>
          <w:spacing w:val="-63"/>
        </w:rPr>
        <w:t> </w:t>
      </w:r>
      <w:r>
        <w:rPr>
          <w:color w:val="484838"/>
        </w:rPr>
        <w:t>different </w:t>
      </w:r>
      <w:r>
        <w:rPr>
          <w:color w:val="484838"/>
          <w:spacing w:val="-11"/>
        </w:rPr>
        <w:t>because</w:t>
      </w:r>
      <w:r>
        <w:rPr>
          <w:color w:val="2A2F23"/>
          <w:spacing w:val="-11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line="238" w:lineRule="exact" w:before="173"/>
        <w:ind w:left="2270" w:right="2795" w:hanging="140"/>
        <w:jc w:val="both"/>
      </w:pPr>
      <w:r>
        <w:rPr>
          <w:color w:val="484838"/>
        </w:rPr>
        <w:t>Capital assets used in governmen</w:t>
      </w:r>
      <w:r>
        <w:rPr>
          <w:color w:val="2A2F23"/>
        </w:rPr>
        <w:t>t</w:t>
      </w:r>
      <w:r>
        <w:rPr>
          <w:color w:val="484838"/>
        </w:rPr>
        <w:t>al</w:t>
      </w:r>
      <w:r>
        <w:rPr>
          <w:color w:val="484838"/>
          <w:spacing w:val="-63"/>
        </w:rPr>
        <w:t> </w:t>
      </w:r>
      <w:r>
        <w:rPr>
          <w:color w:val="484838"/>
        </w:rPr>
        <w:t>ac</w:t>
      </w:r>
      <w:r>
        <w:rPr>
          <w:color w:val="2A2F23"/>
        </w:rPr>
        <w:t>t</w:t>
      </w:r>
      <w:r>
        <w:rPr>
          <w:color w:val="484838"/>
        </w:rPr>
        <w:t>ivities are not financial resources and therefore</w:t>
      </w:r>
      <w:r>
        <w:rPr>
          <w:color w:val="484838"/>
          <w:spacing w:val="-42"/>
        </w:rPr>
        <w:t> </w:t>
      </w:r>
      <w:r>
        <w:rPr>
          <w:color w:val="484838"/>
        </w:rPr>
        <w:t>are not reported as assets in governmental</w:t>
      </w:r>
      <w:r>
        <w:rPr>
          <w:color w:val="484838"/>
          <w:spacing w:val="-60"/>
        </w:rPr>
        <w:t> </w:t>
      </w:r>
      <w:r>
        <w:rPr>
          <w:color w:val="484838"/>
        </w:rPr>
        <w:t>funds.</w:t>
      </w:r>
    </w:p>
    <w:p>
      <w:pPr>
        <w:pStyle w:val="BodyText"/>
        <w:tabs>
          <w:tab w:pos="10004" w:val="left" w:leader="none"/>
        </w:tabs>
        <w:spacing w:line="288" w:lineRule="exact"/>
        <w:ind w:left="2266"/>
      </w:pPr>
      <w:r>
        <w:rPr>
          <w:color w:val="484838"/>
        </w:rPr>
        <w:t>The cost of the assets</w:t>
      </w:r>
      <w:r>
        <w:rPr>
          <w:color w:val="484838"/>
          <w:spacing w:val="20"/>
        </w:rPr>
        <w:t> </w:t>
      </w:r>
      <w:r>
        <w:rPr>
          <w:color w:val="484838"/>
        </w:rPr>
        <w:t>is</w:t>
      </w:r>
      <w:r>
        <w:rPr>
          <w:color w:val="484838"/>
          <w:spacing w:val="-16"/>
        </w:rPr>
        <w:t> </w:t>
      </w:r>
      <w:r>
        <w:rPr>
          <w:color w:val="484838"/>
          <w:spacing w:val="-4"/>
        </w:rPr>
        <w:t>$3,998</w:t>
      </w:r>
      <w:r>
        <w:rPr>
          <w:color w:val="2A2F23"/>
          <w:spacing w:val="-4"/>
        </w:rPr>
        <w:t>,</w:t>
      </w:r>
      <w:r>
        <w:rPr>
          <w:color w:val="484838"/>
          <w:spacing w:val="-4"/>
        </w:rPr>
        <w:t>313</w:t>
      </w:r>
      <w:r>
        <w:rPr>
          <w:color w:val="2A2F23"/>
          <w:spacing w:val="-4"/>
        </w:rPr>
        <w:t>.</w:t>
        <w:tab/>
      </w:r>
      <w:r>
        <w:rPr>
          <w:color w:val="484838"/>
          <w:position w:val="-2"/>
        </w:rPr>
        <w:t>3,99</w:t>
      </w:r>
      <w:r>
        <w:rPr>
          <w:color w:val="696759"/>
          <w:position w:val="-2"/>
        </w:rPr>
        <w:t>8</w:t>
      </w:r>
      <w:r>
        <w:rPr>
          <w:color w:val="484838"/>
          <w:position w:val="-2"/>
        </w:rPr>
        <w:t>,313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7851" w:val="left" w:leader="none"/>
        </w:tabs>
        <w:spacing w:line="238" w:lineRule="exact"/>
        <w:ind w:left="2253" w:right="2961" w:hanging="137"/>
      </w:pPr>
      <w:r>
        <w:rPr>
          <w:color w:val="484838"/>
        </w:rPr>
        <w:t>Long-term liabilities are not due and</w:t>
      </w:r>
      <w:r>
        <w:rPr>
          <w:color w:val="484838"/>
          <w:spacing w:val="-48"/>
        </w:rPr>
        <w:t> </w:t>
      </w:r>
      <w:r>
        <w:rPr>
          <w:color w:val="484838"/>
        </w:rPr>
        <w:t>payable in the current period and therefore are not reported as liabilities in</w:t>
      </w:r>
      <w:r>
        <w:rPr>
          <w:color w:val="484838"/>
          <w:spacing w:val="-38"/>
        </w:rPr>
        <w:t> </w:t>
      </w:r>
      <w:r>
        <w:rPr>
          <w:color w:val="484838"/>
        </w:rPr>
        <w:t>the</w:t>
      </w:r>
      <w:r>
        <w:rPr>
          <w:color w:val="484838"/>
          <w:spacing w:val="-4"/>
        </w:rPr>
        <w:t> </w:t>
      </w:r>
      <w:r>
        <w:rPr>
          <w:color w:val="484838"/>
        </w:rPr>
        <w:t>funds.</w:t>
        <w:tab/>
      </w:r>
      <w:r>
        <w:rPr>
          <w:color w:val="484838"/>
          <w:w w:val="95"/>
        </w:rPr>
        <w:t>Long­ </w:t>
      </w:r>
      <w:r>
        <w:rPr>
          <w:color w:val="484838"/>
        </w:rPr>
        <w:t>term liabilities at year end consist</w:t>
      </w:r>
      <w:r>
        <w:rPr>
          <w:color w:val="484838"/>
          <w:spacing w:val="-38"/>
        </w:rPr>
        <w:t> </w:t>
      </w:r>
      <w:r>
        <w:rPr>
          <w:color w:val="484838"/>
        </w:rPr>
        <w:t>of</w:t>
      </w:r>
    </w:p>
    <w:p>
      <w:pPr>
        <w:pStyle w:val="BodyText"/>
        <w:tabs>
          <w:tab w:pos="9443" w:val="left" w:leader="none"/>
          <w:tab w:pos="9990" w:val="left" w:leader="none"/>
          <w:tab w:pos="10136" w:val="left" w:leader="none"/>
        </w:tabs>
        <w:spacing w:line="597" w:lineRule="auto"/>
        <w:ind w:left="2096" w:right="117" w:firstLine="160"/>
      </w:pPr>
      <w:r>
        <w:rPr/>
        <w:pict>
          <v:group style="position:absolute;margin-left:471.337494pt;margin-top:13.082723pt;width:93.9pt;height:.95pt;mso-position-horizontal-relative:page;mso-position-vertical-relative:paragraph;z-index:-159304" coordorigin="9427,262" coordsize="1878,19">
            <v:line style="position:absolute" from="9432,269" to="11247,269" stroked="true" strokeweight=".472769pt" strokecolor="#575b4b">
              <v:stroke dashstyle="solid"/>
            </v:line>
            <v:line style="position:absolute" from="10207,271" to="11294,271" stroked="true" strokeweight=".945539pt" strokecolor="#000000">
              <v:stroke dashstyle="solid"/>
            </v:line>
            <w10:wrap type="none"/>
          </v:group>
        </w:pict>
      </w:r>
      <w:r>
        <w:rPr>
          <w:color w:val="484838"/>
        </w:rPr>
        <w:t>loans payable</w:t>
      </w:r>
      <w:r>
        <w:rPr>
          <w:color w:val="484838"/>
          <w:spacing w:val="1"/>
        </w:rPr>
        <w:t> </w:t>
      </w:r>
      <w:r>
        <w:rPr>
          <w:color w:val="484838"/>
        </w:rPr>
        <w:t>of</w:t>
      </w:r>
      <w:r>
        <w:rPr>
          <w:color w:val="484838"/>
          <w:spacing w:val="-4"/>
        </w:rPr>
        <w:t> </w:t>
      </w:r>
      <w:r>
        <w:rPr>
          <w:color w:val="484838"/>
          <w:spacing w:val="-3"/>
        </w:rPr>
        <w:t>$108</w:t>
      </w:r>
      <w:r>
        <w:rPr>
          <w:color w:val="2A2F23"/>
          <w:spacing w:val="-3"/>
        </w:rPr>
        <w:t>,</w:t>
      </w:r>
      <w:r>
        <w:rPr>
          <w:color w:val="484838"/>
          <w:spacing w:val="-3"/>
        </w:rPr>
        <w:t>027.</w:t>
        <w:tab/>
        <w:tab/>
        <w:tab/>
      </w:r>
      <w:r>
        <w:rPr>
          <w:color w:val="484838"/>
          <w:spacing w:val="-6"/>
          <w:position w:val="-3"/>
        </w:rPr>
        <w:t>(1</w:t>
      </w:r>
      <w:r>
        <w:rPr>
          <w:color w:val="696759"/>
          <w:spacing w:val="-6"/>
          <w:position w:val="-3"/>
        </w:rPr>
        <w:t>08</w:t>
      </w:r>
      <w:r>
        <w:rPr>
          <w:color w:val="484838"/>
          <w:spacing w:val="-6"/>
          <w:position w:val="-3"/>
        </w:rPr>
        <w:t>,</w:t>
      </w:r>
      <w:r>
        <w:rPr>
          <w:color w:val="696759"/>
          <w:spacing w:val="-6"/>
          <w:position w:val="-3"/>
        </w:rPr>
        <w:t>0</w:t>
      </w:r>
      <w:r>
        <w:rPr>
          <w:color w:val="484838"/>
          <w:spacing w:val="-6"/>
          <w:position w:val="-3"/>
        </w:rPr>
        <w:t>2</w:t>
      </w:r>
      <w:r>
        <w:rPr>
          <w:color w:val="696759"/>
          <w:spacing w:val="-6"/>
          <w:position w:val="-3"/>
        </w:rPr>
        <w:t>7</w:t>
      </w:r>
      <w:r>
        <w:rPr>
          <w:color w:val="484838"/>
          <w:spacing w:val="-6"/>
          <w:position w:val="-3"/>
        </w:rPr>
        <w:t>) </w:t>
      </w:r>
      <w:r>
        <w:rPr>
          <w:color w:val="484838"/>
        </w:rPr>
        <w:t>Total Net Position -</w:t>
      </w:r>
      <w:r>
        <w:rPr>
          <w:color w:val="484838"/>
          <w:spacing w:val="-49"/>
        </w:rPr>
        <w:t> </w:t>
      </w:r>
      <w:r>
        <w:rPr>
          <w:color w:val="484838"/>
        </w:rPr>
        <w:t>Governmental</w:t>
      </w:r>
      <w:r>
        <w:rPr>
          <w:color w:val="484838"/>
          <w:spacing w:val="4"/>
        </w:rPr>
        <w:t> </w:t>
      </w:r>
      <w:r>
        <w:rPr>
          <w:color w:val="484838"/>
        </w:rPr>
        <w:t>Activities</w:t>
        <w:tab/>
      </w:r>
      <w:r>
        <w:rPr>
          <w:rFonts w:ascii="Arial"/>
          <w:color w:val="484838"/>
          <w:position w:val="-3"/>
          <w:sz w:val="19"/>
        </w:rPr>
        <w:t>$</w:t>
        <w:tab/>
      </w:r>
      <w:r>
        <w:rPr>
          <w:color w:val="484838"/>
          <w:spacing w:val="4"/>
          <w:position w:val="-3"/>
        </w:rPr>
        <w:t>5,57</w:t>
      </w:r>
      <w:r>
        <w:rPr>
          <w:color w:val="696759"/>
          <w:spacing w:val="4"/>
          <w:position w:val="-3"/>
        </w:rPr>
        <w:t>3</w:t>
      </w:r>
      <w:r>
        <w:rPr>
          <w:color w:val="484838"/>
          <w:spacing w:val="4"/>
          <w:position w:val="-3"/>
        </w:rPr>
        <w:t>,129</w:t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12191</wp:posOffset>
            </wp:positionH>
            <wp:positionV relativeFrom="paragraph">
              <wp:posOffset>217649</wp:posOffset>
            </wp:positionV>
            <wp:extent cx="256031" cy="829056"/>
            <wp:effectExtent l="0" t="0" r="0" b="0"/>
            <wp:wrapTopAndBottom/>
            <wp:docPr id="39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6"/>
        </w:rPr>
      </w:pPr>
    </w:p>
    <w:p>
      <w:pPr>
        <w:tabs>
          <w:tab w:pos="4686" w:val="left" w:leader="none"/>
          <w:tab w:pos="8145" w:val="left" w:leader="none"/>
        </w:tabs>
        <w:spacing w:line="228" w:lineRule="auto" w:before="0"/>
        <w:ind w:left="2065" w:right="167" w:hanging="206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76127">
            <wp:simplePos x="0" y="0"/>
            <wp:positionH relativeFrom="page">
              <wp:posOffset>0</wp:posOffset>
            </wp:positionH>
            <wp:positionV relativeFrom="paragraph">
              <wp:posOffset>1474163</wp:posOffset>
            </wp:positionV>
            <wp:extent cx="243840" cy="816863"/>
            <wp:effectExtent l="0" t="0" r="0" b="0"/>
            <wp:wrapNone/>
            <wp:docPr id="41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256032" cy="1316736"/>
            <wp:effectExtent l="0" t="0" r="0" b="0"/>
            <wp:docPr id="4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z w:val="20"/>
        </w:rPr>
        <w:t>                                </w:t>
      </w:r>
      <w:r>
        <w:rPr>
          <w:rFonts w:ascii="Times New Roman"/>
          <w:spacing w:val="10"/>
          <w:sz w:val="20"/>
        </w:rPr>
        <w:t> </w:t>
      </w:r>
      <w:r>
        <w:rPr>
          <w:color w:val="484838"/>
          <w:sz w:val="24"/>
        </w:rPr>
        <w:t>The</w:t>
      </w:r>
      <w:r>
        <w:rPr>
          <w:color w:val="484838"/>
          <w:spacing w:val="73"/>
          <w:sz w:val="24"/>
        </w:rPr>
        <w:t> </w:t>
      </w:r>
      <w:r>
        <w:rPr>
          <w:color w:val="484838"/>
          <w:sz w:val="24"/>
        </w:rPr>
        <w:t>accompanying</w:t>
        <w:tab/>
        <w:t>notes are</w:t>
      </w:r>
      <w:r>
        <w:rPr>
          <w:color w:val="484838"/>
          <w:spacing w:val="124"/>
          <w:sz w:val="24"/>
        </w:rPr>
        <w:t> </w:t>
      </w:r>
      <w:r>
        <w:rPr>
          <w:color w:val="484838"/>
          <w:sz w:val="24"/>
        </w:rPr>
        <w:t>an</w:t>
      </w:r>
      <w:r>
        <w:rPr>
          <w:color w:val="484838"/>
          <w:spacing w:val="61"/>
          <w:sz w:val="24"/>
        </w:rPr>
        <w:t> </w:t>
      </w:r>
      <w:r>
        <w:rPr>
          <w:color w:val="484838"/>
          <w:sz w:val="24"/>
        </w:rPr>
        <w:t>integral</w:t>
        <w:tab/>
        <w:t>part of</w:t>
      </w:r>
      <w:r>
        <w:rPr>
          <w:color w:val="484838"/>
          <w:spacing w:val="138"/>
          <w:sz w:val="24"/>
        </w:rPr>
        <w:t> </w:t>
      </w:r>
      <w:r>
        <w:rPr>
          <w:color w:val="484838"/>
          <w:sz w:val="24"/>
        </w:rPr>
        <w:t>the</w:t>
      </w:r>
      <w:r>
        <w:rPr>
          <w:color w:val="484838"/>
          <w:spacing w:val="59"/>
          <w:sz w:val="24"/>
        </w:rPr>
        <w:t> </w:t>
      </w:r>
      <w:r>
        <w:rPr>
          <w:color w:val="484838"/>
          <w:spacing w:val="-3"/>
          <w:sz w:val="24"/>
        </w:rPr>
        <w:t>fin</w:t>
      </w:r>
      <w:r>
        <w:rPr>
          <w:color w:val="696759"/>
          <w:spacing w:val="-3"/>
          <w:sz w:val="24"/>
        </w:rPr>
        <w:t>a</w:t>
      </w:r>
      <w:r>
        <w:rPr>
          <w:color w:val="484838"/>
          <w:spacing w:val="-3"/>
          <w:sz w:val="24"/>
        </w:rPr>
        <w:t>ncia</w:t>
      </w:r>
      <w:r>
        <w:rPr>
          <w:color w:val="696759"/>
          <w:spacing w:val="-3"/>
          <w:sz w:val="24"/>
        </w:rPr>
        <w:t>l</w:t>
      </w:r>
      <w:r>
        <w:rPr>
          <w:color w:val="696759"/>
          <w:w w:val="96"/>
          <w:sz w:val="24"/>
        </w:rPr>
        <w:t> </w:t>
      </w:r>
      <w:r>
        <w:rPr>
          <w:color w:val="484838"/>
          <w:w w:val="95"/>
          <w:sz w:val="24"/>
        </w:rPr>
        <w:t>statements</w:t>
      </w:r>
      <w:r>
        <w:rPr>
          <w:color w:val="484838"/>
          <w:spacing w:val="-77"/>
          <w:w w:val="95"/>
          <w:sz w:val="24"/>
        </w:rPr>
        <w:t> </w:t>
      </w:r>
      <w:r>
        <w:rPr>
          <w:color w:val="2A2F23"/>
          <w:w w:val="95"/>
          <w:sz w:val="24"/>
        </w:rPr>
        <w:t>.</w:t>
      </w:r>
    </w:p>
    <w:p>
      <w:pPr>
        <w:pStyle w:val="BodyText"/>
        <w:rPr>
          <w:sz w:val="26"/>
        </w:rPr>
      </w:pPr>
    </w:p>
    <w:p>
      <w:pPr>
        <w:spacing w:before="173"/>
        <w:ind w:left="2759" w:right="981" w:firstLine="0"/>
        <w:jc w:val="center"/>
        <w:rPr>
          <w:rFonts w:ascii="Times New Roman"/>
          <w:sz w:val="20"/>
        </w:rPr>
      </w:pPr>
      <w:r>
        <w:rPr>
          <w:rFonts w:ascii="Times New Roman"/>
          <w:color w:val="484838"/>
          <w:sz w:val="20"/>
        </w:rPr>
        <w:t>-9-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40"/>
          <w:footerReference w:type="default" r:id="rId41"/>
          <w:pgSz w:w="12240" w:h="15840"/>
          <w:pgMar w:header="0" w:footer="0" w:top="840" w:bottom="0" w:left="0" w:right="720"/>
        </w:sect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89376" cy="231648"/>
            <wp:effectExtent l="0" t="0" r="0" b="0"/>
            <wp:docPr id="45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7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line="201" w:lineRule="exact" w:before="100"/>
        <w:ind w:left="6233" w:right="3615" w:firstLine="0"/>
        <w:jc w:val="center"/>
        <w:rPr>
          <w:sz w:val="19"/>
        </w:rPr>
      </w:pPr>
      <w:r>
        <w:rPr>
          <w:color w:val="545244"/>
          <w:sz w:val="19"/>
          <w:u w:val="single" w:color="000000"/>
        </w:rPr>
        <w:t>BOROU</w:t>
      </w:r>
      <w:r>
        <w:rPr>
          <w:color w:val="545244"/>
          <w:spacing w:val="-70"/>
          <w:sz w:val="19"/>
          <w:u w:val="single" w:color="000000"/>
        </w:rPr>
        <w:t> </w:t>
      </w:r>
      <w:r>
        <w:rPr>
          <w:color w:val="383B2D"/>
          <w:sz w:val="19"/>
          <w:u w:val="single" w:color="000000"/>
        </w:rPr>
        <w:t>GH </w:t>
      </w:r>
      <w:r>
        <w:rPr>
          <w:color w:val="545244"/>
          <w:sz w:val="19"/>
          <w:u w:val="single" w:color="000000"/>
        </w:rPr>
        <w:t>O</w:t>
      </w:r>
      <w:r>
        <w:rPr>
          <w:color w:val="545244"/>
          <w:spacing w:val="-103"/>
          <w:sz w:val="19"/>
          <w:u w:val="single" w:color="000000"/>
        </w:rPr>
        <w:t> </w:t>
      </w:r>
      <w:r>
        <w:rPr>
          <w:color w:val="383B2D"/>
          <w:sz w:val="19"/>
          <w:u w:val="single" w:color="000000"/>
        </w:rPr>
        <w:t>F </w:t>
      </w:r>
      <w:r>
        <w:rPr>
          <w:color w:val="545244"/>
          <w:sz w:val="19"/>
          <w:u w:val="single" w:color="000000"/>
        </w:rPr>
        <w:t>CATASA</w:t>
      </w:r>
      <w:r>
        <w:rPr>
          <w:color w:val="545244"/>
          <w:spacing w:val="-65"/>
          <w:sz w:val="19"/>
          <w:u w:val="single" w:color="000000"/>
        </w:rPr>
        <w:t> </w:t>
      </w:r>
      <w:r>
        <w:rPr>
          <w:color w:val="383B2D"/>
          <w:spacing w:val="5"/>
          <w:sz w:val="19"/>
          <w:u w:val="single" w:color="000000"/>
        </w:rPr>
        <w:t>U</w:t>
      </w:r>
      <w:r>
        <w:rPr>
          <w:color w:val="545244"/>
          <w:spacing w:val="5"/>
          <w:sz w:val="19"/>
          <w:u w:val="single" w:color="000000"/>
        </w:rPr>
        <w:t>QUA</w:t>
      </w:r>
    </w:p>
    <w:p>
      <w:pPr>
        <w:spacing w:line="204" w:lineRule="auto" w:before="8"/>
        <w:ind w:left="6305" w:right="3615" w:firstLine="0"/>
        <w:jc w:val="center"/>
        <w:rPr>
          <w:sz w:val="19"/>
        </w:rPr>
      </w:pPr>
      <w:r>
        <w:rPr>
          <w:color w:val="545244"/>
          <w:spacing w:val="12"/>
          <w:sz w:val="19"/>
          <w:u w:val="single" w:color="000000"/>
        </w:rPr>
        <w:t>S</w:t>
      </w:r>
      <w:r>
        <w:rPr>
          <w:color w:val="383B2D"/>
          <w:spacing w:val="12"/>
          <w:sz w:val="19"/>
          <w:u w:val="single" w:color="000000"/>
        </w:rPr>
        <w:t>T</w:t>
      </w:r>
      <w:r>
        <w:rPr>
          <w:color w:val="545244"/>
          <w:spacing w:val="12"/>
          <w:sz w:val="19"/>
          <w:u w:val="single" w:color="000000"/>
        </w:rPr>
        <w:t>A</w:t>
      </w:r>
      <w:r>
        <w:rPr>
          <w:color w:val="383B2D"/>
          <w:spacing w:val="12"/>
          <w:sz w:val="19"/>
          <w:u w:val="single" w:color="000000"/>
        </w:rPr>
        <w:t>T</w:t>
      </w:r>
      <w:r>
        <w:rPr>
          <w:color w:val="383B2D"/>
          <w:spacing w:val="-96"/>
          <w:sz w:val="19"/>
          <w:u w:val="single" w:color="000000"/>
        </w:rPr>
        <w:t> </w:t>
      </w:r>
      <w:r>
        <w:rPr>
          <w:color w:val="545244"/>
          <w:sz w:val="19"/>
          <w:u w:val="single" w:color="000000"/>
        </w:rPr>
        <w:t>EMEN</w:t>
      </w:r>
      <w:r>
        <w:rPr>
          <w:color w:val="545244"/>
          <w:spacing w:val="-70"/>
          <w:sz w:val="19"/>
          <w:u w:val="single" w:color="000000"/>
        </w:rPr>
        <w:t> </w:t>
      </w:r>
      <w:r>
        <w:rPr>
          <w:color w:val="383B2D"/>
          <w:sz w:val="19"/>
          <w:u w:val="single" w:color="000000"/>
        </w:rPr>
        <w:t>T </w:t>
      </w:r>
      <w:r>
        <w:rPr>
          <w:color w:val="545244"/>
          <w:sz w:val="19"/>
          <w:u w:val="single" w:color="000000"/>
        </w:rPr>
        <w:t>OF RE</w:t>
      </w:r>
      <w:r>
        <w:rPr>
          <w:color w:val="383B2D"/>
          <w:sz w:val="19"/>
          <w:u w:val="single" w:color="000000"/>
        </w:rPr>
        <w:t>VENU</w:t>
      </w:r>
      <w:r>
        <w:rPr>
          <w:color w:val="545244"/>
          <w:sz w:val="19"/>
          <w:u w:val="single" w:color="000000"/>
        </w:rPr>
        <w:t>ES</w:t>
      </w:r>
      <w:r>
        <w:rPr>
          <w:color w:val="383B2D"/>
          <w:sz w:val="19"/>
          <w:u w:val="single" w:color="000000"/>
        </w:rPr>
        <w:t>, </w:t>
      </w:r>
      <w:r>
        <w:rPr>
          <w:color w:val="545244"/>
          <w:sz w:val="19"/>
          <w:u w:val="single" w:color="000000"/>
        </w:rPr>
        <w:t>EXPEND </w:t>
      </w:r>
      <w:r>
        <w:rPr>
          <w:color w:val="383B2D"/>
          <w:sz w:val="19"/>
          <w:u w:val="single" w:color="000000"/>
        </w:rPr>
        <w:t>ITU</w:t>
      </w:r>
      <w:r>
        <w:rPr>
          <w:color w:val="383B2D"/>
          <w:spacing w:val="-65"/>
          <w:sz w:val="19"/>
          <w:u w:val="single" w:color="000000"/>
        </w:rPr>
        <w:t> </w:t>
      </w:r>
      <w:r>
        <w:rPr>
          <w:color w:val="545244"/>
          <w:sz w:val="19"/>
          <w:u w:val="single" w:color="000000"/>
        </w:rPr>
        <w:t>RES AND CHANGES IN FUN</w:t>
      </w:r>
      <w:r>
        <w:rPr>
          <w:color w:val="383B2D"/>
          <w:sz w:val="19"/>
          <w:u w:val="single" w:color="000000"/>
        </w:rPr>
        <w:t>D </w:t>
      </w:r>
      <w:r>
        <w:rPr>
          <w:color w:val="545244"/>
          <w:spacing w:val="-3"/>
          <w:sz w:val="19"/>
          <w:u w:val="single" w:color="000000"/>
        </w:rPr>
        <w:t>BALANC</w:t>
      </w:r>
      <w:r>
        <w:rPr>
          <w:color w:val="383B2D"/>
          <w:spacing w:val="-3"/>
          <w:sz w:val="19"/>
          <w:u w:val="single" w:color="000000"/>
        </w:rPr>
        <w:t>E </w:t>
      </w:r>
      <w:r>
        <w:rPr>
          <w:color w:val="545244"/>
          <w:sz w:val="19"/>
          <w:u w:val="single" w:color="000000"/>
        </w:rPr>
        <w:t>- </w:t>
      </w:r>
      <w:r>
        <w:rPr>
          <w:color w:val="383B2D"/>
          <w:spacing w:val="2"/>
          <w:sz w:val="19"/>
          <w:u w:val="single" w:color="000000"/>
        </w:rPr>
        <w:t>C</w:t>
      </w:r>
      <w:r>
        <w:rPr>
          <w:color w:val="545244"/>
          <w:spacing w:val="2"/>
          <w:sz w:val="19"/>
          <w:u w:val="single" w:color="000000"/>
        </w:rPr>
        <w:t>AS </w:t>
      </w:r>
      <w:r>
        <w:rPr>
          <w:color w:val="383B2D"/>
          <w:sz w:val="19"/>
          <w:u w:val="single" w:color="000000"/>
        </w:rPr>
        <w:t>H </w:t>
      </w:r>
      <w:r>
        <w:rPr>
          <w:color w:val="545244"/>
          <w:spacing w:val="2"/>
          <w:sz w:val="19"/>
          <w:u w:val="single" w:color="000000"/>
        </w:rPr>
        <w:t>B</w:t>
      </w:r>
      <w:r>
        <w:rPr>
          <w:color w:val="383B2D"/>
          <w:spacing w:val="2"/>
          <w:sz w:val="19"/>
          <w:u w:val="single" w:color="000000"/>
        </w:rPr>
        <w:t>ASIS </w:t>
      </w:r>
      <w:r>
        <w:rPr>
          <w:color w:val="545244"/>
          <w:sz w:val="19"/>
          <w:u w:val="thick" w:color="000000"/>
        </w:rPr>
        <w:t>GOVERNMEN </w:t>
      </w:r>
      <w:r>
        <w:rPr>
          <w:color w:val="383B2D"/>
          <w:sz w:val="19"/>
          <w:u w:val="thick" w:color="000000"/>
        </w:rPr>
        <w:t>T</w:t>
      </w:r>
      <w:r>
        <w:rPr>
          <w:color w:val="545244"/>
          <w:sz w:val="19"/>
          <w:u w:val="thick" w:color="000000"/>
        </w:rPr>
        <w:t>A</w:t>
      </w:r>
      <w:r>
        <w:rPr>
          <w:color w:val="383B2D"/>
          <w:sz w:val="19"/>
          <w:u w:val="thick" w:color="000000"/>
        </w:rPr>
        <w:t>L F</w:t>
      </w:r>
      <w:r>
        <w:rPr>
          <w:color w:val="545244"/>
          <w:sz w:val="19"/>
          <w:u w:val="thick" w:color="000000"/>
        </w:rPr>
        <w:t>UNDS</w:t>
      </w:r>
    </w:p>
    <w:p>
      <w:pPr>
        <w:spacing w:line="186" w:lineRule="exact" w:before="0"/>
        <w:ind w:left="6305" w:right="3611" w:firstLine="0"/>
        <w:jc w:val="center"/>
        <w:rPr>
          <w:sz w:val="19"/>
        </w:rPr>
      </w:pPr>
      <w:r>
        <w:rPr>
          <w:color w:val="545244"/>
          <w:w w:val="105"/>
          <w:sz w:val="19"/>
          <w:u w:val="single" w:color="000000"/>
        </w:rPr>
        <w:t>FOR THE YEAR EN</w:t>
      </w:r>
      <w:r>
        <w:rPr>
          <w:color w:val="383B2D"/>
          <w:w w:val="105"/>
          <w:sz w:val="19"/>
          <w:u w:val="single" w:color="000000"/>
        </w:rPr>
        <w:t>D</w:t>
      </w:r>
      <w:r>
        <w:rPr>
          <w:color w:val="545244"/>
          <w:w w:val="105"/>
          <w:sz w:val="19"/>
          <w:u w:val="single" w:color="000000"/>
        </w:rPr>
        <w:t>ED DECEMBER 31 </w:t>
      </w:r>
      <w:r>
        <w:rPr>
          <w:color w:val="383B2D"/>
          <w:w w:val="105"/>
          <w:sz w:val="19"/>
          <w:u w:val="single" w:color="000000"/>
        </w:rPr>
        <w:t>, </w:t>
      </w:r>
      <w:r>
        <w:rPr>
          <w:color w:val="545244"/>
          <w:w w:val="105"/>
          <w:sz w:val="19"/>
          <w:u w:val="single" w:color="000000"/>
        </w:rPr>
        <w:t>2015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45"/>
          <w:footerReference w:type="default" r:id="rId46"/>
          <w:pgSz w:w="15840" w:h="12240" w:orient="landscape"/>
          <w:pgMar w:header="0" w:footer="0" w:top="0" w:bottom="280" w:left="260" w:right="9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182" w:lineRule="exact" w:before="128"/>
        <w:ind w:left="1409" w:right="0" w:firstLine="0"/>
        <w:jc w:val="left"/>
        <w:rPr>
          <w:sz w:val="19"/>
        </w:rPr>
      </w:pPr>
      <w:r>
        <w:rPr/>
        <w:pict>
          <v:shape style="position:absolute;margin-left:425.980286pt;margin-top:-11.311414pt;width:308.150pt;height:24.2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8"/>
                    <w:gridCol w:w="1748"/>
                    <w:gridCol w:w="1589"/>
                    <w:gridCol w:w="1747"/>
                  </w:tblGrid>
                  <w:tr>
                    <w:trPr>
                      <w:trHeight w:val="201" w:hRule="exac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Liquid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ind w:left="131"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Community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7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Debt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4"/>
                          <w:ind w:left="247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Governmental</w:t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52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  <w:u w:val="single" w:color="000000"/>
                          </w:rPr>
                          <w:t>Fuels</w:t>
                        </w:r>
                      </w:p>
                    </w:tc>
                    <w:tc>
                      <w:tcPr>
                        <w:tcW w:w="174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31" w:right="2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Develo12ment</w:t>
                        </w:r>
                      </w:p>
                    </w:tc>
                    <w:tc>
                      <w:tcPr>
                        <w:tcW w:w="158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257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738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10"/>
                            <w:sz w:val="19"/>
                            <w:u w:val="single" w:color="000000"/>
                          </w:rPr>
                          <w:t>Funds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244"/>
          <w:w w:val="105"/>
          <w:sz w:val="19"/>
        </w:rPr>
        <w:t>REVENUES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409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General</w:t>
      </w:r>
    </w:p>
    <w:p>
      <w:pPr>
        <w:spacing w:before="100"/>
        <w:ind w:left="1409" w:right="0" w:firstLine="0"/>
        <w:jc w:val="left"/>
        <w:rPr>
          <w:sz w:val="19"/>
        </w:rPr>
      </w:pPr>
      <w:r>
        <w:rPr/>
        <w:br w:type="column"/>
      </w:r>
      <w:r>
        <w:rPr>
          <w:color w:val="545244"/>
          <w:w w:val="105"/>
          <w:sz w:val="19"/>
        </w:rPr>
        <w:t>Total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top="1500" w:bottom="0" w:left="260" w:right="920"/>
          <w:cols w:num="3" w:equalWidth="0">
            <w:col w:w="2368" w:space="2950"/>
            <w:col w:w="2256" w:space="4425"/>
            <w:col w:w="2661"/>
          </w:cols>
        </w:sectPr>
      </w:pPr>
    </w:p>
    <w:p>
      <w:pPr>
        <w:spacing w:line="201" w:lineRule="exact" w:before="0"/>
        <w:ind w:left="1748" w:right="1816" w:firstLine="0"/>
        <w:jc w:val="center"/>
        <w:rPr>
          <w:sz w:val="19"/>
        </w:rPr>
      </w:pPr>
      <w:r>
        <w:rPr>
          <w:color w:val="545244"/>
          <w:w w:val="105"/>
          <w:sz w:val="19"/>
        </w:rPr>
        <w:t>Taxes</w:t>
      </w:r>
    </w:p>
    <w:p>
      <w:pPr>
        <w:spacing w:line="204" w:lineRule="auto" w:before="9"/>
        <w:ind w:left="1767" w:right="-16" w:hanging="3"/>
        <w:jc w:val="left"/>
        <w:rPr>
          <w:sz w:val="19"/>
        </w:rPr>
      </w:pPr>
      <w:r>
        <w:rPr/>
        <w:pict>
          <v:shape style="position:absolute;margin-left:98.790802pt;margin-top:17.453764pt;width:636.35pt;height:47.4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0"/>
                    <w:gridCol w:w="1510"/>
                    <w:gridCol w:w="1439"/>
                    <w:gridCol w:w="1582"/>
                    <w:gridCol w:w="1819"/>
                    <w:gridCol w:w="1656"/>
                  </w:tblGrid>
                  <w:tr>
                    <w:trPr>
                      <w:trHeight w:val="206" w:hRule="exact"/>
                    </w:trPr>
                    <w:tc>
                      <w:tcPr>
                        <w:tcW w:w="472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Interest an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d 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rents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before="4"/>
                          <w:ind w:left="652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10"/>
                            <w:sz w:val="19"/>
                          </w:rPr>
                          <w:t>9,837</w:t>
                        </w: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spacing w:before="9"/>
                          <w:ind w:right="2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10"/>
                            <w:sz w:val="19"/>
                          </w:rPr>
                          <w:t>39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spacing w:before="9"/>
                          <w:ind w:right="22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476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right="5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9,884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4720" w:type="dxa"/>
                      </w:tcPr>
                      <w:p>
                        <w:pPr>
                          <w:pStyle w:val="TableParagraph"/>
                          <w:spacing w:line="204" w:lineRule="auto" w:before="4"/>
                          <w:ind w:left="54" w:right="739" w:hanging="5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Inter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over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men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l 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reven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es Charges for service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412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240,219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412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929,454</w:t>
                        </w: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64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144</w:t>
                        </w:r>
                        <w:r>
                          <w:rPr>
                            <w:color w:val="545244"/>
                            <w:spacing w:val="-102"/>
                            <w:sz w:val="19"/>
                          </w:rPr>
                          <w:t> </w:t>
                        </w:r>
                        <w:r>
                          <w:rPr>
                            <w:color w:val="383B2D"/>
                            <w:spacing w:val="3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pacing w:val="3"/>
                            <w:sz w:val="19"/>
                          </w:rPr>
                          <w:t>89</w:t>
                        </w:r>
                        <w:r>
                          <w:rPr>
                            <w:color w:val="545244"/>
                            <w:spacing w:val="-90"/>
                            <w:sz w:val="19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/>
                      </w:p>
                    </w:tc>
                    <w:tc>
                      <w:tcPr>
                        <w:tcW w:w="3476" w:type="dxa"/>
                        <w:gridSpan w:val="2"/>
                      </w:tcPr>
                      <w:p>
                        <w:pPr>
                          <w:pStyle w:val="TableParagraph"/>
                          <w:spacing w:line="196" w:lineRule="exact"/>
                          <w:ind w:right="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385</w:t>
                        </w:r>
                        <w:r>
                          <w:rPr>
                            <w:color w:val="383B2D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z w:val="19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623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774" w:val="left" w:leader="none"/>
                            <w:tab w:pos="5137" w:val="left" w:leader="none"/>
                          </w:tabs>
                          <w:ind w:left="49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scellaneo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545244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revenues</w:t>
                          <w:tab/>
                        </w:r>
                        <w:r>
                          <w:rPr>
                            <w:color w:val="545244"/>
                            <w:w w:val="105"/>
                            <w:sz w:val="19"/>
                            <w:u w:val="single" w:color="5B5B4B"/>
                          </w:rPr>
                          <w:t> </w:t>
                          <w:tab/>
                          <w:t>291,497</w:t>
                        </w: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tabs>
                            <w:tab w:pos="1067" w:val="left" w:leader="none"/>
                          </w:tabs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45444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45444"/>
                          </w:rPr>
                          <w:tab/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tabs>
                            <w:tab w:pos="1446" w:val="left" w:leader="none"/>
                          </w:tabs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75744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75744"/>
                          </w:rPr>
                          <w:tab/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tabs>
                            <w:tab w:pos="1561" w:val="left" w:leader="none"/>
                          </w:tabs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605B4B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605B4B"/>
                          </w:rPr>
                          <w:tab/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tabs>
                            <w:tab w:pos="749" w:val="left" w:leader="none"/>
                          </w:tabs>
                          <w:ind w:left="257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75748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75748"/>
                          </w:rPr>
                          <w:tab/>
                        </w:r>
                        <w:r>
                          <w:rPr>
                            <w:color w:val="545244"/>
                            <w:w w:val="110"/>
                            <w:sz w:val="19"/>
                            <w:u w:val="single" w:color="575748"/>
                          </w:rPr>
                          <w:t>291</w:t>
                        </w:r>
                        <w:r>
                          <w:rPr>
                            <w:color w:val="545244"/>
                            <w:spacing w:val="-12"/>
                            <w:w w:val="110"/>
                            <w:sz w:val="19"/>
                            <w:u w:val="single" w:color="575748"/>
                          </w:rPr>
                          <w:t> </w:t>
                        </w:r>
                        <w:r>
                          <w:rPr>
                            <w:color w:val="545244"/>
                            <w:w w:val="110"/>
                            <w:sz w:val="19"/>
                            <w:u w:val="single" w:color="575748"/>
                          </w:rPr>
                          <w:t>497</w:t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623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769" w:val="left" w:leader="none"/>
                          </w:tabs>
                          <w:spacing w:line="196" w:lineRule="exact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Total</w:t>
                        </w:r>
                        <w:r>
                          <w:rPr>
                            <w:color w:val="545244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</w:rPr>
                          <w:t>Revenue</w:t>
                          <w:tab/>
                        </w:r>
                        <w:r>
                          <w:rPr>
                            <w:color w:val="545244"/>
                            <w:spacing w:val="4"/>
                            <w:sz w:val="19"/>
                            <w:u w:val="single" w:color="67644F"/>
                          </w:rPr>
                          <w:t>4</w:t>
                        </w:r>
                        <w:r>
                          <w:rPr>
                            <w:color w:val="383B2D"/>
                            <w:spacing w:val="4"/>
                            <w:sz w:val="19"/>
                            <w:u w:val="single" w:color="67644F"/>
                          </w:rPr>
                          <w:t>,</w:t>
                        </w:r>
                        <w:r>
                          <w:rPr>
                            <w:color w:val="545244"/>
                            <w:spacing w:val="4"/>
                            <w:sz w:val="19"/>
                            <w:u w:val="single" w:color="67644F"/>
                          </w:rPr>
                          <w:t>166</w:t>
                        </w:r>
                        <w:r>
                          <w:rPr>
                            <w:color w:val="545244"/>
                            <w:spacing w:val="-40"/>
                            <w:sz w:val="19"/>
                            <w:u w:val="single" w:color="67644F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67644F"/>
                          </w:rPr>
                          <w:t>,612</w:t>
                        </w: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241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B5B48"/>
                          </w:rPr>
                          <w:t> </w:t>
                        </w:r>
                        <w:r>
                          <w:rPr>
                            <w:color w:val="545244"/>
                            <w:w w:val="105"/>
                            <w:sz w:val="19"/>
                            <w:u w:val="single" w:color="5B5B48"/>
                          </w:rPr>
                          <w:t>144,934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tabs>
                            <w:tab w:pos="1230" w:val="left" w:leader="none"/>
                          </w:tabs>
                          <w:spacing w:line="196" w:lineRule="exact"/>
                          <w:ind w:left="13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45444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45444"/>
                          </w:rPr>
                          <w:tab/>
                        </w:r>
                        <w:r>
                          <w:rPr>
                            <w:color w:val="545244"/>
                            <w:w w:val="105"/>
                            <w:sz w:val="19"/>
                            <w:u w:val="single" w:color="545444"/>
                          </w:rPr>
                          <w:t>8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tabs>
                            <w:tab w:pos="1345" w:val="left" w:leader="none"/>
                          </w:tabs>
                          <w:spacing w:line="201" w:lineRule="exact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605B4B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605B4B"/>
                          </w:rPr>
                          <w:tab/>
                        </w:r>
                        <w:r>
                          <w:rPr>
                            <w:color w:val="545244"/>
                            <w:w w:val="105"/>
                            <w:sz w:val="19"/>
                            <w:u w:val="single" w:color="605B4B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</w:tabs>
                          <w:spacing w:line="201" w:lineRule="exact"/>
                          <w:ind w:left="257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676454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676454"/>
                          </w:rPr>
                          <w:tab/>
                        </w:r>
                        <w:r>
                          <w:rPr>
                            <w:color w:val="545244"/>
                            <w:w w:val="95"/>
                            <w:sz w:val="19"/>
                            <w:u w:val="single" w:color="676454"/>
                          </w:rPr>
                          <w:t>4</w:t>
                        </w:r>
                        <w:r>
                          <w:rPr>
                            <w:color w:val="545244"/>
                            <w:spacing w:val="-80"/>
                            <w:w w:val="95"/>
                            <w:sz w:val="19"/>
                            <w:u w:val="single" w:color="676454"/>
                          </w:rPr>
                          <w:t> </w:t>
                        </w:r>
                        <w:r>
                          <w:rPr>
                            <w:color w:val="383B2D"/>
                            <w:w w:val="95"/>
                            <w:sz w:val="19"/>
                            <w:u w:val="single" w:color="676454"/>
                          </w:rPr>
                          <w:t>,</w:t>
                        </w:r>
                        <w:r>
                          <w:rPr>
                            <w:color w:val="545244"/>
                            <w:w w:val="95"/>
                            <w:sz w:val="19"/>
                            <w:u w:val="single" w:color="676454"/>
                          </w:rPr>
                          <w:t>311</w:t>
                        </w:r>
                        <w:r>
                          <w:rPr>
                            <w:color w:val="383B2D"/>
                            <w:w w:val="95"/>
                            <w:sz w:val="19"/>
                            <w:u w:val="single" w:color="676454"/>
                          </w:rPr>
                          <w:t>,</w:t>
                        </w:r>
                        <w:r>
                          <w:rPr>
                            <w:color w:val="383B2D"/>
                            <w:spacing w:val="-88"/>
                            <w:w w:val="95"/>
                            <w:sz w:val="19"/>
                            <w:u w:val="single" w:color="676454"/>
                          </w:rPr>
                          <w:t> </w:t>
                        </w:r>
                        <w:r>
                          <w:rPr>
                            <w:color w:val="545244"/>
                            <w:w w:val="95"/>
                            <w:sz w:val="19"/>
                            <w:u w:val="single" w:color="676454"/>
                          </w:rPr>
                          <w:t>554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83B2D"/>
          <w:w w:val="110"/>
          <w:sz w:val="19"/>
        </w:rPr>
        <w:t>Li</w:t>
      </w:r>
      <w:r>
        <w:rPr>
          <w:color w:val="545244"/>
          <w:w w:val="110"/>
          <w:sz w:val="19"/>
        </w:rPr>
        <w:t>censes </w:t>
      </w:r>
      <w:r>
        <w:rPr>
          <w:color w:val="545244"/>
          <w:spacing w:val="-3"/>
          <w:w w:val="110"/>
          <w:sz w:val="19"/>
        </w:rPr>
        <w:t>a</w:t>
      </w:r>
      <w:r>
        <w:rPr>
          <w:color w:val="383B2D"/>
          <w:spacing w:val="-3"/>
          <w:w w:val="110"/>
          <w:sz w:val="19"/>
        </w:rPr>
        <w:t>n</w:t>
      </w:r>
      <w:r>
        <w:rPr>
          <w:color w:val="545244"/>
          <w:spacing w:val="-3"/>
          <w:w w:val="110"/>
          <w:sz w:val="19"/>
        </w:rPr>
        <w:t>d</w:t>
      </w:r>
      <w:r>
        <w:rPr>
          <w:color w:val="545244"/>
          <w:spacing w:val="-64"/>
          <w:w w:val="110"/>
          <w:sz w:val="19"/>
        </w:rPr>
        <w:t> </w:t>
      </w:r>
      <w:r>
        <w:rPr>
          <w:color w:val="383B2D"/>
          <w:w w:val="110"/>
          <w:sz w:val="19"/>
        </w:rPr>
        <w:t>p</w:t>
      </w:r>
      <w:r>
        <w:rPr>
          <w:color w:val="545244"/>
          <w:w w:val="110"/>
          <w:sz w:val="19"/>
        </w:rPr>
        <w:t>ermits Fines and</w:t>
      </w:r>
      <w:r>
        <w:rPr>
          <w:color w:val="545244"/>
          <w:spacing w:val="-85"/>
          <w:w w:val="110"/>
          <w:sz w:val="19"/>
        </w:rPr>
        <w:t> </w:t>
      </w:r>
      <w:r>
        <w:rPr>
          <w:color w:val="383B2D"/>
          <w:w w:val="110"/>
          <w:sz w:val="19"/>
        </w:rPr>
        <w:t>f</w:t>
      </w:r>
      <w:r>
        <w:rPr>
          <w:color w:val="545244"/>
          <w:w w:val="110"/>
          <w:sz w:val="19"/>
        </w:rPr>
        <w:t>or</w:t>
      </w:r>
      <w:r>
        <w:rPr>
          <w:color w:val="383B2D"/>
          <w:w w:val="110"/>
          <w:sz w:val="19"/>
        </w:rPr>
        <w:t>f</w:t>
      </w:r>
      <w:r>
        <w:rPr>
          <w:color w:val="545244"/>
          <w:w w:val="110"/>
          <w:sz w:val="19"/>
        </w:rPr>
        <w:t>eits</w:t>
      </w:r>
    </w:p>
    <w:p>
      <w:pPr>
        <w:tabs>
          <w:tab w:pos="3466" w:val="left" w:leader="none"/>
          <w:tab w:pos="4798" w:val="left" w:leader="none"/>
          <w:tab w:pos="6380" w:val="left" w:leader="none"/>
          <w:tab w:pos="8322" w:val="left" w:leader="none"/>
          <w:tab w:pos="8811" w:val="left" w:leader="none"/>
        </w:tabs>
        <w:spacing w:line="192" w:lineRule="auto" w:before="45"/>
        <w:ind w:left="2128" w:right="276" w:hanging="365"/>
        <w:jc w:val="left"/>
        <w:rPr>
          <w:sz w:val="19"/>
        </w:rPr>
      </w:pPr>
      <w:r>
        <w:rPr/>
        <w:br w:type="column"/>
      </w:r>
      <w:r>
        <w:rPr>
          <w:color w:val="545244"/>
          <w:position w:val="1"/>
          <w:sz w:val="19"/>
        </w:rPr>
        <w:t>$2</w:t>
      </w:r>
      <w:r>
        <w:rPr>
          <w:color w:val="383B2D"/>
          <w:position w:val="1"/>
          <w:sz w:val="19"/>
        </w:rPr>
        <w:t>,</w:t>
      </w:r>
      <w:r>
        <w:rPr>
          <w:color w:val="545244"/>
          <w:position w:val="1"/>
          <w:sz w:val="19"/>
        </w:rPr>
        <w:t>511</w:t>
      </w:r>
      <w:r>
        <w:rPr>
          <w:color w:val="545244"/>
          <w:spacing w:val="-73"/>
          <w:position w:val="1"/>
          <w:sz w:val="19"/>
        </w:rPr>
        <w:t> </w:t>
      </w:r>
      <w:r>
        <w:rPr>
          <w:color w:val="545244"/>
          <w:position w:val="1"/>
          <w:sz w:val="19"/>
        </w:rPr>
        <w:t>,566</w:t>
        <w:tab/>
      </w:r>
      <w:r>
        <w:rPr>
          <w:color w:val="545244"/>
          <w:sz w:val="19"/>
        </w:rPr>
        <w:t>$</w:t>
        <w:tab/>
        <w:t>$</w:t>
        <w:tab/>
        <w:t>$</w:t>
        <w:tab/>
      </w:r>
      <w:r>
        <w:rPr>
          <w:color w:val="545244"/>
          <w:position w:val="1"/>
          <w:sz w:val="19"/>
        </w:rPr>
        <w:t>$</w:t>
      </w:r>
      <w:r>
        <w:rPr>
          <w:color w:val="545244"/>
          <w:spacing w:val="64"/>
          <w:position w:val="1"/>
          <w:sz w:val="19"/>
        </w:rPr>
        <w:t> </w:t>
      </w:r>
      <w:r>
        <w:rPr>
          <w:color w:val="545244"/>
          <w:position w:val="1"/>
          <w:sz w:val="19"/>
        </w:rPr>
        <w:t>2,511,566</w:t>
      </w:r>
      <w:r>
        <w:rPr>
          <w:color w:val="545244"/>
          <w:w w:val="105"/>
          <w:position w:val="1"/>
          <w:sz w:val="19"/>
        </w:rPr>
        <w:t> </w:t>
      </w:r>
      <w:r>
        <w:rPr>
          <w:color w:val="545244"/>
          <w:sz w:val="19"/>
        </w:rPr>
        <w:t>147</w:t>
      </w:r>
      <w:r>
        <w:rPr>
          <w:color w:val="383B2D"/>
          <w:sz w:val="19"/>
        </w:rPr>
        <w:t>,</w:t>
      </w:r>
      <w:r>
        <w:rPr>
          <w:color w:val="545244"/>
          <w:sz w:val="19"/>
        </w:rPr>
        <w:t>977</w:t>
        <w:tab/>
        <w:tab/>
        <w:tab/>
        <w:tab/>
        <w:t>147,977</w:t>
      </w:r>
    </w:p>
    <w:p>
      <w:pPr>
        <w:tabs>
          <w:tab w:pos="8929" w:val="left" w:leader="none"/>
        </w:tabs>
        <w:spacing w:line="193" w:lineRule="exact" w:before="0"/>
        <w:ind w:left="2246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36</w:t>
      </w:r>
      <w:r>
        <w:rPr>
          <w:color w:val="383B2D"/>
          <w:w w:val="105"/>
          <w:sz w:val="19"/>
        </w:rPr>
        <w:t>,0</w:t>
      </w:r>
      <w:r>
        <w:rPr>
          <w:color w:val="545244"/>
          <w:w w:val="105"/>
          <w:sz w:val="19"/>
        </w:rPr>
        <w:t>62</w:t>
        <w:tab/>
        <w:t>36,062</w:t>
      </w:r>
    </w:p>
    <w:p>
      <w:pPr>
        <w:spacing w:after="0" w:line="193" w:lineRule="exact"/>
        <w:jc w:val="left"/>
        <w:rPr>
          <w:sz w:val="19"/>
        </w:rPr>
        <w:sectPr>
          <w:type w:val="continuous"/>
          <w:pgSz w:w="15840" w:h="12240" w:orient="landscape"/>
          <w:pgMar w:top="1500" w:bottom="0" w:left="260" w:right="920"/>
          <w:cols w:num="2" w:equalWidth="0">
            <w:col w:w="4204" w:space="520"/>
            <w:col w:w="9936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101"/>
        <w:ind w:left="0" w:right="272" w:firstLine="0"/>
        <w:jc w:val="right"/>
        <w:rPr>
          <w:sz w:val="19"/>
        </w:rPr>
      </w:pPr>
      <w:r>
        <w:rPr>
          <w:color w:val="545244"/>
          <w:w w:val="105"/>
          <w:sz w:val="19"/>
        </w:rPr>
        <w:t>929,454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196" w:lineRule="exact" w:before="0"/>
        <w:ind w:left="1379" w:right="11803" w:firstLine="0"/>
        <w:jc w:val="center"/>
        <w:rPr>
          <w:sz w:val="19"/>
        </w:rPr>
      </w:pPr>
      <w:r>
        <w:rPr>
          <w:color w:val="545244"/>
          <w:w w:val="105"/>
          <w:sz w:val="19"/>
        </w:rPr>
        <w:t>EXPENDITURES</w:t>
      </w:r>
    </w:p>
    <w:p>
      <w:pPr>
        <w:spacing w:line="196" w:lineRule="exact" w:before="0"/>
        <w:ind w:left="1379" w:right="11675" w:firstLine="0"/>
        <w:jc w:val="center"/>
        <w:rPr>
          <w:sz w:val="19"/>
        </w:rPr>
      </w:pPr>
      <w:r>
        <w:rPr/>
        <w:pict>
          <v:shape style="position:absolute;margin-left:116.524803pt;margin-top:7.902689pt;width:618.25pt;height:46.95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2"/>
                    <w:gridCol w:w="3215"/>
                    <w:gridCol w:w="3104"/>
                    <w:gridCol w:w="2424"/>
                  </w:tblGrid>
                  <w:tr>
                    <w:trPr>
                      <w:trHeight w:val="199" w:hRule="exact"/>
                    </w:trPr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General government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ind w:right="12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279,294</w:t>
                        </w:r>
                      </w:p>
                    </w:tc>
                    <w:tc>
                      <w:tcPr>
                        <w:tcW w:w="5528" w:type="dxa"/>
                        <w:gridSpan w:val="2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279,294</w:t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Public safety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12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1,278,065</w:t>
                        </w:r>
                      </w:p>
                    </w:tc>
                    <w:tc>
                      <w:tcPr>
                        <w:tcW w:w="5528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exact"/>
                          <w:ind w:right="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1,278,065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Public works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2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1,332,158</w:t>
                        </w:r>
                      </w:p>
                    </w:tc>
                    <w:tc>
                      <w:tcPr>
                        <w:tcW w:w="5528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1,332,158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spacing w:before="4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Culture and recreation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ind w:right="121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337,670</w:t>
                        </w:r>
                      </w:p>
                    </w:tc>
                    <w:tc>
                      <w:tcPr>
                        <w:tcW w:w="3104" w:type="dxa"/>
                      </w:tcPr>
                      <w:p>
                        <w:pPr>
                          <w:pStyle w:val="TableParagraph"/>
                          <w:ind w:left="1199" w:right="12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3,381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341,051</w:t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Community development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line="194" w:lineRule="exact"/>
                          <w:ind w:right="125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57</w:t>
                        </w:r>
                        <w:r>
                          <w:rPr>
                            <w:color w:val="383B2D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z w:val="19"/>
                          </w:rPr>
                          <w:t>496</w:t>
                        </w:r>
                      </w:p>
                    </w:tc>
                    <w:tc>
                      <w:tcPr>
                        <w:tcW w:w="3104" w:type="dxa"/>
                      </w:tcPr>
                      <w:p>
                        <w:pPr/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spacing w:line="194" w:lineRule="exact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pacing w:val="5"/>
                            <w:sz w:val="19"/>
                          </w:rPr>
                          <w:t>57</w:t>
                        </w:r>
                        <w:r>
                          <w:rPr>
                            <w:color w:val="383B2D"/>
                            <w:spacing w:val="5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pacing w:val="5"/>
                            <w:sz w:val="19"/>
                          </w:rPr>
                          <w:t>4</w:t>
                        </w:r>
                        <w:r>
                          <w:rPr>
                            <w:color w:val="545244"/>
                            <w:spacing w:val="-92"/>
                            <w:sz w:val="19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</w:rPr>
                          <w:t>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244"/>
          <w:w w:val="105"/>
          <w:sz w:val="19"/>
        </w:rPr>
        <w:t>Current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top="1500" w:bottom="0" w:left="260" w:right="920"/>
        </w:sectPr>
      </w:pPr>
    </w:p>
    <w:p>
      <w:pPr>
        <w:spacing w:line="182" w:lineRule="exact" w:before="113"/>
        <w:ind w:left="2239" w:right="1090" w:hanging="119"/>
        <w:jc w:val="left"/>
        <w:rPr>
          <w:sz w:val="19"/>
        </w:rPr>
      </w:pPr>
      <w:r>
        <w:rPr>
          <w:color w:val="545244"/>
          <w:spacing w:val="2"/>
          <w:sz w:val="19"/>
        </w:rPr>
        <w:t>Insurance</w:t>
      </w:r>
      <w:r>
        <w:rPr>
          <w:color w:val="383B2D"/>
          <w:spacing w:val="2"/>
          <w:sz w:val="19"/>
        </w:rPr>
        <w:t>, </w:t>
      </w:r>
      <w:r>
        <w:rPr>
          <w:color w:val="545244"/>
          <w:spacing w:val="2"/>
          <w:sz w:val="19"/>
        </w:rPr>
        <w:t>e</w:t>
      </w:r>
      <w:r>
        <w:rPr>
          <w:color w:val="545244"/>
          <w:spacing w:val="-89"/>
          <w:sz w:val="19"/>
        </w:rPr>
        <w:t> </w:t>
      </w:r>
      <w:r>
        <w:rPr>
          <w:color w:val="383B2D"/>
          <w:sz w:val="19"/>
        </w:rPr>
        <w:t>m</w:t>
      </w:r>
      <w:r>
        <w:rPr>
          <w:color w:val="383B2D"/>
          <w:spacing w:val="-96"/>
          <w:sz w:val="19"/>
        </w:rPr>
        <w:t> </w:t>
      </w:r>
      <w:r>
        <w:rPr>
          <w:color w:val="545244"/>
          <w:sz w:val="19"/>
        </w:rPr>
        <w:t>p</w:t>
      </w:r>
      <w:r>
        <w:rPr>
          <w:color w:val="545244"/>
          <w:spacing w:val="-93"/>
          <w:sz w:val="19"/>
        </w:rPr>
        <w:t> </w:t>
      </w:r>
      <w:r>
        <w:rPr>
          <w:color w:val="383B2D"/>
          <w:sz w:val="19"/>
        </w:rPr>
        <w:t>l</w:t>
      </w:r>
      <w:r>
        <w:rPr>
          <w:color w:val="383B2D"/>
          <w:spacing w:val="-94"/>
          <w:sz w:val="19"/>
        </w:rPr>
        <w:t> </w:t>
      </w:r>
      <w:r>
        <w:rPr>
          <w:color w:val="545244"/>
          <w:sz w:val="19"/>
        </w:rPr>
        <w:t>oyee benefits and  misce</w:t>
      </w:r>
      <w:r>
        <w:rPr>
          <w:color w:val="383B2D"/>
          <w:sz w:val="19"/>
        </w:rPr>
        <w:t>ll</w:t>
      </w:r>
      <w:r>
        <w:rPr>
          <w:color w:val="545244"/>
          <w:sz w:val="19"/>
        </w:rPr>
        <w:t>aneous</w:t>
      </w:r>
    </w:p>
    <w:p>
      <w:pPr>
        <w:spacing w:line="181" w:lineRule="exact" w:before="0"/>
        <w:ind w:left="1753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Debt service - principa </w:t>
      </w:r>
      <w:r>
        <w:rPr>
          <w:color w:val="383B2D"/>
          <w:w w:val="105"/>
          <w:sz w:val="19"/>
        </w:rPr>
        <w:t>l </w:t>
      </w:r>
      <w:r>
        <w:rPr>
          <w:color w:val="545244"/>
          <w:w w:val="105"/>
          <w:sz w:val="19"/>
        </w:rPr>
        <w:t>retirement</w:t>
      </w:r>
    </w:p>
    <w:p>
      <w:pPr>
        <w:spacing w:line="204" w:lineRule="auto" w:before="7"/>
        <w:ind w:left="1760" w:right="0" w:hanging="13"/>
        <w:jc w:val="left"/>
        <w:rPr>
          <w:sz w:val="19"/>
        </w:rPr>
      </w:pPr>
      <w:r>
        <w:rPr/>
        <w:pict>
          <v:shape style="position:absolute;margin-left:340.009705pt;margin-top:7.779953pt;width:390.2pt;height:20.350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1438"/>
                    <w:gridCol w:w="1580"/>
                    <w:gridCol w:w="1819"/>
                    <w:gridCol w:w="1567"/>
                  </w:tblGrid>
                  <w:tr>
                    <w:trPr>
                      <w:trHeight w:val="203" w:hRule="exac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9"/>
                          <w:ind w:right="24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10"/>
                            <w:sz w:val="19"/>
                            <w:u w:val="single" w:color="000000"/>
                          </w:rPr>
                          <w:t>467 478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tabs>
                            <w:tab w:pos="1305" w:val="left" w:leader="none"/>
                          </w:tabs>
                          <w:spacing w:before="9"/>
                          <w:ind w:left="238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4B4F44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4B4F44"/>
                          </w:rPr>
                          <w:tab/>
                        </w: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tabs>
                            <w:tab w:pos="1444" w:val="left" w:leader="none"/>
                          </w:tabs>
                          <w:spacing w:before="9"/>
                          <w:ind w:left="132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44483F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44483F"/>
                          </w:rPr>
                          <w:tab/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tabs>
                            <w:tab w:pos="1561" w:val="left" w:leader="none"/>
                          </w:tabs>
                          <w:spacing w:before="9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4B4F48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4B4F48"/>
                          </w:rPr>
                          <w:tab/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tabs>
                            <w:tab w:pos="483" w:val="left" w:leader="none"/>
                          </w:tabs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45444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45444"/>
                          </w:rPr>
                          <w:tab/>
                        </w:r>
                        <w:r>
                          <w:rPr>
                            <w:color w:val="545244"/>
                            <w:w w:val="95"/>
                            <w:sz w:val="19"/>
                            <w:u w:val="single" w:color="545444"/>
                          </w:rPr>
                          <w:t>467</w:t>
                        </w:r>
                        <w:r>
                          <w:rPr>
                            <w:color w:val="545244"/>
                            <w:spacing w:val="-89"/>
                            <w:w w:val="95"/>
                            <w:sz w:val="19"/>
                            <w:u w:val="single" w:color="545444"/>
                          </w:rPr>
                          <w:t> </w:t>
                        </w:r>
                        <w:r>
                          <w:rPr>
                            <w:color w:val="383B2D"/>
                            <w:w w:val="95"/>
                            <w:sz w:val="19"/>
                            <w:u w:val="single" w:color="545444"/>
                          </w:rPr>
                          <w:t>,</w:t>
                        </w:r>
                        <w:r>
                          <w:rPr>
                            <w:color w:val="545244"/>
                            <w:w w:val="95"/>
                            <w:sz w:val="19"/>
                            <w:u w:val="single" w:color="545444"/>
                          </w:rPr>
                          <w:t>478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23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  <w:u w:val="single" w:color="000000"/>
                          </w:rPr>
                          <w:t>4</w:t>
                        </w:r>
                        <w:r>
                          <w:rPr>
                            <w:color w:val="545244"/>
                            <w:spacing w:val="-105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83B2D"/>
                            <w:spacing w:val="2"/>
                            <w:sz w:val="19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545244"/>
                            <w:spacing w:val="2"/>
                            <w:sz w:val="19"/>
                            <w:u w:val="single" w:color="000000"/>
                          </w:rPr>
                          <w:t>078</w:t>
                        </w:r>
                        <w:r>
                          <w:rPr>
                            <w:color w:val="545244"/>
                            <w:spacing w:val="-83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000000"/>
                          </w:rPr>
                          <w:t>,2</w:t>
                        </w:r>
                        <w:r>
                          <w:rPr>
                            <w:color w:val="545244"/>
                            <w:spacing w:val="-101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000000"/>
                          </w:rPr>
                          <w:t>50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tabs>
                            <w:tab w:pos="1103" w:val="left" w:leader="none"/>
                          </w:tabs>
                          <w:spacing w:line="182" w:lineRule="exact"/>
                          <w:ind w:left="238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545244"/>
                            <w:w w:val="99"/>
                            <w:sz w:val="17"/>
                            <w:u w:val="single" w:color="545444"/>
                          </w:rPr>
                          <w:t> </w:t>
                        </w:r>
                        <w:r>
                          <w:rPr>
                            <w:rFonts w:ascii="Arial"/>
                            <w:color w:val="545244"/>
                            <w:sz w:val="17"/>
                            <w:u w:val="single" w:color="545444"/>
                          </w:rPr>
                          <w:tab/>
                        </w:r>
                        <w:r>
                          <w:rPr>
                            <w:rFonts w:ascii="Arial"/>
                            <w:color w:val="545244"/>
                            <w:w w:val="105"/>
                            <w:sz w:val="17"/>
                            <w:u w:val="single" w:color="545444"/>
                          </w:rPr>
                          <w:t>0</w:t>
                        </w: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tabs>
                            <w:tab w:pos="737" w:val="left" w:leader="none"/>
                          </w:tabs>
                          <w:spacing w:line="194" w:lineRule="exact"/>
                          <w:ind w:left="132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45748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45748"/>
                          </w:rPr>
                          <w:tab/>
                        </w:r>
                        <w:r>
                          <w:rPr>
                            <w:color w:val="545244"/>
                            <w:spacing w:val="6"/>
                            <w:sz w:val="19"/>
                            <w:u w:val="single" w:color="545748"/>
                          </w:rPr>
                          <w:t>3</w:t>
                        </w:r>
                        <w:r>
                          <w:rPr>
                            <w:color w:val="383B2D"/>
                            <w:spacing w:val="6"/>
                            <w:sz w:val="19"/>
                            <w:u w:val="single" w:color="545748"/>
                          </w:rPr>
                          <w:t>,</w:t>
                        </w:r>
                        <w:r>
                          <w:rPr>
                            <w:color w:val="383B2D"/>
                            <w:spacing w:val="-89"/>
                            <w:sz w:val="19"/>
                            <w:u w:val="single" w:color="545748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45748"/>
                          </w:rPr>
                          <w:t>38</w:t>
                        </w:r>
                        <w:r>
                          <w:rPr>
                            <w:color w:val="383B2D"/>
                            <w:sz w:val="19"/>
                            <w:u w:val="single" w:color="545748"/>
                          </w:rPr>
                          <w:t>1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tabs>
                            <w:tab w:pos="728" w:val="left" w:leader="none"/>
                          </w:tabs>
                          <w:spacing w:line="194" w:lineRule="exact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545748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545748"/>
                          </w:rPr>
                          <w:tab/>
                        </w:r>
                        <w:r>
                          <w:rPr>
                            <w:color w:val="545244"/>
                            <w:w w:val="110"/>
                            <w:sz w:val="19"/>
                            <w:u w:val="single" w:color="545748"/>
                          </w:rPr>
                          <w:t>49,557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85"/>
                            <w:sz w:val="19"/>
                            <w:u w:val="single" w:color="000000"/>
                          </w:rPr>
                          <w:t>4</w:t>
                        </w:r>
                        <w:r>
                          <w:rPr>
                            <w:color w:val="545244"/>
                            <w:spacing w:val="-70"/>
                            <w:w w:val="85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83B2D"/>
                            <w:w w:val="85"/>
                            <w:sz w:val="19"/>
                            <w:u w:val="single" w:color="000000"/>
                          </w:rPr>
                          <w:t>,1</w:t>
                        </w:r>
                        <w:r>
                          <w:rPr>
                            <w:color w:val="383B2D"/>
                            <w:spacing w:val="-68"/>
                            <w:w w:val="85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45244"/>
                            <w:spacing w:val="4"/>
                            <w:w w:val="85"/>
                            <w:sz w:val="19"/>
                            <w:u w:val="single" w:color="000000"/>
                          </w:rPr>
                          <w:t>31</w:t>
                        </w:r>
                        <w:r>
                          <w:rPr>
                            <w:color w:val="383B2D"/>
                            <w:spacing w:val="4"/>
                            <w:w w:val="85"/>
                            <w:sz w:val="19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383B2D"/>
                            <w:spacing w:val="-85"/>
                            <w:w w:val="85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45244"/>
                            <w:w w:val="85"/>
                            <w:sz w:val="19"/>
                            <w:u w:val="single" w:color="000000"/>
                          </w:rPr>
                          <w:t>188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244"/>
          <w:w w:val="105"/>
          <w:sz w:val="19"/>
        </w:rPr>
        <w:t>Debt serv</w:t>
      </w:r>
      <w:r>
        <w:rPr>
          <w:color w:val="383B2D"/>
          <w:w w:val="105"/>
          <w:sz w:val="19"/>
        </w:rPr>
        <w:t>i</w:t>
      </w:r>
      <w:r>
        <w:rPr>
          <w:color w:val="545244"/>
          <w:w w:val="105"/>
          <w:sz w:val="19"/>
        </w:rPr>
        <w:t>ce - interest and fiscal charges Cap</w:t>
      </w:r>
      <w:r>
        <w:rPr>
          <w:color w:val="383B2D"/>
          <w:w w:val="105"/>
          <w:sz w:val="19"/>
        </w:rPr>
        <w:t>i</w:t>
      </w:r>
      <w:r>
        <w:rPr>
          <w:color w:val="545244"/>
          <w:w w:val="105"/>
          <w:sz w:val="19"/>
        </w:rPr>
        <w:t>tal outlay</w:t>
      </w:r>
    </w:p>
    <w:p>
      <w:pPr>
        <w:spacing w:line="190" w:lineRule="exact" w:before="0"/>
        <w:ind w:left="2114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Total Expendit</w:t>
      </w:r>
      <w:r>
        <w:rPr>
          <w:color w:val="383B2D"/>
          <w:w w:val="105"/>
          <w:sz w:val="19"/>
        </w:rPr>
        <w:t>u</w:t>
      </w:r>
      <w:r>
        <w:rPr>
          <w:color w:val="545244"/>
          <w:w w:val="105"/>
          <w:sz w:val="19"/>
        </w:rPr>
        <w:t>res</w:t>
      </w:r>
    </w:p>
    <w:p>
      <w:pPr>
        <w:spacing w:line="177" w:lineRule="exact" w:before="149"/>
        <w:ind w:left="1400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Excess (def</w:t>
      </w:r>
      <w:r>
        <w:rPr>
          <w:color w:val="383B2D"/>
          <w:w w:val="105"/>
          <w:sz w:val="19"/>
        </w:rPr>
        <w:t>i</w:t>
      </w:r>
      <w:r>
        <w:rPr>
          <w:color w:val="545244"/>
          <w:w w:val="105"/>
          <w:sz w:val="19"/>
        </w:rPr>
        <w:t>ciency) of revenues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0"/>
        <w:ind w:left="-32" w:right="0" w:firstLine="0"/>
        <w:jc w:val="left"/>
        <w:rPr>
          <w:sz w:val="19"/>
        </w:rPr>
      </w:pPr>
      <w:r>
        <w:rPr>
          <w:color w:val="545244"/>
          <w:w w:val="95"/>
          <w:sz w:val="19"/>
        </w:rPr>
        <w:t>326</w:t>
      </w:r>
      <w:r>
        <w:rPr>
          <w:color w:val="383B2D"/>
          <w:w w:val="95"/>
          <w:sz w:val="19"/>
        </w:rPr>
        <w:t>,</w:t>
      </w:r>
      <w:r>
        <w:rPr>
          <w:color w:val="383B2D"/>
          <w:spacing w:val="-90"/>
          <w:w w:val="95"/>
          <w:sz w:val="19"/>
        </w:rPr>
        <w:t> </w:t>
      </w:r>
      <w:r>
        <w:rPr>
          <w:color w:val="545244"/>
          <w:w w:val="95"/>
          <w:sz w:val="19"/>
        </w:rPr>
        <w:t>089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8"/>
        </w:rPr>
      </w:pPr>
    </w:p>
    <w:p>
      <w:pPr>
        <w:spacing w:line="196" w:lineRule="exact" w:before="1"/>
        <w:ind w:left="0" w:right="82" w:firstLine="0"/>
        <w:jc w:val="right"/>
        <w:rPr>
          <w:sz w:val="19"/>
        </w:rPr>
      </w:pPr>
      <w:r>
        <w:rPr>
          <w:color w:val="545244"/>
          <w:w w:val="90"/>
          <w:sz w:val="19"/>
        </w:rPr>
        <w:t>46</w:t>
      </w:r>
      <w:r>
        <w:rPr>
          <w:color w:val="383B2D"/>
          <w:w w:val="90"/>
          <w:sz w:val="19"/>
        </w:rPr>
        <w:t>,</w:t>
      </w:r>
      <w:r>
        <w:rPr>
          <w:color w:val="545244"/>
          <w:w w:val="90"/>
          <w:sz w:val="19"/>
        </w:rPr>
        <w:t>414</w:t>
      </w:r>
    </w:p>
    <w:p>
      <w:pPr>
        <w:spacing w:line="196" w:lineRule="exact" w:before="0"/>
        <w:ind w:left="0" w:right="0" w:firstLine="0"/>
        <w:jc w:val="right"/>
        <w:rPr>
          <w:sz w:val="19"/>
        </w:rPr>
      </w:pPr>
      <w:r>
        <w:rPr>
          <w:color w:val="545244"/>
          <w:spacing w:val="4"/>
          <w:w w:val="95"/>
          <w:sz w:val="19"/>
        </w:rPr>
        <w:t>3</w:t>
      </w:r>
      <w:r>
        <w:rPr>
          <w:color w:val="383B2D"/>
          <w:spacing w:val="4"/>
          <w:w w:val="95"/>
          <w:sz w:val="19"/>
        </w:rPr>
        <w:t>,</w:t>
      </w:r>
      <w:r>
        <w:rPr>
          <w:color w:val="545244"/>
          <w:spacing w:val="4"/>
          <w:w w:val="95"/>
          <w:sz w:val="19"/>
        </w:rPr>
        <w:t>14</w:t>
      </w:r>
      <w:r>
        <w:rPr>
          <w:color w:val="545244"/>
          <w:spacing w:val="-70"/>
          <w:w w:val="95"/>
          <w:sz w:val="19"/>
        </w:rPr>
        <w:t> </w:t>
      </w:r>
      <w:r>
        <w:rPr>
          <w:color w:val="545244"/>
          <w:w w:val="95"/>
          <w:sz w:val="19"/>
        </w:rPr>
        <w:t>3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line="199" w:lineRule="exact" w:before="0"/>
        <w:ind w:left="1012" w:right="272" w:firstLine="0"/>
        <w:jc w:val="center"/>
        <w:rPr>
          <w:sz w:val="19"/>
        </w:rPr>
      </w:pPr>
      <w:r>
        <w:rPr>
          <w:color w:val="545244"/>
          <w:sz w:val="19"/>
        </w:rPr>
        <w:t>326</w:t>
      </w:r>
      <w:r>
        <w:rPr>
          <w:color w:val="383B2D"/>
          <w:sz w:val="19"/>
        </w:rPr>
        <w:t>,</w:t>
      </w:r>
      <w:r>
        <w:rPr>
          <w:color w:val="545244"/>
          <w:sz w:val="19"/>
        </w:rPr>
        <w:t>089</w:t>
      </w:r>
    </w:p>
    <w:p>
      <w:pPr>
        <w:spacing w:line="180" w:lineRule="exact" w:before="0"/>
        <w:ind w:left="1046" w:right="157" w:firstLine="0"/>
        <w:jc w:val="center"/>
        <w:rPr>
          <w:sz w:val="19"/>
        </w:rPr>
      </w:pPr>
      <w:r>
        <w:rPr>
          <w:color w:val="545244"/>
          <w:w w:val="105"/>
          <w:sz w:val="19"/>
        </w:rPr>
        <w:t>46,414</w:t>
      </w:r>
    </w:p>
    <w:p>
      <w:pPr>
        <w:spacing w:line="196" w:lineRule="exact" w:before="0"/>
        <w:ind w:left="1046" w:right="41" w:firstLine="0"/>
        <w:jc w:val="center"/>
        <w:rPr>
          <w:sz w:val="19"/>
        </w:rPr>
      </w:pPr>
      <w:r>
        <w:rPr>
          <w:color w:val="545244"/>
          <w:w w:val="105"/>
          <w:sz w:val="19"/>
        </w:rPr>
        <w:t>3,143</w:t>
      </w:r>
    </w:p>
    <w:p>
      <w:pPr>
        <w:spacing w:after="0" w:line="196" w:lineRule="exact"/>
        <w:jc w:val="center"/>
        <w:rPr>
          <w:sz w:val="19"/>
        </w:rPr>
        <w:sectPr>
          <w:type w:val="continuous"/>
          <w:pgSz w:w="15840" w:h="12240" w:orient="landscape"/>
          <w:pgMar w:top="1500" w:bottom="0" w:left="260" w:right="920"/>
          <w:cols w:num="4" w:equalWidth="0">
            <w:col w:w="6833" w:space="40"/>
            <w:col w:w="747" w:space="2671"/>
            <w:col w:w="2137" w:space="40"/>
            <w:col w:w="2192"/>
          </w:cols>
        </w:sectPr>
      </w:pPr>
    </w:p>
    <w:p>
      <w:pPr>
        <w:spacing w:before="4"/>
        <w:ind w:left="1514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over (under) expenditures</w:t>
      </w:r>
    </w:p>
    <w:p>
      <w:pPr>
        <w:spacing w:line="199" w:lineRule="exact" w:before="143"/>
        <w:ind w:left="1389" w:right="843" w:firstLine="0"/>
        <w:jc w:val="center"/>
        <w:rPr>
          <w:sz w:val="19"/>
        </w:rPr>
      </w:pPr>
      <w:r>
        <w:rPr>
          <w:color w:val="545244"/>
          <w:w w:val="105"/>
          <w:sz w:val="19"/>
        </w:rPr>
        <w:t>OTHER FINANCING SOURCES (USES)</w:t>
      </w:r>
    </w:p>
    <w:p>
      <w:pPr>
        <w:spacing w:line="204" w:lineRule="auto" w:before="7"/>
        <w:ind w:left="1748" w:right="0" w:firstLine="7"/>
        <w:jc w:val="left"/>
        <w:rPr>
          <w:sz w:val="19"/>
        </w:rPr>
      </w:pPr>
      <w:r>
        <w:rPr>
          <w:color w:val="545244"/>
          <w:w w:val="105"/>
          <w:sz w:val="19"/>
        </w:rPr>
        <w:t>Proceeds of general long-term debt Operating t</w:t>
      </w:r>
      <w:r>
        <w:rPr>
          <w:color w:val="383B2D"/>
          <w:w w:val="105"/>
          <w:sz w:val="19"/>
        </w:rPr>
        <w:t>r</w:t>
      </w:r>
      <w:r>
        <w:rPr>
          <w:color w:val="545244"/>
          <w:w w:val="105"/>
          <w:sz w:val="19"/>
        </w:rPr>
        <w:t>ansfers </w:t>
      </w:r>
      <w:r>
        <w:rPr>
          <w:color w:val="383B2D"/>
          <w:w w:val="105"/>
          <w:sz w:val="19"/>
        </w:rPr>
        <w:t>i</w:t>
      </w:r>
      <w:r>
        <w:rPr>
          <w:color w:val="545244"/>
          <w:w w:val="105"/>
          <w:sz w:val="19"/>
        </w:rPr>
        <w:t>n</w:t>
      </w:r>
    </w:p>
    <w:p>
      <w:pPr>
        <w:spacing w:line="148" w:lineRule="exact" w:before="0"/>
        <w:ind w:left="1748" w:right="0" w:firstLine="0"/>
        <w:jc w:val="left"/>
        <w:rPr>
          <w:sz w:val="19"/>
        </w:rPr>
      </w:pPr>
      <w:r>
        <w:rPr/>
        <w:pict>
          <v:shape style="position:absolute;margin-left:79.759377pt;margin-top:7.616901pt;width:474.75pt;height:65.1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  <w:gridCol w:w="979"/>
                    <w:gridCol w:w="973"/>
                    <w:gridCol w:w="1271"/>
                    <w:gridCol w:w="1288"/>
                    <w:gridCol w:w="1617"/>
                  </w:tblGrid>
                  <w:tr>
                    <w:trPr>
                      <w:trHeight w:val="292" w:hRule="exac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4"/>
                          <w:ind w:left="774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Total Ot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er F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ancing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4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Sources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4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(Uses)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ind w:left="164" w:right="2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  <w:u w:val="single" w:color="000000"/>
                          </w:rPr>
                          <w:t>145,915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75" w:val="left" w:leader="none"/>
                            <w:tab w:pos="2690" w:val="left" w:leader="none"/>
                          </w:tabs>
                          <w:ind w:left="24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color w:val="545244"/>
                            <w:w w:val="95"/>
                            <w:sz w:val="19"/>
                          </w:rPr>
                          <w:t>(</w:t>
                        </w:r>
                        <w:r>
                          <w:rPr>
                            <w:color w:val="545244"/>
                            <w:w w:val="95"/>
                            <w:sz w:val="19"/>
                            <w:u w:val="single" w:color="000000"/>
                          </w:rPr>
                          <w:t>117</w:t>
                        </w:r>
                        <w:r>
                          <w:rPr>
                            <w:color w:val="545244"/>
                            <w:spacing w:val="-51"/>
                            <w:w w:val="95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83B2D"/>
                            <w:spacing w:val="2"/>
                            <w:w w:val="95"/>
                            <w:sz w:val="19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545244"/>
                            <w:spacing w:val="2"/>
                            <w:w w:val="95"/>
                            <w:sz w:val="19"/>
                            <w:u w:val="single" w:color="000000"/>
                          </w:rPr>
                          <w:t>000)</w:t>
                        </w:r>
                        <w:r>
                          <w:rPr>
                            <w:color w:val="545244"/>
                            <w:spacing w:val="2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color w:val="545244"/>
                            <w:spacing w:val="2"/>
                            <w:w w:val="95"/>
                            <w:sz w:val="16"/>
                            <w:u w:val="single" w:color="60604B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color w:val="545244"/>
                            <w:w w:val="95"/>
                            <w:sz w:val="16"/>
                            <w:u w:val="single" w:color="60604B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76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Net c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ange in f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d balances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before="72"/>
                          <w:ind w:left="131" w:right="2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234</w:t>
                        </w:r>
                        <w:r>
                          <w:rPr>
                            <w:color w:val="383B2D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z w:val="19"/>
                          </w:rPr>
                          <w:t>277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066" w:val="left" w:leader="none"/>
                          </w:tabs>
                          <w:spacing w:before="72"/>
                          <w:ind w:left="490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2</w:t>
                        </w:r>
                        <w:r>
                          <w:rPr>
                            <w:color w:val="545244"/>
                            <w:spacing w:val="-99"/>
                            <w:sz w:val="19"/>
                          </w:rPr>
                          <w:t> </w:t>
                        </w:r>
                        <w:r>
                          <w:rPr>
                            <w:color w:val="383B2D"/>
                            <w:sz w:val="19"/>
                          </w:rPr>
                          <w:t>7,</w:t>
                        </w:r>
                        <w:r>
                          <w:rPr>
                            <w:color w:val="383B2D"/>
                            <w:spacing w:val="-90"/>
                            <w:sz w:val="19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</w:rPr>
                          <w:t>934</w:t>
                          <w:tab/>
                          <w:t>(3</w:t>
                        </w:r>
                        <w:r>
                          <w:rPr>
                            <w:color w:val="545244"/>
                            <w:spacing w:val="-76"/>
                            <w:sz w:val="19"/>
                          </w:rPr>
                          <w:t> </w:t>
                        </w:r>
                        <w:r>
                          <w:rPr>
                            <w:color w:val="383B2D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z w:val="19"/>
                          </w:rPr>
                          <w:t>373)</w:t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79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FUND BALANCES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, 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JANUARY 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222" w:type="dxa"/>
                        <w:gridSpan w:val="3"/>
                      </w:tcPr>
                      <w:p>
                        <w:pPr>
                          <w:pStyle w:val="TableParagraph"/>
                          <w:spacing w:before="74"/>
                          <w:ind w:left="1891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  <w:u w:val="single" w:color="000000"/>
                          </w:rPr>
                          <w:t>1,404,466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74"/>
                          <w:ind w:right="1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0"/>
                            <w:sz w:val="19"/>
                            <w:u w:val="single" w:color="000000"/>
                          </w:rPr>
                          <w:t>13</w:t>
                        </w:r>
                        <w:r>
                          <w:rPr>
                            <w:color w:val="383B2D"/>
                            <w:w w:val="90"/>
                            <w:sz w:val="19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545244"/>
                            <w:w w:val="90"/>
                            <w:sz w:val="19"/>
                            <w:u w:val="single" w:color="000000"/>
                          </w:rPr>
                          <w:t>999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tabs>
                            <w:tab w:pos="485" w:val="left" w:leader="none"/>
                          </w:tabs>
                          <w:spacing w:before="64"/>
                          <w:ind w:right="1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9"/>
                            <w:sz w:val="19"/>
                            <w:u w:val="single" w:color="6B6757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6B6757"/>
                          </w:rPr>
                          <w:tab/>
                        </w:r>
                        <w:r>
                          <w:rPr>
                            <w:color w:val="545244"/>
                            <w:w w:val="105"/>
                            <w:sz w:val="19"/>
                            <w:u w:val="single" w:color="6B6757"/>
                          </w:rPr>
                          <w:t>5,540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79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FUND BALANCES</w:t>
                        </w:r>
                        <w:r>
                          <w:rPr>
                            <w:color w:val="383B2D"/>
                            <w:w w:val="105"/>
                            <w:sz w:val="19"/>
                          </w:rPr>
                          <w:t>, </w:t>
                        </w: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DECEMBER 31</w:t>
                        </w:r>
                      </w:p>
                    </w:tc>
                    <w:tc>
                      <w:tcPr>
                        <w:tcW w:w="3222" w:type="dxa"/>
                        <w:gridSpan w:val="3"/>
                      </w:tcPr>
                      <w:p>
                        <w:pPr>
                          <w:pStyle w:val="TableParagraph"/>
                          <w:spacing w:before="74"/>
                          <w:ind w:left="1766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$1,638,743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69"/>
                          <w:ind w:right="1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$ 41</w:t>
                        </w:r>
                        <w:r>
                          <w:rPr>
                            <w:color w:val="545244"/>
                            <w:spacing w:val="-78"/>
                            <w:sz w:val="19"/>
                          </w:rPr>
                          <w:t> </w:t>
                        </w:r>
                        <w:r>
                          <w:rPr>
                            <w:color w:val="383B2D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z w:val="19"/>
                          </w:rPr>
                          <w:t>933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tabs>
                            <w:tab w:pos="594" w:val="left" w:leader="none"/>
                          </w:tabs>
                          <w:spacing w:before="69"/>
                          <w:ind w:right="1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45244"/>
                            <w:w w:val="105"/>
                            <w:sz w:val="17"/>
                          </w:rPr>
                          <w:t>$</w:t>
                          <w:tab/>
                        </w:r>
                        <w:r>
                          <w:rPr>
                            <w:color w:val="545244"/>
                            <w:w w:val="105"/>
                            <w:position w:val="1"/>
                            <w:sz w:val="19"/>
                          </w:rPr>
                          <w:t>2,167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244"/>
          <w:w w:val="110"/>
          <w:sz w:val="19"/>
        </w:rPr>
        <w:t>Operating </w:t>
      </w:r>
      <w:r>
        <w:rPr>
          <w:color w:val="545244"/>
          <w:spacing w:val="-3"/>
          <w:w w:val="110"/>
          <w:sz w:val="19"/>
        </w:rPr>
        <w:t>t</w:t>
      </w:r>
      <w:r>
        <w:rPr>
          <w:color w:val="383B2D"/>
          <w:spacing w:val="-3"/>
          <w:w w:val="110"/>
          <w:sz w:val="19"/>
        </w:rPr>
        <w:t>r</w:t>
      </w:r>
      <w:r>
        <w:rPr>
          <w:color w:val="545244"/>
          <w:spacing w:val="-3"/>
          <w:w w:val="110"/>
          <w:sz w:val="19"/>
        </w:rPr>
        <w:t>a</w:t>
      </w:r>
      <w:r>
        <w:rPr>
          <w:color w:val="383B2D"/>
          <w:spacing w:val="-3"/>
          <w:w w:val="110"/>
          <w:sz w:val="19"/>
        </w:rPr>
        <w:t>n</w:t>
      </w:r>
      <w:r>
        <w:rPr>
          <w:color w:val="545244"/>
          <w:spacing w:val="-3"/>
          <w:w w:val="110"/>
          <w:sz w:val="19"/>
        </w:rPr>
        <w:t>s</w:t>
      </w:r>
      <w:r>
        <w:rPr>
          <w:color w:val="383B2D"/>
          <w:spacing w:val="-3"/>
          <w:w w:val="110"/>
          <w:sz w:val="19"/>
        </w:rPr>
        <w:t>f</w:t>
      </w:r>
      <w:r>
        <w:rPr>
          <w:color w:val="545244"/>
          <w:spacing w:val="-3"/>
          <w:w w:val="110"/>
          <w:sz w:val="19"/>
        </w:rPr>
        <w:t>ers</w:t>
      </w:r>
      <w:r>
        <w:rPr>
          <w:color w:val="545244"/>
          <w:spacing w:val="-81"/>
          <w:w w:val="110"/>
          <w:sz w:val="19"/>
        </w:rPr>
        <w:t> </w:t>
      </w:r>
      <w:r>
        <w:rPr>
          <w:color w:val="545244"/>
          <w:w w:val="110"/>
          <w:sz w:val="19"/>
        </w:rPr>
        <w:t>o</w:t>
      </w:r>
      <w:r>
        <w:rPr>
          <w:color w:val="383B2D"/>
          <w:w w:val="110"/>
          <w:sz w:val="19"/>
        </w:rPr>
        <w:t>u</w:t>
      </w:r>
      <w:r>
        <w:rPr>
          <w:color w:val="545244"/>
          <w:w w:val="110"/>
          <w:sz w:val="19"/>
        </w:rPr>
        <w:t>t</w:t>
      </w:r>
    </w:p>
    <w:p>
      <w:pPr>
        <w:tabs>
          <w:tab w:pos="1053" w:val="left" w:leader="none"/>
        </w:tabs>
        <w:spacing w:before="0"/>
        <w:ind w:left="571" w:right="0" w:firstLine="0"/>
        <w:jc w:val="left"/>
        <w:rPr>
          <w:sz w:val="19"/>
        </w:rPr>
      </w:pPr>
      <w:r>
        <w:rPr/>
        <w:br w:type="column"/>
      </w:r>
      <w:r>
        <w:rPr>
          <w:color w:val="545244"/>
          <w:w w:val="99"/>
          <w:sz w:val="19"/>
          <w:u w:val="single" w:color="575748"/>
        </w:rPr>
        <w:t> </w:t>
      </w:r>
      <w:r>
        <w:rPr>
          <w:color w:val="545244"/>
          <w:sz w:val="19"/>
          <w:u w:val="single" w:color="575748"/>
        </w:rPr>
        <w:tab/>
      </w:r>
      <w:r>
        <w:rPr>
          <w:color w:val="545244"/>
          <w:w w:val="105"/>
          <w:sz w:val="19"/>
          <w:u w:val="single" w:color="575748"/>
        </w:rPr>
        <w:t>88</w:t>
      </w:r>
      <w:r>
        <w:rPr>
          <w:color w:val="383B2D"/>
          <w:w w:val="105"/>
          <w:sz w:val="19"/>
          <w:u w:val="single" w:color="575748"/>
        </w:rPr>
        <w:t>,</w:t>
      </w:r>
      <w:r>
        <w:rPr>
          <w:color w:val="545244"/>
          <w:w w:val="105"/>
          <w:sz w:val="19"/>
          <w:u w:val="single" w:color="575748"/>
        </w:rPr>
        <w:t>362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01" w:lineRule="exact" w:before="0"/>
        <w:ind w:left="934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178,579</w:t>
      </w:r>
    </w:p>
    <w:p>
      <w:pPr>
        <w:spacing w:line="158" w:lineRule="exact" w:before="0"/>
        <w:ind w:left="932" w:right="0" w:firstLine="0"/>
        <w:jc w:val="left"/>
        <w:rPr>
          <w:sz w:val="19"/>
        </w:rPr>
      </w:pPr>
      <w:r>
        <w:rPr>
          <w:color w:val="545244"/>
          <w:w w:val="90"/>
          <w:sz w:val="19"/>
        </w:rPr>
        <w:t>(</w:t>
      </w:r>
      <w:r>
        <w:rPr>
          <w:color w:val="545244"/>
          <w:w w:val="90"/>
          <w:sz w:val="19"/>
          <w:u w:val="single" w:color="000000"/>
        </w:rPr>
        <w:t>32</w:t>
      </w:r>
      <w:r>
        <w:rPr>
          <w:color w:val="383B2D"/>
          <w:w w:val="90"/>
          <w:sz w:val="19"/>
          <w:u w:val="single" w:color="000000"/>
        </w:rPr>
        <w:t>,</w:t>
      </w:r>
      <w:r>
        <w:rPr>
          <w:color w:val="545244"/>
          <w:w w:val="90"/>
          <w:sz w:val="19"/>
          <w:u w:val="single" w:color="000000"/>
        </w:rPr>
        <w:t>664)</w:t>
      </w:r>
    </w:p>
    <w:p>
      <w:pPr>
        <w:tabs>
          <w:tab w:pos="1764" w:val="left" w:leader="none"/>
          <w:tab w:pos="2254" w:val="left" w:leader="none"/>
          <w:tab w:pos="3351" w:val="left" w:leader="none"/>
          <w:tab w:pos="3832" w:val="left" w:leader="none"/>
        </w:tabs>
        <w:spacing w:before="0"/>
        <w:ind w:left="559" w:right="0" w:firstLine="0"/>
        <w:jc w:val="left"/>
        <w:rPr>
          <w:sz w:val="19"/>
        </w:rPr>
      </w:pPr>
      <w:r>
        <w:rPr/>
        <w:br w:type="column"/>
      </w:r>
      <w:r>
        <w:rPr>
          <w:color w:val="545244"/>
          <w:spacing w:val="2"/>
          <w:sz w:val="19"/>
          <w:u w:val="single" w:color="000000"/>
        </w:rPr>
        <w:t>144</w:t>
      </w:r>
      <w:r>
        <w:rPr>
          <w:color w:val="383B2D"/>
          <w:spacing w:val="2"/>
          <w:sz w:val="19"/>
          <w:u w:val="single" w:color="000000"/>
        </w:rPr>
        <w:t>,</w:t>
      </w:r>
      <w:r>
        <w:rPr>
          <w:color w:val="545244"/>
          <w:spacing w:val="2"/>
          <w:sz w:val="19"/>
          <w:u w:val="single" w:color="000000"/>
        </w:rPr>
        <w:t>9</w:t>
      </w:r>
      <w:r>
        <w:rPr>
          <w:color w:val="545244"/>
          <w:spacing w:val="-88"/>
          <w:sz w:val="19"/>
          <w:u w:val="single" w:color="000000"/>
        </w:rPr>
        <w:t> </w:t>
      </w:r>
      <w:r>
        <w:rPr>
          <w:color w:val="545244"/>
          <w:sz w:val="19"/>
          <w:u w:val="single" w:color="000000"/>
        </w:rPr>
        <w:t>34</w:t>
      </w:r>
      <w:r>
        <w:rPr>
          <w:color w:val="545244"/>
          <w:sz w:val="19"/>
        </w:rPr>
        <w:tab/>
      </w:r>
      <w:r>
        <w:rPr>
          <w:color w:val="545244"/>
          <w:sz w:val="19"/>
          <w:u w:val="single" w:color="4B4B3F"/>
        </w:rPr>
        <w:t> </w:t>
        <w:tab/>
      </w:r>
      <w:r>
        <w:rPr>
          <w:color w:val="545244"/>
          <w:spacing w:val="3"/>
          <w:sz w:val="19"/>
          <w:u w:val="single" w:color="4B4B3F"/>
        </w:rPr>
        <w:t>(3</w:t>
      </w:r>
      <w:r>
        <w:rPr>
          <w:color w:val="383B2D"/>
          <w:spacing w:val="3"/>
          <w:sz w:val="19"/>
          <w:u w:val="single" w:color="4B4B3F"/>
        </w:rPr>
        <w:t>,</w:t>
      </w:r>
      <w:r>
        <w:rPr>
          <w:color w:val="545244"/>
          <w:spacing w:val="3"/>
          <w:sz w:val="19"/>
          <w:u w:val="single" w:color="4B4B3F"/>
        </w:rPr>
        <w:t>373</w:t>
      </w:r>
      <w:r>
        <w:rPr>
          <w:color w:val="545244"/>
          <w:spacing w:val="3"/>
          <w:sz w:val="19"/>
        </w:rPr>
        <w:t>)</w:t>
        <w:tab/>
      </w:r>
      <w:r>
        <w:rPr>
          <w:color w:val="545244"/>
          <w:spacing w:val="3"/>
          <w:sz w:val="19"/>
          <w:u w:val="single" w:color="575748"/>
        </w:rPr>
        <w:t> </w:t>
        <w:tab/>
      </w:r>
      <w:r>
        <w:rPr>
          <w:color w:val="545244"/>
          <w:w w:val="95"/>
          <w:sz w:val="19"/>
          <w:u w:val="single" w:color="575748"/>
        </w:rPr>
        <w:t>(49</w:t>
      </w:r>
      <w:r>
        <w:rPr>
          <w:color w:val="383B2D"/>
          <w:w w:val="95"/>
          <w:sz w:val="19"/>
          <w:u w:val="single" w:color="575748"/>
        </w:rPr>
        <w:t>,</w:t>
      </w:r>
      <w:r>
        <w:rPr>
          <w:color w:val="545244"/>
          <w:w w:val="95"/>
          <w:sz w:val="19"/>
          <w:u w:val="single" w:color="575748"/>
        </w:rPr>
        <w:t>557)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764" w:val="left" w:leader="none"/>
          <w:tab w:pos="3076" w:val="left" w:leader="none"/>
        </w:tabs>
        <w:spacing w:line="172" w:lineRule="exact" w:before="196"/>
        <w:ind w:left="438" w:right="0" w:firstLine="0"/>
        <w:jc w:val="left"/>
        <w:rPr>
          <w:sz w:val="19"/>
        </w:rPr>
      </w:pPr>
      <w:r>
        <w:rPr/>
        <w:pict>
          <v:shape style="position:absolute;margin-left:567.391113pt;margin-top:-8.868699pt;width:173.05pt;height:28.7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8"/>
                    <w:gridCol w:w="2112"/>
                  </w:tblGrid>
                  <w:tr>
                    <w:trPr>
                      <w:trHeight w:val="199" w:hRule="exac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61,579</w:t>
                        </w:r>
                      </w:p>
                    </w:tc>
                    <w:tc>
                      <w:tcPr>
                        <w:tcW w:w="2112" w:type="dxa"/>
                      </w:tcPr>
                      <w:p>
                        <w:pPr>
                          <w:pStyle w:val="TableParagraph"/>
                          <w:ind w:left="1201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pacing w:val="3"/>
                            <w:w w:val="90"/>
                            <w:sz w:val="19"/>
                          </w:rPr>
                          <w:t>61</w:t>
                        </w:r>
                        <w:r>
                          <w:rPr>
                            <w:color w:val="383B2D"/>
                            <w:spacing w:val="3"/>
                            <w:w w:val="90"/>
                            <w:sz w:val="19"/>
                          </w:rPr>
                          <w:t>,</w:t>
                        </w:r>
                        <w:r>
                          <w:rPr>
                            <w:color w:val="383B2D"/>
                            <w:spacing w:val="-70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545244"/>
                            <w:w w:val="90"/>
                            <w:sz w:val="19"/>
                          </w:rPr>
                          <w:t>579</w:t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1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105"/>
                            <w:sz w:val="19"/>
                          </w:rPr>
                          <w:t>49,557</w:t>
                        </w:r>
                      </w:p>
                    </w:tc>
                    <w:tc>
                      <w:tcPr>
                        <w:tcW w:w="2112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1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5"/>
                            <w:sz w:val="19"/>
                          </w:rPr>
                          <w:t>228 </w:t>
                        </w:r>
                        <w:r>
                          <w:rPr>
                            <w:color w:val="383B2D"/>
                            <w:spacing w:val="5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spacing w:val="5"/>
                            <w:w w:val="95"/>
                            <w:sz w:val="19"/>
                          </w:rPr>
                          <w:t>1</w:t>
                        </w:r>
                        <w:r>
                          <w:rPr>
                            <w:color w:val="545244"/>
                            <w:spacing w:val="-9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45244"/>
                            <w:w w:val="95"/>
                            <w:sz w:val="19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3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w w:val="90"/>
                            <w:sz w:val="19"/>
                          </w:rPr>
                          <w:t>(61</w:t>
                        </w:r>
                        <w:r>
                          <w:rPr>
                            <w:color w:val="383B2D"/>
                            <w:w w:val="90"/>
                            <w:sz w:val="19"/>
                          </w:rPr>
                          <w:t>,</w:t>
                        </w:r>
                        <w:r>
                          <w:rPr>
                            <w:color w:val="545244"/>
                            <w:w w:val="90"/>
                            <w:sz w:val="19"/>
                          </w:rPr>
                          <w:t>579)</w:t>
                        </w:r>
                      </w:p>
                    </w:tc>
                    <w:tc>
                      <w:tcPr>
                        <w:tcW w:w="211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244"/>
                            <w:sz w:val="19"/>
                          </w:rPr>
                          <w:t>(</w:t>
                        </w:r>
                        <w:r>
                          <w:rPr>
                            <w:color w:val="545244"/>
                            <w:sz w:val="19"/>
                            <w:u w:val="single" w:color="000000"/>
                          </w:rPr>
                          <w:t>211</w:t>
                        </w:r>
                        <w:r>
                          <w:rPr>
                            <w:color w:val="545244"/>
                            <w:spacing w:val="-96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83B2D"/>
                            <w:spacing w:val="3"/>
                            <w:sz w:val="19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545244"/>
                            <w:spacing w:val="3"/>
                            <w:sz w:val="19"/>
                            <w:u w:val="single" w:color="000000"/>
                          </w:rPr>
                          <w:t>24</w:t>
                        </w:r>
                        <w:r>
                          <w:rPr>
                            <w:color w:val="545244"/>
                            <w:spacing w:val="-81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45244"/>
                            <w:sz w:val="19"/>
                            <w:u w:val="single" w:color="000000"/>
                          </w:rPr>
                          <w:t>3</w:t>
                        </w:r>
                        <w:r>
                          <w:rPr>
                            <w:color w:val="757562"/>
                            <w:sz w:val="19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244"/>
          <w:spacing w:val="-39"/>
          <w:w w:val="90"/>
          <w:sz w:val="19"/>
        </w:rPr>
        <w:t>( </w:t>
      </w:r>
      <w:r>
        <w:rPr>
          <w:color w:val="383B2D"/>
          <w:w w:val="90"/>
          <w:sz w:val="19"/>
          <w:u w:val="single" w:color="000000"/>
        </w:rPr>
        <w:t>117,</w:t>
      </w:r>
      <w:r>
        <w:rPr>
          <w:color w:val="383B2D"/>
          <w:spacing w:val="-68"/>
          <w:w w:val="90"/>
          <w:sz w:val="19"/>
          <w:u w:val="single" w:color="000000"/>
        </w:rPr>
        <w:t> </w:t>
      </w:r>
      <w:r>
        <w:rPr>
          <w:color w:val="545244"/>
          <w:w w:val="90"/>
          <w:sz w:val="19"/>
          <w:u w:val="single" w:color="000000"/>
        </w:rPr>
        <w:t>000)</w:t>
      </w:r>
      <w:r>
        <w:rPr>
          <w:color w:val="545244"/>
          <w:sz w:val="19"/>
        </w:rPr>
        <w:tab/>
      </w:r>
      <w:r>
        <w:rPr>
          <w:color w:val="545244"/>
          <w:w w:val="99"/>
          <w:sz w:val="19"/>
          <w:u w:val="single" w:color="575748"/>
        </w:rPr>
        <w:t> </w:t>
      </w:r>
      <w:r>
        <w:rPr>
          <w:color w:val="545244"/>
          <w:sz w:val="19"/>
          <w:u w:val="single" w:color="575748"/>
        </w:rPr>
        <w:tab/>
      </w:r>
    </w:p>
    <w:p>
      <w:pPr>
        <w:tabs>
          <w:tab w:pos="1040" w:val="left" w:leader="none"/>
        </w:tabs>
        <w:spacing w:before="0"/>
        <w:ind w:left="553" w:right="0" w:firstLine="0"/>
        <w:jc w:val="left"/>
        <w:rPr>
          <w:sz w:val="19"/>
        </w:rPr>
      </w:pPr>
      <w:r>
        <w:rPr/>
        <w:br w:type="column"/>
      </w:r>
      <w:r>
        <w:rPr>
          <w:color w:val="545244"/>
          <w:w w:val="99"/>
          <w:sz w:val="19"/>
          <w:u w:val="single" w:color="545444"/>
        </w:rPr>
        <w:t> </w:t>
      </w:r>
      <w:r>
        <w:rPr>
          <w:color w:val="545244"/>
          <w:sz w:val="19"/>
          <w:u w:val="single" w:color="545444"/>
        </w:rPr>
        <w:tab/>
      </w:r>
      <w:r>
        <w:rPr>
          <w:color w:val="545244"/>
          <w:w w:val="95"/>
          <w:sz w:val="19"/>
          <w:u w:val="single" w:color="545444"/>
        </w:rPr>
        <w:t>180</w:t>
      </w:r>
      <w:r>
        <w:rPr>
          <w:color w:val="545244"/>
          <w:spacing w:val="-44"/>
          <w:w w:val="95"/>
          <w:sz w:val="19"/>
          <w:u w:val="single" w:color="545444"/>
        </w:rPr>
        <w:t> </w:t>
      </w:r>
      <w:r>
        <w:rPr>
          <w:color w:val="383B2D"/>
          <w:w w:val="95"/>
          <w:sz w:val="19"/>
          <w:u w:val="single" w:color="545444"/>
        </w:rPr>
        <w:t>,</w:t>
      </w:r>
      <w:r>
        <w:rPr>
          <w:color w:val="383B2D"/>
          <w:spacing w:val="-97"/>
          <w:w w:val="95"/>
          <w:sz w:val="19"/>
          <w:u w:val="single" w:color="545444"/>
        </w:rPr>
        <w:t> </w:t>
      </w:r>
      <w:r>
        <w:rPr>
          <w:color w:val="545244"/>
          <w:sz w:val="19"/>
          <w:u w:val="single" w:color="545444"/>
        </w:rPr>
        <w:t>366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top="1500" w:bottom="0" w:left="260" w:right="920"/>
          <w:cols w:num="4" w:equalWidth="0">
            <w:col w:w="5864" w:space="40"/>
            <w:col w:w="1798" w:space="40"/>
            <w:col w:w="4700" w:space="40"/>
            <w:col w:w="2178"/>
          </w:cols>
        </w:sectPr>
      </w:pPr>
    </w:p>
    <w:p>
      <w:pPr>
        <w:tabs>
          <w:tab w:pos="593" w:val="left" w:leader="none"/>
        </w:tabs>
        <w:spacing w:before="0"/>
        <w:ind w:left="0" w:right="19" w:firstLine="0"/>
        <w:jc w:val="right"/>
        <w:rPr>
          <w:sz w:val="19"/>
        </w:rPr>
      </w:pPr>
      <w:r>
        <w:rPr>
          <w:color w:val="545244"/>
          <w:w w:val="99"/>
          <w:sz w:val="19"/>
          <w:u w:val="single" w:color="575B4B"/>
        </w:rPr>
        <w:t> </w:t>
      </w:r>
      <w:r>
        <w:rPr>
          <w:color w:val="545244"/>
          <w:sz w:val="19"/>
          <w:u w:val="single" w:color="575B4B"/>
        </w:rPr>
        <w:tab/>
      </w:r>
      <w:r>
        <w:rPr>
          <w:color w:val="545244"/>
          <w:w w:val="95"/>
          <w:sz w:val="19"/>
          <w:u w:val="single" w:color="575B4B"/>
        </w:rPr>
        <w:t>49</w:t>
      </w:r>
      <w:r>
        <w:rPr>
          <w:color w:val="545244"/>
          <w:spacing w:val="-71"/>
          <w:w w:val="95"/>
          <w:sz w:val="19"/>
          <w:u w:val="single" w:color="575B4B"/>
        </w:rPr>
        <w:t> </w:t>
      </w:r>
      <w:r>
        <w:rPr>
          <w:color w:val="383B2D"/>
          <w:w w:val="95"/>
          <w:sz w:val="19"/>
          <w:u w:val="single" w:color="575B4B"/>
        </w:rPr>
        <w:t>,</w:t>
      </w:r>
      <w:r>
        <w:rPr>
          <w:color w:val="545244"/>
          <w:w w:val="95"/>
          <w:sz w:val="19"/>
          <w:u w:val="single" w:color="575B4B"/>
        </w:rPr>
        <w:t>557</w:t>
      </w:r>
    </w:p>
    <w:p>
      <w:pPr>
        <w:spacing w:before="156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color w:val="545244"/>
          <w:w w:val="105"/>
          <w:sz w:val="16"/>
        </w:rPr>
        <w:t>0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tabs>
          <w:tab w:pos="1220" w:val="left" w:leader="none"/>
        </w:tabs>
        <w:spacing w:before="0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color w:val="545244"/>
          <w:w w:val="99"/>
          <w:sz w:val="16"/>
          <w:u w:val="single" w:color="6B675B"/>
        </w:rPr>
        <w:t> </w:t>
      </w:r>
      <w:r>
        <w:rPr>
          <w:rFonts w:ascii="Arial"/>
          <w:color w:val="545244"/>
          <w:sz w:val="16"/>
          <w:u w:val="single" w:color="6B675B"/>
        </w:rPr>
        <w:tab/>
      </w:r>
      <w:r>
        <w:rPr>
          <w:rFonts w:ascii="Arial"/>
          <w:color w:val="545244"/>
          <w:spacing w:val="-1"/>
          <w:w w:val="105"/>
          <w:sz w:val="16"/>
          <w:u w:val="single" w:color="6B675B"/>
        </w:rPr>
        <w:t>0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tabs>
          <w:tab w:pos="1207" w:val="left" w:leader="none"/>
        </w:tabs>
        <w:spacing w:before="0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color w:val="545244"/>
          <w:w w:val="105"/>
          <w:sz w:val="16"/>
        </w:rPr>
        <w:t>$</w:t>
        <w:tab/>
      </w:r>
      <w:r>
        <w:rPr>
          <w:rFonts w:ascii="Arial"/>
          <w:color w:val="545244"/>
          <w:w w:val="105"/>
          <w:position w:val="1"/>
          <w:sz w:val="16"/>
        </w:rPr>
        <w:t>0</w:t>
      </w:r>
    </w:p>
    <w:p>
      <w:pPr>
        <w:tabs>
          <w:tab w:pos="1195" w:val="left" w:leader="none"/>
        </w:tabs>
        <w:spacing w:before="0"/>
        <w:ind w:left="586" w:right="0" w:firstLine="0"/>
        <w:jc w:val="left"/>
        <w:rPr>
          <w:sz w:val="19"/>
        </w:rPr>
      </w:pPr>
      <w:r>
        <w:rPr/>
        <w:br w:type="column"/>
      </w:r>
      <w:r>
        <w:rPr>
          <w:color w:val="545244"/>
          <w:w w:val="99"/>
          <w:sz w:val="19"/>
          <w:u w:val="single" w:color="5B5B48"/>
        </w:rPr>
        <w:t> </w:t>
      </w:r>
      <w:r>
        <w:rPr>
          <w:color w:val="545244"/>
          <w:sz w:val="19"/>
          <w:u w:val="single" w:color="5B5B48"/>
        </w:rPr>
        <w:tab/>
        <w:t>78</w:t>
      </w:r>
      <w:r>
        <w:rPr>
          <w:color w:val="383B2D"/>
          <w:sz w:val="19"/>
          <w:u w:val="single" w:color="5B5B48"/>
        </w:rPr>
        <w:t>,</w:t>
      </w:r>
      <w:r>
        <w:rPr>
          <w:color w:val="545244"/>
          <w:sz w:val="19"/>
          <w:u w:val="single" w:color="5B5B48"/>
        </w:rPr>
        <w:t>472</w:t>
      </w:r>
    </w:p>
    <w:p>
      <w:pPr>
        <w:spacing w:before="148"/>
        <w:ind w:left="1074" w:right="0" w:firstLine="0"/>
        <w:jc w:val="left"/>
        <w:rPr>
          <w:sz w:val="19"/>
        </w:rPr>
      </w:pPr>
      <w:r>
        <w:rPr>
          <w:color w:val="545244"/>
          <w:sz w:val="19"/>
        </w:rPr>
        <w:t>2</w:t>
      </w:r>
      <w:r>
        <w:rPr>
          <w:color w:val="545244"/>
          <w:spacing w:val="-97"/>
          <w:sz w:val="19"/>
        </w:rPr>
        <w:t> </w:t>
      </w:r>
      <w:r>
        <w:rPr>
          <w:color w:val="545244"/>
          <w:sz w:val="19"/>
        </w:rPr>
        <w:t>58</w:t>
      </w:r>
      <w:r>
        <w:rPr>
          <w:color w:val="383B2D"/>
          <w:sz w:val="19"/>
        </w:rPr>
        <w:t>,</w:t>
      </w:r>
      <w:r>
        <w:rPr>
          <w:color w:val="383B2D"/>
          <w:spacing w:val="-100"/>
          <w:sz w:val="19"/>
        </w:rPr>
        <w:t> </w:t>
      </w:r>
      <w:r>
        <w:rPr>
          <w:color w:val="545244"/>
          <w:spacing w:val="5"/>
          <w:sz w:val="19"/>
        </w:rPr>
        <w:t>838</w:t>
      </w:r>
    </w:p>
    <w:p>
      <w:pPr>
        <w:spacing w:before="143"/>
        <w:ind w:left="829" w:right="0" w:firstLine="0"/>
        <w:jc w:val="left"/>
        <w:rPr>
          <w:sz w:val="19"/>
        </w:rPr>
      </w:pPr>
      <w:r>
        <w:rPr>
          <w:color w:val="545244"/>
          <w:spacing w:val="3"/>
          <w:w w:val="90"/>
          <w:sz w:val="19"/>
          <w:u w:val="single" w:color="000000"/>
        </w:rPr>
        <w:t>1</w:t>
      </w:r>
      <w:r>
        <w:rPr>
          <w:color w:val="383B2D"/>
          <w:spacing w:val="3"/>
          <w:w w:val="90"/>
          <w:sz w:val="19"/>
          <w:u w:val="single" w:color="000000"/>
        </w:rPr>
        <w:t>,</w:t>
      </w:r>
      <w:r>
        <w:rPr>
          <w:color w:val="545244"/>
          <w:spacing w:val="3"/>
          <w:w w:val="90"/>
          <w:sz w:val="19"/>
          <w:u w:val="single" w:color="000000"/>
        </w:rPr>
        <w:t>424 </w:t>
      </w:r>
      <w:r>
        <w:rPr>
          <w:color w:val="383B2D"/>
          <w:w w:val="90"/>
          <w:sz w:val="19"/>
          <w:u w:val="single" w:color="000000"/>
        </w:rPr>
        <w:t>,</w:t>
      </w:r>
      <w:r>
        <w:rPr>
          <w:color w:val="383B2D"/>
          <w:spacing w:val="-92"/>
          <w:w w:val="90"/>
          <w:sz w:val="19"/>
          <w:u w:val="single" w:color="000000"/>
        </w:rPr>
        <w:t> </w:t>
      </w:r>
      <w:r>
        <w:rPr>
          <w:color w:val="545244"/>
          <w:w w:val="90"/>
          <w:sz w:val="19"/>
          <w:u w:val="single" w:color="000000"/>
        </w:rPr>
        <w:t>005</w:t>
      </w:r>
    </w:p>
    <w:p>
      <w:pPr>
        <w:spacing w:before="139"/>
        <w:ind w:left="584" w:right="0" w:firstLine="0"/>
        <w:jc w:val="left"/>
        <w:rPr>
          <w:sz w:val="19"/>
        </w:rPr>
      </w:pPr>
      <w:r>
        <w:rPr>
          <w:color w:val="545244"/>
          <w:w w:val="95"/>
          <w:sz w:val="19"/>
        </w:rPr>
        <w:t>$ 1,682 </w:t>
      </w:r>
      <w:r>
        <w:rPr>
          <w:color w:val="383B2D"/>
          <w:w w:val="95"/>
          <w:sz w:val="19"/>
        </w:rPr>
        <w:t>,</w:t>
      </w:r>
      <w:r>
        <w:rPr>
          <w:color w:val="545244"/>
          <w:w w:val="95"/>
          <w:sz w:val="19"/>
        </w:rPr>
        <w:t>843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top="1500" w:bottom="0" w:left="260" w:right="920"/>
          <w:cols w:num="2" w:equalWidth="0">
            <w:col w:w="12403" w:space="40"/>
            <w:col w:w="22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4276" w:right="0" w:firstLine="0"/>
        <w:jc w:val="left"/>
        <w:rPr>
          <w:sz w:val="19"/>
        </w:rPr>
      </w:pPr>
      <w:r>
        <w:rPr>
          <w:color w:val="545244"/>
          <w:w w:val="105"/>
          <w:sz w:val="19"/>
        </w:rPr>
        <w:t>The accompanying notes are an integral part of the financial</w:t>
      </w:r>
      <w:r>
        <w:rPr>
          <w:color w:val="545244"/>
          <w:spacing w:val="93"/>
          <w:w w:val="105"/>
          <w:sz w:val="19"/>
        </w:rPr>
        <w:t> </w:t>
      </w:r>
      <w:r>
        <w:rPr>
          <w:color w:val="545244"/>
          <w:w w:val="105"/>
          <w:sz w:val="19"/>
        </w:rPr>
        <w:t>statements.</w:t>
      </w:r>
    </w:p>
    <w:p>
      <w:pPr>
        <w:pStyle w:val="BodyText"/>
        <w:spacing w:before="7"/>
        <w:rPr>
          <w:sz w:val="18"/>
        </w:rPr>
      </w:pPr>
    </w:p>
    <w:p>
      <w:pPr>
        <w:spacing w:before="100"/>
        <w:ind w:left="6263" w:right="3615" w:firstLine="0"/>
        <w:jc w:val="center"/>
        <w:rPr>
          <w:sz w:val="19"/>
        </w:rPr>
      </w:pPr>
      <w:r>
        <w:rPr>
          <w:color w:val="545244"/>
          <w:sz w:val="19"/>
        </w:rPr>
        <w:t>-10-</w:t>
      </w:r>
    </w:p>
    <w:p>
      <w:pPr>
        <w:spacing w:after="0"/>
        <w:jc w:val="center"/>
        <w:rPr>
          <w:sz w:val="19"/>
        </w:rPr>
        <w:sectPr>
          <w:type w:val="continuous"/>
          <w:pgSz w:w="15840" w:h="12240" w:orient="landscape"/>
          <w:pgMar w:top="1500" w:bottom="0" w:left="260" w:right="920"/>
        </w:sectPr>
      </w:pPr>
    </w:p>
    <w:p>
      <w:pPr>
        <w:pStyle w:val="BodyText"/>
        <w:spacing w:line="236" w:lineRule="exact" w:before="82"/>
        <w:ind w:left="3993" w:right="1795" w:firstLine="1351"/>
      </w:pPr>
      <w:r>
        <w:rPr>
          <w:color w:val="444436"/>
          <w:u w:val="single" w:color="000000"/>
        </w:rPr>
        <w:t>BOROUGH OF CATASAUQUA RECONCILIATION OF THE GOVERNMENTAL</w:t>
      </w:r>
      <w:r>
        <w:rPr>
          <w:color w:val="444436"/>
          <w:spacing w:val="-89"/>
          <w:u w:val="single" w:color="000000"/>
        </w:rPr>
        <w:t> </w:t>
      </w:r>
      <w:r>
        <w:rPr>
          <w:color w:val="444436"/>
          <w:u w:val="single" w:color="000000"/>
        </w:rPr>
        <w:t>FUNDS</w:t>
      </w:r>
    </w:p>
    <w:p>
      <w:pPr>
        <w:pStyle w:val="BodyText"/>
        <w:spacing w:line="242" w:lineRule="exact"/>
        <w:ind w:left="2774" w:right="454" w:firstLine="494"/>
      </w:pPr>
      <w:r>
        <w:rPr>
          <w:color w:val="444436"/>
          <w:u w:val="single" w:color="000000"/>
        </w:rPr>
        <w:t>STATEMENT OF REVENUES</w:t>
      </w:r>
      <w:r>
        <w:rPr>
          <w:color w:val="1F2318"/>
          <w:u w:val="single" w:color="000000"/>
        </w:rPr>
        <w:t>, </w:t>
      </w:r>
      <w:r>
        <w:rPr>
          <w:color w:val="444436"/>
          <w:u w:val="single" w:color="000000"/>
        </w:rPr>
        <w:t>EXPENDITURES AND CHANGES IN FUND</w:t>
      </w:r>
      <w:r>
        <w:rPr>
          <w:color w:val="444436"/>
          <w:spacing w:val="-18"/>
          <w:u w:val="single" w:color="000000"/>
        </w:rPr>
        <w:t> </w:t>
      </w:r>
      <w:r>
        <w:rPr>
          <w:color w:val="444436"/>
          <w:u w:val="single" w:color="000000"/>
        </w:rPr>
        <w:t>BALANCES</w:t>
      </w:r>
      <w:r>
        <w:rPr>
          <w:color w:val="444436"/>
          <w:spacing w:val="-12"/>
          <w:u w:val="single" w:color="000000"/>
        </w:rPr>
        <w:t> </w:t>
      </w:r>
      <w:r>
        <w:rPr>
          <w:color w:val="444436"/>
          <w:u w:val="single" w:color="000000"/>
        </w:rPr>
        <w:t>TO</w:t>
      </w:r>
      <w:r>
        <w:rPr>
          <w:color w:val="444436"/>
          <w:spacing w:val="-25"/>
          <w:u w:val="single" w:color="000000"/>
        </w:rPr>
        <w:t> </w:t>
      </w:r>
      <w:r>
        <w:rPr>
          <w:color w:val="444436"/>
          <w:u w:val="single" w:color="000000"/>
        </w:rPr>
        <w:t>THE</w:t>
      </w:r>
      <w:r>
        <w:rPr>
          <w:color w:val="444436"/>
          <w:spacing w:val="-29"/>
          <w:u w:val="single" w:color="000000"/>
        </w:rPr>
        <w:t> </w:t>
      </w:r>
      <w:r>
        <w:rPr>
          <w:color w:val="444436"/>
          <w:u w:val="single" w:color="000000"/>
        </w:rPr>
        <w:t>STATEMENT</w:t>
      </w:r>
      <w:r>
        <w:rPr>
          <w:color w:val="444436"/>
          <w:spacing w:val="-18"/>
          <w:u w:val="single" w:color="000000"/>
        </w:rPr>
        <w:t> </w:t>
      </w:r>
      <w:r>
        <w:rPr>
          <w:color w:val="444436"/>
          <w:u w:val="single" w:color="000000"/>
        </w:rPr>
        <w:t>OF</w:t>
      </w:r>
      <w:r>
        <w:rPr>
          <w:color w:val="444436"/>
          <w:spacing w:val="-33"/>
          <w:u w:val="single" w:color="000000"/>
        </w:rPr>
        <w:t> </w:t>
      </w:r>
      <w:r>
        <w:rPr>
          <w:color w:val="444436"/>
          <w:u w:val="single" w:color="000000"/>
        </w:rPr>
        <w:t>ACTIVITIES</w:t>
      </w:r>
      <w:r>
        <w:rPr>
          <w:color w:val="444436"/>
          <w:spacing w:val="5"/>
          <w:u w:val="single" w:color="000000"/>
        </w:rPr>
        <w:t> </w:t>
      </w:r>
      <w:r>
        <w:rPr>
          <w:color w:val="444436"/>
          <w:u w:val="single" w:color="000000"/>
        </w:rPr>
        <w:t>-</w:t>
      </w:r>
      <w:r>
        <w:rPr>
          <w:color w:val="444436"/>
          <w:spacing w:val="-12"/>
          <w:u w:val="single" w:color="000000"/>
        </w:rPr>
        <w:t> </w:t>
      </w:r>
      <w:r>
        <w:rPr>
          <w:color w:val="444436"/>
          <w:u w:val="single" w:color="000000"/>
        </w:rPr>
        <w:t>CASH</w:t>
      </w:r>
      <w:r>
        <w:rPr>
          <w:color w:val="444436"/>
          <w:spacing w:val="-25"/>
          <w:u w:val="single" w:color="000000"/>
        </w:rPr>
        <w:t> </w:t>
      </w:r>
      <w:r>
        <w:rPr>
          <w:color w:val="444436"/>
          <w:u w:val="single" w:color="000000"/>
        </w:rPr>
        <w:t>BASIS</w:t>
      </w:r>
    </w:p>
    <w:p>
      <w:pPr>
        <w:spacing w:line="260" w:lineRule="exact" w:before="0"/>
        <w:ind w:left="4275" w:right="0" w:firstLine="0"/>
        <w:jc w:val="left"/>
        <w:rPr>
          <w:sz w:val="22"/>
        </w:rPr>
      </w:pPr>
      <w:r>
        <w:rPr>
          <w:color w:val="444436"/>
          <w:sz w:val="24"/>
          <w:u w:val="single" w:color="000000"/>
        </w:rPr>
        <w:t>FOR THE YEAR ENDED DECEMBER </w:t>
      </w:r>
      <w:r>
        <w:rPr>
          <w:color w:val="444436"/>
          <w:sz w:val="22"/>
          <w:u w:val="single" w:color="000000"/>
        </w:rPr>
        <w:t>31, 2015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8"/>
          <w:footerReference w:type="default" r:id="rId49"/>
          <w:pgSz w:w="12240" w:h="15840"/>
          <w:pgMar w:header="0" w:footer="0" w:top="960" w:bottom="0" w:left="0" w:right="760"/>
        </w:sectPr>
      </w:pPr>
    </w:p>
    <w:p>
      <w:pPr>
        <w:pStyle w:val="BodyText"/>
        <w:spacing w:before="222"/>
        <w:ind w:left="2200"/>
      </w:pPr>
      <w:r>
        <w:rPr>
          <w:color w:val="444436"/>
        </w:rPr>
        <w:t>Net Change in Fund Balances - Governmental Funds</w:t>
      </w:r>
    </w:p>
    <w:p>
      <w:pPr>
        <w:pStyle w:val="BodyText"/>
        <w:rPr>
          <w:sz w:val="26"/>
        </w:rPr>
      </w:pPr>
    </w:p>
    <w:p>
      <w:pPr>
        <w:pStyle w:val="BodyText"/>
        <w:spacing w:line="236" w:lineRule="exact" w:before="149"/>
        <w:ind w:left="2336" w:right="996" w:hanging="144"/>
      </w:pPr>
      <w:r>
        <w:rPr>
          <w:color w:val="444436"/>
        </w:rPr>
        <w:t>Amounts reported for governmental activities in</w:t>
      </w:r>
      <w:r>
        <w:rPr>
          <w:color w:val="444436"/>
          <w:spacing w:val="-33"/>
        </w:rPr>
        <w:t> </w:t>
      </w:r>
      <w:r>
        <w:rPr>
          <w:color w:val="444436"/>
        </w:rPr>
        <w:t>the</w:t>
      </w:r>
      <w:r>
        <w:rPr>
          <w:color w:val="444436"/>
          <w:spacing w:val="-23"/>
        </w:rPr>
        <w:t> </w:t>
      </w:r>
      <w:r>
        <w:rPr>
          <w:color w:val="444436"/>
        </w:rPr>
        <w:t>statement</w:t>
      </w:r>
      <w:r>
        <w:rPr>
          <w:color w:val="444436"/>
          <w:spacing w:val="-6"/>
        </w:rPr>
        <w:t> </w:t>
      </w:r>
      <w:r>
        <w:rPr>
          <w:color w:val="444436"/>
        </w:rPr>
        <w:t>of</w:t>
      </w:r>
      <w:r>
        <w:rPr>
          <w:color w:val="444436"/>
          <w:spacing w:val="-22"/>
        </w:rPr>
        <w:t> </w:t>
      </w:r>
      <w:r>
        <w:rPr>
          <w:color w:val="444436"/>
        </w:rPr>
        <w:t>activities</w:t>
      </w:r>
      <w:r>
        <w:rPr>
          <w:color w:val="444436"/>
          <w:spacing w:val="-4"/>
        </w:rPr>
        <w:t> </w:t>
      </w:r>
      <w:r>
        <w:rPr>
          <w:color w:val="444436"/>
        </w:rPr>
        <w:t>are</w:t>
      </w:r>
      <w:r>
        <w:rPr>
          <w:color w:val="444436"/>
          <w:spacing w:val="-25"/>
        </w:rPr>
        <w:t> </w:t>
      </w:r>
      <w:r>
        <w:rPr>
          <w:color w:val="444436"/>
        </w:rPr>
        <w:t>different because: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457" w:val="left" w:leader="none"/>
        </w:tabs>
        <w:spacing w:line="236" w:lineRule="exact" w:before="174"/>
        <w:ind w:left="2319" w:right="839" w:hanging="139"/>
      </w:pPr>
      <w:r>
        <w:rPr>
          <w:color w:val="444436"/>
        </w:rPr>
        <w:t>Governmental funds report capital outlays as expenditures.</w:t>
        <w:tab/>
        <w:t>However, in the</w:t>
      </w:r>
      <w:r>
        <w:rPr>
          <w:color w:val="444436"/>
          <w:spacing w:val="-66"/>
        </w:rPr>
        <w:t> </w:t>
      </w:r>
      <w:r>
        <w:rPr>
          <w:color w:val="444436"/>
        </w:rPr>
        <w:t>statement</w:t>
      </w:r>
      <w:r>
        <w:rPr>
          <w:color w:val="444436"/>
          <w:spacing w:val="-7"/>
        </w:rPr>
        <w:t> </w:t>
      </w:r>
      <w:r>
        <w:rPr>
          <w:color w:val="444436"/>
        </w:rPr>
        <w:t>of</w:t>
      </w:r>
      <w:r>
        <w:rPr>
          <w:color w:val="444436"/>
          <w:w w:val="97"/>
        </w:rPr>
        <w:t> </w:t>
      </w:r>
      <w:r>
        <w:rPr>
          <w:color w:val="444436"/>
        </w:rPr>
        <w:t>activities, the cost of those expenditures</w:t>
      </w:r>
      <w:r>
        <w:rPr>
          <w:color w:val="444436"/>
          <w:spacing w:val="-80"/>
        </w:rPr>
        <w:t> </w:t>
      </w:r>
      <w:r>
        <w:rPr>
          <w:color w:val="444436"/>
        </w:rPr>
        <w:t>is not</w:t>
      </w:r>
      <w:r>
        <w:rPr>
          <w:color w:val="444436"/>
          <w:spacing w:val="-22"/>
        </w:rPr>
        <w:t> </w:t>
      </w:r>
      <w:r>
        <w:rPr>
          <w:color w:val="444436"/>
        </w:rPr>
        <w:t>reported</w:t>
      </w:r>
      <w:r>
        <w:rPr>
          <w:color w:val="444436"/>
          <w:spacing w:val="-5"/>
        </w:rPr>
        <w:t> </w:t>
      </w:r>
      <w:r>
        <w:rPr>
          <w:color w:val="444436"/>
        </w:rPr>
        <w:t>but</w:t>
      </w:r>
      <w:r>
        <w:rPr>
          <w:color w:val="444436"/>
          <w:spacing w:val="-13"/>
        </w:rPr>
        <w:t> </w:t>
      </w:r>
      <w:r>
        <w:rPr>
          <w:color w:val="444436"/>
        </w:rPr>
        <w:t>treated</w:t>
      </w:r>
      <w:r>
        <w:rPr>
          <w:color w:val="444436"/>
          <w:spacing w:val="-11"/>
        </w:rPr>
        <w:t> </w:t>
      </w:r>
      <w:r>
        <w:rPr>
          <w:color w:val="444436"/>
        </w:rPr>
        <w:t>as</w:t>
      </w:r>
      <w:r>
        <w:rPr>
          <w:color w:val="444436"/>
          <w:spacing w:val="-24"/>
        </w:rPr>
        <w:t> </w:t>
      </w:r>
      <w:r>
        <w:rPr>
          <w:color w:val="444436"/>
        </w:rPr>
        <w:t>a</w:t>
      </w:r>
      <w:r>
        <w:rPr>
          <w:color w:val="444436"/>
          <w:spacing w:val="-30"/>
        </w:rPr>
        <w:t> </w:t>
      </w:r>
      <w:r>
        <w:rPr>
          <w:color w:val="444436"/>
        </w:rPr>
        <w:t>capital</w:t>
      </w:r>
      <w:r>
        <w:rPr>
          <w:color w:val="444436"/>
          <w:spacing w:val="-9"/>
        </w:rPr>
        <w:t> </w:t>
      </w:r>
      <w:r>
        <w:rPr>
          <w:color w:val="444436"/>
        </w:rPr>
        <w:t>asset</w:t>
      </w:r>
    </w:p>
    <w:p>
      <w:pPr>
        <w:pStyle w:val="BodyText"/>
        <w:tabs>
          <w:tab w:pos="7295" w:val="left" w:leader="none"/>
        </w:tabs>
        <w:spacing w:line="208" w:lineRule="auto" w:before="10"/>
        <w:ind w:left="2310" w:right="722" w:firstLine="4"/>
        <w:rPr>
          <w:sz w:val="22"/>
        </w:rPr>
      </w:pPr>
      <w:r>
        <w:rPr>
          <w:color w:val="444436"/>
        </w:rPr>
        <w:t>on the statement of</w:t>
      </w:r>
      <w:r>
        <w:rPr>
          <w:color w:val="444436"/>
          <w:spacing w:val="4"/>
        </w:rPr>
        <w:t> </w:t>
      </w:r>
      <w:r>
        <w:rPr>
          <w:color w:val="444436"/>
        </w:rPr>
        <w:t>net</w:t>
      </w:r>
      <w:r>
        <w:rPr>
          <w:color w:val="444436"/>
          <w:spacing w:val="-5"/>
        </w:rPr>
        <w:t> </w:t>
      </w:r>
      <w:r>
        <w:rPr>
          <w:color w:val="444436"/>
          <w:spacing w:val="-6"/>
        </w:rPr>
        <w:t>position</w:t>
      </w:r>
      <w:r>
        <w:rPr>
          <w:color w:val="1F2318"/>
          <w:spacing w:val="-6"/>
        </w:rPr>
        <w:t>.</w:t>
        <w:tab/>
      </w:r>
      <w:r>
        <w:rPr>
          <w:color w:val="444436"/>
        </w:rPr>
        <w:t>The</w:t>
      </w:r>
      <w:r>
        <w:rPr>
          <w:color w:val="444436"/>
          <w:spacing w:val="-29"/>
        </w:rPr>
        <w:t> </w:t>
      </w:r>
      <w:r>
        <w:rPr>
          <w:color w:val="444436"/>
        </w:rPr>
        <w:t>capital</w:t>
      </w:r>
      <w:r>
        <w:rPr>
          <w:color w:val="444436"/>
          <w:w w:val="97"/>
        </w:rPr>
        <w:t> </w:t>
      </w:r>
      <w:r>
        <w:rPr>
          <w:color w:val="444436"/>
        </w:rPr>
        <w:t>outlay for the current year is</w:t>
      </w:r>
      <w:r>
        <w:rPr>
          <w:color w:val="444436"/>
          <w:spacing w:val="8"/>
        </w:rPr>
        <w:t> </w:t>
      </w:r>
      <w:r>
        <w:rPr>
          <w:color w:val="444436"/>
          <w:sz w:val="22"/>
        </w:rPr>
        <w:t>$467,478.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6709" w:val="left" w:leader="none"/>
        </w:tabs>
        <w:spacing w:line="208" w:lineRule="auto"/>
        <w:ind w:left="2292" w:hanging="123"/>
        <w:rPr>
          <w:sz w:val="22"/>
        </w:rPr>
      </w:pPr>
      <w:r>
        <w:rPr>
          <w:color w:val="444436"/>
        </w:rPr>
        <w:t>In the statement of activities, the gain/loss on the disposal of assets is reported, whereas in the governmental funds, the proceeds from the sale increase</w:t>
      </w:r>
      <w:r>
        <w:rPr>
          <w:color w:val="444436"/>
          <w:spacing w:val="-22"/>
        </w:rPr>
        <w:t> </w:t>
      </w:r>
      <w:r>
        <w:rPr>
          <w:color w:val="444436"/>
        </w:rPr>
        <w:t>financial</w:t>
      </w:r>
      <w:r>
        <w:rPr>
          <w:color w:val="444436"/>
          <w:spacing w:val="-20"/>
        </w:rPr>
        <w:t> </w:t>
      </w:r>
      <w:r>
        <w:rPr>
          <w:color w:val="444436"/>
        </w:rPr>
        <w:t>resources.</w:t>
        <w:tab/>
        <w:t>The change</w:t>
      </w:r>
      <w:r>
        <w:rPr>
          <w:color w:val="444436"/>
          <w:spacing w:val="-24"/>
        </w:rPr>
        <w:t> </w:t>
      </w:r>
      <w:r>
        <w:rPr>
          <w:color w:val="444436"/>
        </w:rPr>
        <w:t>in</w:t>
      </w:r>
      <w:r>
        <w:rPr>
          <w:color w:val="444436"/>
          <w:spacing w:val="-24"/>
        </w:rPr>
        <w:t> </w:t>
      </w:r>
      <w:r>
        <w:rPr>
          <w:color w:val="444436"/>
        </w:rPr>
        <w:t>net</w:t>
      </w:r>
      <w:r>
        <w:rPr>
          <w:color w:val="444436"/>
          <w:w w:val="96"/>
        </w:rPr>
        <w:t> </w:t>
      </w:r>
      <w:r>
        <w:rPr>
          <w:color w:val="444436"/>
        </w:rPr>
        <w:t>position differs from the change in fund balance</w:t>
      </w:r>
      <w:r>
        <w:rPr>
          <w:color w:val="444436"/>
          <w:spacing w:val="-90"/>
        </w:rPr>
        <w:t> </w:t>
      </w:r>
      <w:r>
        <w:rPr>
          <w:color w:val="444436"/>
        </w:rPr>
        <w:t>by the cost of the disposed assets of </w:t>
      </w:r>
      <w:r>
        <w:rPr>
          <w:color w:val="444436"/>
          <w:sz w:val="22"/>
        </w:rPr>
        <w:t>$(154,571), </w:t>
      </w:r>
      <w:r>
        <w:rPr>
          <w:color w:val="444436"/>
        </w:rPr>
        <w:t>net of related accumulated depreciation of</w:t>
      </w:r>
      <w:r>
        <w:rPr>
          <w:color w:val="444436"/>
          <w:spacing w:val="-50"/>
        </w:rPr>
        <w:t> </w:t>
      </w:r>
      <w:r>
        <w:rPr>
          <w:color w:val="444436"/>
          <w:sz w:val="22"/>
        </w:rPr>
        <w:t>$0.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6" w:lineRule="auto"/>
        <w:ind w:left="2275" w:right="170" w:hanging="130"/>
      </w:pPr>
      <w:r>
        <w:rPr>
          <w:color w:val="444436"/>
        </w:rPr>
        <w:t>Issuance of long-term debt (e.g.notes) provides current</w:t>
      </w:r>
      <w:r>
        <w:rPr>
          <w:color w:val="444436"/>
          <w:spacing w:val="-20"/>
        </w:rPr>
        <w:t> </w:t>
      </w:r>
      <w:r>
        <w:rPr>
          <w:color w:val="444436"/>
        </w:rPr>
        <w:t>financial</w:t>
      </w:r>
      <w:r>
        <w:rPr>
          <w:color w:val="444436"/>
          <w:spacing w:val="-15"/>
        </w:rPr>
        <w:t> </w:t>
      </w:r>
      <w:r>
        <w:rPr>
          <w:color w:val="444436"/>
        </w:rPr>
        <w:t>resources</w:t>
      </w:r>
      <w:r>
        <w:rPr>
          <w:color w:val="444436"/>
          <w:spacing w:val="-28"/>
        </w:rPr>
        <w:t> </w:t>
      </w:r>
      <w:r>
        <w:rPr>
          <w:color w:val="444436"/>
        </w:rPr>
        <w:t>to</w:t>
      </w:r>
      <w:r>
        <w:rPr>
          <w:color w:val="444436"/>
          <w:spacing w:val="-44"/>
        </w:rPr>
        <w:t> </w:t>
      </w:r>
      <w:r>
        <w:rPr>
          <w:color w:val="444436"/>
        </w:rPr>
        <w:t>governmental</w:t>
      </w:r>
      <w:r>
        <w:rPr>
          <w:color w:val="444436"/>
          <w:spacing w:val="-7"/>
        </w:rPr>
        <w:t> </w:t>
      </w:r>
      <w:r>
        <w:rPr>
          <w:color w:val="444436"/>
        </w:rPr>
        <w:t>funds</w:t>
      </w:r>
      <w:r>
        <w:rPr>
          <w:color w:val="444436"/>
          <w:spacing w:val="-120"/>
        </w:rPr>
        <w:t> </w:t>
      </w:r>
      <w:r>
        <w:rPr>
          <w:color w:val="1F2318"/>
        </w:rPr>
        <w:t>, </w:t>
      </w:r>
      <w:r>
        <w:rPr>
          <w:color w:val="444436"/>
        </w:rPr>
        <w:t>while the repayment of the principal of long-term debt consumes the current financial resources of governmental</w:t>
      </w:r>
      <w:r>
        <w:rPr>
          <w:color w:val="444436"/>
          <w:spacing w:val="-29"/>
        </w:rPr>
        <w:t> </w:t>
      </w:r>
      <w:r>
        <w:rPr>
          <w:color w:val="444436"/>
        </w:rPr>
        <w:t>funds.</w:t>
      </w:r>
    </w:p>
    <w:p>
      <w:pPr>
        <w:pStyle w:val="BodyText"/>
        <w:tabs>
          <w:tab w:pos="3838" w:val="left" w:leader="none"/>
          <w:tab w:pos="6262" w:val="left" w:leader="none"/>
        </w:tabs>
        <w:spacing w:line="206" w:lineRule="auto" w:before="17"/>
        <w:ind w:left="2261" w:right="163" w:hanging="130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24383</wp:posOffset>
            </wp:positionH>
            <wp:positionV relativeFrom="paragraph">
              <wp:posOffset>350681</wp:posOffset>
            </wp:positionV>
            <wp:extent cx="268223" cy="829056"/>
            <wp:effectExtent l="0" t="0" r="0" b="0"/>
            <wp:wrapNone/>
            <wp:docPr id="47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36"/>
        </w:rPr>
        <w:t>However, neither transaction has an effect on net </w:t>
      </w:r>
      <w:r>
        <w:rPr>
          <w:color w:val="444436"/>
          <w:spacing w:val="-10"/>
        </w:rPr>
        <w:t>position</w:t>
      </w:r>
      <w:r>
        <w:rPr>
          <w:color w:val="1F2318"/>
          <w:spacing w:val="-10"/>
        </w:rPr>
        <w:t>.</w:t>
        <w:tab/>
      </w:r>
      <w:r>
        <w:rPr>
          <w:color w:val="444436"/>
        </w:rPr>
        <w:t>Repayment of note and loan</w:t>
      </w:r>
      <w:r>
        <w:rPr>
          <w:color w:val="444436"/>
          <w:spacing w:val="-76"/>
        </w:rPr>
        <w:t> </w:t>
      </w:r>
      <w:r>
        <w:rPr>
          <w:color w:val="444436"/>
        </w:rPr>
        <w:t>principal</w:t>
      </w:r>
      <w:r>
        <w:rPr>
          <w:color w:val="444436"/>
          <w:spacing w:val="4"/>
        </w:rPr>
        <w:t> </w:t>
      </w:r>
      <w:r>
        <w:rPr>
          <w:color w:val="444436"/>
        </w:rPr>
        <w:t>is</w:t>
      </w:r>
      <w:r>
        <w:rPr>
          <w:color w:val="444436"/>
          <w:w w:val="100"/>
        </w:rPr>
        <w:t> </w:t>
      </w:r>
      <w:r>
        <w:rPr>
          <w:color w:val="444436"/>
        </w:rPr>
        <w:t>an expenditure in the governmental funds, but the repayment reduces long-term liabilities in the statement of</w:t>
      </w:r>
      <w:r>
        <w:rPr>
          <w:color w:val="444436"/>
          <w:spacing w:val="-28"/>
        </w:rPr>
        <w:t> </w:t>
      </w:r>
      <w:r>
        <w:rPr>
          <w:color w:val="444436"/>
        </w:rPr>
        <w:t>net</w:t>
      </w:r>
      <w:r>
        <w:rPr>
          <w:color w:val="444436"/>
          <w:spacing w:val="-8"/>
        </w:rPr>
        <w:t> </w:t>
      </w:r>
      <w:r>
        <w:rPr>
          <w:color w:val="444436"/>
        </w:rPr>
        <w:t>position.</w:t>
        <w:tab/>
        <w:t>The effect</w:t>
      </w:r>
      <w:r>
        <w:rPr>
          <w:color w:val="444436"/>
          <w:spacing w:val="-23"/>
        </w:rPr>
        <w:t> </w:t>
      </w:r>
      <w:r>
        <w:rPr>
          <w:color w:val="444436"/>
        </w:rPr>
        <w:t>of</w:t>
      </w:r>
      <w:r>
        <w:rPr>
          <w:color w:val="444436"/>
          <w:spacing w:val="-12"/>
        </w:rPr>
        <w:t> </w:t>
      </w:r>
      <w:r>
        <w:rPr>
          <w:color w:val="444436"/>
        </w:rPr>
        <w:t>this</w:t>
      </w:r>
      <w:r>
        <w:rPr>
          <w:color w:val="444436"/>
          <w:w w:val="99"/>
        </w:rPr>
        <w:t> </w:t>
      </w:r>
      <w:r>
        <w:rPr>
          <w:color w:val="444436"/>
        </w:rPr>
        <w:t>transaction in the statement is shown</w:t>
      </w:r>
      <w:r>
        <w:rPr>
          <w:color w:val="444436"/>
          <w:spacing w:val="-91"/>
        </w:rPr>
        <w:t> </w:t>
      </w:r>
      <w:r>
        <w:rPr>
          <w:color w:val="444436"/>
        </w:rPr>
        <w:t>below: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680" w:val="left" w:leader="none"/>
        </w:tabs>
        <w:spacing w:before="0"/>
        <w:ind w:left="-3" w:right="0" w:firstLine="0"/>
        <w:jc w:val="left"/>
        <w:rPr>
          <w:sz w:val="22"/>
        </w:rPr>
      </w:pPr>
      <w:r>
        <w:rPr>
          <w:rFonts w:ascii="Arial"/>
          <w:color w:val="444436"/>
          <w:w w:val="105"/>
          <w:sz w:val="20"/>
        </w:rPr>
        <w:t>$</w:t>
        <w:tab/>
      </w:r>
      <w:r>
        <w:rPr>
          <w:color w:val="444436"/>
          <w:w w:val="105"/>
          <w:position w:val="1"/>
          <w:sz w:val="22"/>
        </w:rPr>
        <w:t>258,838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488" w:right="76" w:firstLine="0"/>
        <w:jc w:val="center"/>
        <w:rPr>
          <w:sz w:val="22"/>
        </w:rPr>
      </w:pPr>
      <w:r>
        <w:rPr>
          <w:color w:val="444436"/>
          <w:w w:val="105"/>
          <w:sz w:val="22"/>
        </w:rPr>
        <w:t>467,478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88" w:right="86" w:firstLine="0"/>
        <w:jc w:val="center"/>
        <w:rPr>
          <w:sz w:val="22"/>
        </w:rPr>
      </w:pPr>
      <w:r>
        <w:rPr>
          <w:color w:val="444436"/>
          <w:w w:val="105"/>
          <w:sz w:val="22"/>
        </w:rPr>
        <w:t>(154,571</w:t>
      </w:r>
      <w:r>
        <w:rPr>
          <w:color w:val="6B6D5D"/>
          <w:w w:val="105"/>
          <w:sz w:val="22"/>
        </w:rPr>
        <w:t>)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0" w:left="0" w:right="760"/>
          <w:cols w:num="2" w:equalWidth="0">
            <w:col w:w="9577" w:space="40"/>
            <w:col w:w="1863"/>
          </w:cols>
        </w:sectPr>
      </w:pPr>
    </w:p>
    <w:p>
      <w:pPr>
        <w:pStyle w:val="BodyText"/>
        <w:spacing w:line="242" w:lineRule="exact" w:before="203"/>
        <w:ind w:left="2256" w:right="1394" w:firstLine="1"/>
      </w:pPr>
      <w:r>
        <w:rPr/>
        <w:drawing>
          <wp:anchor distT="0" distB="0" distL="0" distR="0" allowOverlap="1" layoutInCell="1" locked="0" behindDoc="1" simplePos="0" relativeHeight="268276343">
            <wp:simplePos x="0" y="0"/>
            <wp:positionH relativeFrom="page">
              <wp:posOffset>0</wp:posOffset>
            </wp:positionH>
            <wp:positionV relativeFrom="paragraph">
              <wp:posOffset>493712</wp:posOffset>
            </wp:positionV>
            <wp:extent cx="268224" cy="2353056"/>
            <wp:effectExtent l="0" t="0" r="0" b="0"/>
            <wp:wrapNone/>
            <wp:docPr id="49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36"/>
        </w:rPr>
        <w:t>Issuance of loan proceeds Repayment of loan</w:t>
      </w:r>
      <w:r>
        <w:rPr>
          <w:color w:val="444436"/>
          <w:spacing w:val="-64"/>
        </w:rPr>
        <w:t> </w:t>
      </w:r>
      <w:r>
        <w:rPr>
          <w:color w:val="444436"/>
        </w:rPr>
        <w:t>principal</w:t>
      </w:r>
    </w:p>
    <w:p>
      <w:pPr>
        <w:pStyle w:val="BodyText"/>
        <w:rPr>
          <w:sz w:val="26"/>
        </w:rPr>
      </w:pPr>
    </w:p>
    <w:p>
      <w:pPr>
        <w:pStyle w:val="BodyText"/>
        <w:spacing w:line="222" w:lineRule="exact" w:before="189"/>
        <w:ind w:left="2244" w:right="-10" w:hanging="139"/>
      </w:pPr>
      <w:r>
        <w:rPr>
          <w:color w:val="444436"/>
        </w:rPr>
        <w:t>Change in Net Position of</w:t>
      </w:r>
      <w:r>
        <w:rPr>
          <w:color w:val="444436"/>
          <w:spacing w:val="-93"/>
        </w:rPr>
        <w:t> </w:t>
      </w:r>
      <w:r>
        <w:rPr>
          <w:color w:val="444436"/>
        </w:rPr>
        <w:t>Governmental Activities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449" w:val="left" w:leader="none"/>
        </w:tabs>
        <w:spacing w:line="247" w:lineRule="exact" w:before="0"/>
        <w:ind w:left="38" w:right="0" w:firstLine="0"/>
        <w:jc w:val="left"/>
        <w:rPr>
          <w:sz w:val="22"/>
        </w:rPr>
      </w:pPr>
      <w:r>
        <w:rPr>
          <w:rFonts w:ascii="Arial"/>
          <w:color w:val="444436"/>
          <w:w w:val="105"/>
          <w:sz w:val="20"/>
        </w:rPr>
        <w:t>$</w:t>
        <w:tab/>
      </w:r>
      <w:r>
        <w:rPr>
          <w:color w:val="444436"/>
          <w:w w:val="105"/>
          <w:sz w:val="22"/>
        </w:rPr>
        <w:t>(61,579)</w:t>
      </w:r>
    </w:p>
    <w:p>
      <w:pPr>
        <w:spacing w:line="243" w:lineRule="exact" w:before="0"/>
        <w:ind w:left="581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9088" from="390.947906pt,10.148746pt" to="462.285306pt,10.148746pt" stroked="true" strokeweight=".703988pt" strokecolor="#4f574b">
            <v:stroke dashstyle="solid"/>
            <w10:wrap type="none"/>
          </v:line>
        </w:pict>
      </w:r>
      <w:r>
        <w:rPr>
          <w:color w:val="444436"/>
          <w:w w:val="110"/>
          <w:sz w:val="22"/>
          <w:u w:val="single" w:color="000000"/>
        </w:rPr>
        <w:t>46,414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rPr>
          <w:sz w:val="22"/>
        </w:rPr>
      </w:pPr>
    </w:p>
    <w:p>
      <w:pPr>
        <w:spacing w:before="0"/>
        <w:ind w:left="731" w:right="0" w:firstLine="0"/>
        <w:jc w:val="left"/>
        <w:rPr>
          <w:sz w:val="22"/>
        </w:rPr>
      </w:pPr>
      <w:r>
        <w:rPr/>
        <w:pict>
          <v:group style="position:absolute;margin-left:476.224701pt;margin-top:9.729811pt;width:84.1pt;height:1.150pt;mso-position-horizontal-relative:page;mso-position-vertical-relative:paragraph;z-index:-159064" coordorigin="9524,195" coordsize="1682,23">
            <v:line style="position:absolute" from="9532,202" to="10316,202" stroked="true" strokeweight=".703988pt" strokecolor="#5b5b44">
              <v:stroke dashstyle="solid"/>
            </v:line>
            <v:line style="position:absolute" from="10306,209" to="11198,209" stroked="true" strokeweight=".703988pt" strokecolor="#000000">
              <v:stroke dashstyle="solid"/>
            </v:line>
            <w10:wrap type="none"/>
          </v:group>
        </w:pict>
      </w:r>
      <w:r>
        <w:rPr>
          <w:color w:val="444436"/>
          <w:sz w:val="22"/>
        </w:rPr>
        <w:t>(15,1</w:t>
      </w:r>
      <w:r>
        <w:rPr>
          <w:color w:val="444436"/>
          <w:spacing w:val="-97"/>
          <w:sz w:val="22"/>
        </w:rPr>
        <w:t> </w:t>
      </w:r>
      <w:r>
        <w:rPr>
          <w:color w:val="444436"/>
          <w:spacing w:val="-3"/>
          <w:sz w:val="22"/>
        </w:rPr>
        <w:t>65</w:t>
      </w:r>
      <w:r>
        <w:rPr>
          <w:color w:val="6B6D5D"/>
          <w:spacing w:val="-3"/>
          <w:sz w:val="22"/>
        </w:rPr>
        <w:t>)</w:t>
      </w:r>
    </w:p>
    <w:p>
      <w:pPr>
        <w:pStyle w:val="BodyText"/>
      </w:pPr>
    </w:p>
    <w:p>
      <w:pPr>
        <w:pStyle w:val="BodyText"/>
      </w:pPr>
    </w:p>
    <w:p>
      <w:pPr>
        <w:tabs>
          <w:tab w:pos="723" w:val="left" w:leader="none"/>
        </w:tabs>
        <w:spacing w:before="144"/>
        <w:ind w:left="38" w:right="0" w:firstLine="0"/>
        <w:jc w:val="left"/>
        <w:rPr>
          <w:sz w:val="22"/>
        </w:rPr>
      </w:pPr>
      <w:r>
        <w:rPr>
          <w:rFonts w:ascii="Arial"/>
          <w:color w:val="444436"/>
          <w:w w:val="105"/>
          <w:sz w:val="19"/>
        </w:rPr>
        <w:t>$</w:t>
        <w:tab/>
      </w:r>
      <w:r>
        <w:rPr>
          <w:color w:val="444436"/>
          <w:w w:val="105"/>
          <w:sz w:val="22"/>
        </w:rPr>
        <w:t>556,580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0" w:left="0" w:right="760"/>
          <w:cols w:num="3" w:equalWidth="0">
            <w:col w:w="7495" w:space="306"/>
            <w:col w:w="1580" w:space="128"/>
            <w:col w:w="19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703" w:val="left" w:leader="none"/>
          <w:tab w:pos="8132" w:val="left" w:leader="none"/>
        </w:tabs>
        <w:spacing w:line="218" w:lineRule="exact"/>
        <w:ind w:left="2087" w:right="187" w:firstLine="2"/>
      </w:pPr>
      <w:r>
        <w:rPr>
          <w:color w:val="444436"/>
        </w:rPr>
        <w:t>The</w:t>
      </w:r>
      <w:r>
        <w:rPr>
          <w:color w:val="444436"/>
          <w:spacing w:val="60"/>
        </w:rPr>
        <w:t> </w:t>
      </w:r>
      <w:r>
        <w:rPr>
          <w:color w:val="444436"/>
        </w:rPr>
        <w:t>accompanying</w:t>
        <w:tab/>
        <w:t>notes are</w:t>
      </w:r>
      <w:r>
        <w:rPr>
          <w:color w:val="444436"/>
          <w:spacing w:val="119"/>
        </w:rPr>
        <w:t> </w:t>
      </w:r>
      <w:r>
        <w:rPr>
          <w:color w:val="444436"/>
        </w:rPr>
        <w:t>an</w:t>
      </w:r>
      <w:r>
        <w:rPr>
          <w:color w:val="444436"/>
          <w:spacing w:val="55"/>
        </w:rPr>
        <w:t> </w:t>
      </w:r>
      <w:r>
        <w:rPr>
          <w:color w:val="444436"/>
        </w:rPr>
        <w:t>integral</w:t>
        <w:tab/>
        <w:t>part of</w:t>
      </w:r>
      <w:r>
        <w:rPr>
          <w:color w:val="444436"/>
          <w:spacing w:val="90"/>
        </w:rPr>
        <w:t> </w:t>
      </w:r>
      <w:r>
        <w:rPr>
          <w:color w:val="444436"/>
        </w:rPr>
        <w:t>the</w:t>
      </w:r>
      <w:r>
        <w:rPr>
          <w:color w:val="444436"/>
          <w:spacing w:val="40"/>
        </w:rPr>
        <w:t> </w:t>
      </w:r>
      <w:r>
        <w:rPr>
          <w:color w:val="444436"/>
        </w:rPr>
        <w:t>financial</w:t>
      </w:r>
      <w:r>
        <w:rPr>
          <w:color w:val="444436"/>
          <w:w w:val="95"/>
        </w:rPr>
        <w:t> </w:t>
      </w:r>
      <w:r>
        <w:rPr>
          <w:color w:val="444436"/>
        </w:rPr>
        <w:t>statements.</w:t>
      </w:r>
    </w:p>
    <w:p>
      <w:pPr>
        <w:pStyle w:val="BodyText"/>
        <w:rPr>
          <w:sz w:val="15"/>
        </w:rPr>
      </w:pPr>
    </w:p>
    <w:p>
      <w:pPr>
        <w:spacing w:before="100"/>
        <w:ind w:left="6450" w:right="4460" w:firstLine="0"/>
        <w:jc w:val="center"/>
        <w:rPr>
          <w:sz w:val="22"/>
        </w:rPr>
      </w:pPr>
      <w:r>
        <w:rPr>
          <w:color w:val="444436"/>
          <w:sz w:val="22"/>
        </w:rPr>
        <w:t>-11-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0" w:left="0" w:right="760"/>
        </w:sectPr>
      </w:pPr>
    </w:p>
    <w:p>
      <w:pPr>
        <w:tabs>
          <w:tab w:pos="3363" w:val="left" w:leader="none"/>
        </w:tabs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28800" cy="256031"/>
            <wp:effectExtent l="0" t="0" r="0" b="0"/>
            <wp:docPr id="51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328928" cy="256031"/>
            <wp:effectExtent l="0" t="0" r="0" b="0"/>
            <wp:docPr id="53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5929" w:right="1063" w:firstLine="0"/>
        <w:jc w:val="center"/>
        <w:rPr>
          <w:sz w:val="19"/>
        </w:rPr>
      </w:pPr>
      <w:r>
        <w:rPr>
          <w:color w:val="4F4F3F"/>
          <w:w w:val="110"/>
          <w:sz w:val="19"/>
          <w:u w:val="single" w:color="000000"/>
        </w:rPr>
        <w:t>B</w:t>
      </w:r>
      <w:r>
        <w:rPr>
          <w:color w:val="363A2A"/>
          <w:w w:val="110"/>
          <w:sz w:val="19"/>
          <w:u w:val="single" w:color="000000"/>
        </w:rPr>
        <w:t>O</w:t>
      </w:r>
      <w:r>
        <w:rPr>
          <w:color w:val="4F4F3F"/>
          <w:w w:val="110"/>
          <w:sz w:val="19"/>
          <w:u w:val="single" w:color="000000"/>
        </w:rPr>
        <w:t>RO</w:t>
      </w:r>
      <w:r>
        <w:rPr>
          <w:color w:val="363A2A"/>
          <w:w w:val="110"/>
          <w:sz w:val="19"/>
          <w:u w:val="single" w:color="000000"/>
        </w:rPr>
        <w:t>U</w:t>
      </w:r>
      <w:r>
        <w:rPr>
          <w:color w:val="4F4F3F"/>
          <w:w w:val="110"/>
          <w:sz w:val="19"/>
          <w:u w:val="single" w:color="000000"/>
        </w:rPr>
        <w:t>GH OF </w:t>
      </w:r>
      <w:r>
        <w:rPr>
          <w:color w:val="363A2A"/>
          <w:w w:val="110"/>
          <w:sz w:val="19"/>
          <w:u w:val="single" w:color="000000"/>
        </w:rPr>
        <w:t>C</w:t>
      </w:r>
      <w:r>
        <w:rPr>
          <w:color w:val="4F4F3F"/>
          <w:w w:val="110"/>
          <w:sz w:val="19"/>
          <w:u w:val="single" w:color="000000"/>
        </w:rPr>
        <w:t>A</w:t>
      </w:r>
      <w:r>
        <w:rPr>
          <w:color w:val="363A2A"/>
          <w:w w:val="110"/>
          <w:sz w:val="19"/>
          <w:u w:val="single" w:color="000000"/>
        </w:rPr>
        <w:t>T</w:t>
      </w:r>
      <w:r>
        <w:rPr>
          <w:color w:val="4F4F3F"/>
          <w:w w:val="110"/>
          <w:sz w:val="19"/>
          <w:u w:val="single" w:color="000000"/>
        </w:rPr>
        <w:t>ASA</w:t>
      </w:r>
      <w:r>
        <w:rPr>
          <w:color w:val="363A2A"/>
          <w:w w:val="110"/>
          <w:sz w:val="19"/>
          <w:u w:val="single" w:color="000000"/>
        </w:rPr>
        <w:t>U</w:t>
      </w:r>
      <w:r>
        <w:rPr>
          <w:color w:val="4F4F3F"/>
          <w:w w:val="110"/>
          <w:sz w:val="19"/>
          <w:u w:val="single" w:color="000000"/>
        </w:rPr>
        <w:t>QUA</w:t>
      </w:r>
    </w:p>
    <w:p>
      <w:pPr>
        <w:spacing w:line="271" w:lineRule="auto" w:before="23"/>
        <w:ind w:left="5929" w:right="1090" w:firstLine="0"/>
        <w:jc w:val="center"/>
        <w:rPr>
          <w:sz w:val="19"/>
        </w:rPr>
      </w:pPr>
      <w:r>
        <w:rPr>
          <w:color w:val="4F4F3F"/>
          <w:spacing w:val="-4"/>
          <w:sz w:val="19"/>
          <w:u w:val="single" w:color="000000"/>
        </w:rPr>
        <w:t>S</w:t>
      </w:r>
      <w:r>
        <w:rPr>
          <w:color w:val="363A2A"/>
          <w:spacing w:val="-4"/>
          <w:sz w:val="19"/>
          <w:u w:val="single" w:color="000000"/>
        </w:rPr>
        <w:t>T</w:t>
      </w:r>
      <w:r>
        <w:rPr>
          <w:color w:val="4F4F3F"/>
          <w:spacing w:val="-4"/>
          <w:sz w:val="19"/>
          <w:u w:val="single" w:color="000000"/>
        </w:rPr>
        <w:t>A</w:t>
      </w:r>
      <w:r>
        <w:rPr>
          <w:color w:val="363A2A"/>
          <w:spacing w:val="-4"/>
          <w:sz w:val="19"/>
          <w:u w:val="single" w:color="000000"/>
        </w:rPr>
        <w:t>T</w:t>
      </w:r>
      <w:r>
        <w:rPr>
          <w:color w:val="4F4F3F"/>
          <w:spacing w:val="-4"/>
          <w:sz w:val="19"/>
          <w:u w:val="single" w:color="000000"/>
        </w:rPr>
        <w:t>EMEN</w:t>
      </w:r>
      <w:r>
        <w:rPr>
          <w:color w:val="363A2A"/>
          <w:spacing w:val="-4"/>
          <w:sz w:val="19"/>
          <w:u w:val="single" w:color="000000"/>
        </w:rPr>
        <w:t>T </w:t>
      </w:r>
      <w:r>
        <w:rPr>
          <w:color w:val="4F4F3F"/>
          <w:sz w:val="19"/>
          <w:u w:val="single" w:color="000000"/>
        </w:rPr>
        <w:t>O</w:t>
      </w:r>
      <w:r>
        <w:rPr>
          <w:color w:val="363A2A"/>
          <w:sz w:val="19"/>
          <w:u w:val="single" w:color="000000"/>
        </w:rPr>
        <w:t>F </w:t>
      </w:r>
      <w:r>
        <w:rPr>
          <w:color w:val="4F4F3F"/>
          <w:sz w:val="19"/>
          <w:u w:val="single" w:color="000000"/>
        </w:rPr>
        <w:t>REV</w:t>
      </w:r>
      <w:r>
        <w:rPr>
          <w:color w:val="363A2A"/>
          <w:sz w:val="19"/>
          <w:u w:val="single" w:color="000000"/>
        </w:rPr>
        <w:t>ENUE</w:t>
      </w:r>
      <w:r>
        <w:rPr>
          <w:color w:val="4F4F3F"/>
          <w:sz w:val="19"/>
          <w:u w:val="single" w:color="000000"/>
        </w:rPr>
        <w:t>S</w:t>
      </w:r>
      <w:r>
        <w:rPr>
          <w:color w:val="363A2A"/>
          <w:sz w:val="19"/>
          <w:u w:val="single" w:color="000000"/>
        </w:rPr>
        <w:t>, E</w:t>
      </w:r>
      <w:r>
        <w:rPr>
          <w:color w:val="363A2A"/>
          <w:spacing w:val="-92"/>
          <w:sz w:val="19"/>
          <w:u w:val="single" w:color="000000"/>
        </w:rPr>
        <w:t> </w:t>
      </w:r>
      <w:r>
        <w:rPr>
          <w:color w:val="4F4F3F"/>
          <w:sz w:val="19"/>
          <w:u w:val="single" w:color="000000"/>
        </w:rPr>
        <w:t>X</w:t>
      </w:r>
      <w:r>
        <w:rPr>
          <w:color w:val="4F4F3F"/>
          <w:spacing w:val="-92"/>
          <w:sz w:val="19"/>
          <w:u w:val="single" w:color="000000"/>
        </w:rPr>
        <w:t> </w:t>
      </w:r>
      <w:r>
        <w:rPr>
          <w:color w:val="363A2A"/>
          <w:sz w:val="19"/>
          <w:u w:val="single" w:color="000000"/>
        </w:rPr>
        <w:t>PE</w:t>
      </w:r>
      <w:r>
        <w:rPr>
          <w:color w:val="363A2A"/>
          <w:spacing w:val="-67"/>
          <w:sz w:val="19"/>
          <w:u w:val="single" w:color="000000"/>
        </w:rPr>
        <w:t> </w:t>
      </w:r>
      <w:r>
        <w:rPr>
          <w:color w:val="4F4F3F"/>
          <w:sz w:val="19"/>
          <w:u w:val="single" w:color="000000"/>
        </w:rPr>
        <w:t>N</w:t>
      </w:r>
      <w:r>
        <w:rPr>
          <w:color w:val="4F4F3F"/>
          <w:spacing w:val="-90"/>
          <w:sz w:val="19"/>
          <w:u w:val="single" w:color="000000"/>
        </w:rPr>
        <w:t> </w:t>
      </w:r>
      <w:r>
        <w:rPr>
          <w:color w:val="363A2A"/>
          <w:sz w:val="19"/>
          <w:u w:val="single" w:color="000000"/>
        </w:rPr>
        <w:t>D</w:t>
      </w:r>
      <w:r>
        <w:rPr>
          <w:color w:val="363A2A"/>
          <w:spacing w:val="-85"/>
          <w:sz w:val="19"/>
          <w:u w:val="single" w:color="000000"/>
        </w:rPr>
        <w:t> </w:t>
      </w:r>
      <w:r>
        <w:rPr>
          <w:color w:val="4F4F3F"/>
          <w:sz w:val="19"/>
          <w:u w:val="single" w:color="000000"/>
        </w:rPr>
        <w:t>I</w:t>
      </w:r>
      <w:r>
        <w:rPr>
          <w:color w:val="4F4F3F"/>
          <w:spacing w:val="-90"/>
          <w:sz w:val="19"/>
          <w:u w:val="single" w:color="000000"/>
        </w:rPr>
        <w:t> </w:t>
      </w:r>
      <w:r>
        <w:rPr>
          <w:color w:val="363A2A"/>
          <w:sz w:val="19"/>
          <w:u w:val="single" w:color="000000"/>
        </w:rPr>
        <w:t>TU</w:t>
      </w:r>
      <w:r>
        <w:rPr>
          <w:color w:val="363A2A"/>
          <w:spacing w:val="-61"/>
          <w:sz w:val="19"/>
          <w:u w:val="single" w:color="000000"/>
        </w:rPr>
        <w:t> </w:t>
      </w:r>
      <w:r>
        <w:rPr>
          <w:color w:val="363A2A"/>
          <w:sz w:val="19"/>
          <w:u w:val="single" w:color="000000"/>
        </w:rPr>
        <w:t>RES </w:t>
      </w:r>
      <w:r>
        <w:rPr>
          <w:color w:val="4F4F3F"/>
          <w:spacing w:val="-5"/>
          <w:sz w:val="19"/>
          <w:u w:val="single" w:color="000000"/>
        </w:rPr>
        <w:t>AN</w:t>
      </w:r>
      <w:r>
        <w:rPr>
          <w:color w:val="363A2A"/>
          <w:spacing w:val="-5"/>
          <w:sz w:val="19"/>
          <w:u w:val="single" w:color="000000"/>
        </w:rPr>
        <w:t>D </w:t>
      </w:r>
      <w:r>
        <w:rPr>
          <w:color w:val="4F4F3F"/>
          <w:sz w:val="19"/>
          <w:u w:val="single" w:color="000000"/>
        </w:rPr>
        <w:t>CHANGES </w:t>
      </w:r>
      <w:r>
        <w:rPr>
          <w:color w:val="363A2A"/>
          <w:sz w:val="19"/>
          <w:u w:val="single" w:color="000000"/>
        </w:rPr>
        <w:t>I</w:t>
      </w:r>
      <w:r>
        <w:rPr>
          <w:color w:val="4F4F3F"/>
          <w:sz w:val="19"/>
          <w:u w:val="single" w:color="000000"/>
        </w:rPr>
        <w:t>N </w:t>
      </w:r>
      <w:r>
        <w:rPr>
          <w:color w:val="363A2A"/>
          <w:spacing w:val="-4"/>
          <w:sz w:val="19"/>
          <w:u w:val="single" w:color="000000"/>
        </w:rPr>
        <w:t>F</w:t>
      </w:r>
      <w:r>
        <w:rPr>
          <w:color w:val="4F4F3F"/>
          <w:spacing w:val="-4"/>
          <w:sz w:val="19"/>
          <w:u w:val="single" w:color="000000"/>
        </w:rPr>
        <w:t>UN</w:t>
      </w:r>
      <w:r>
        <w:rPr>
          <w:color w:val="363A2A"/>
          <w:spacing w:val="-4"/>
          <w:sz w:val="19"/>
          <w:u w:val="single" w:color="000000"/>
        </w:rPr>
        <w:t>D </w:t>
      </w:r>
      <w:r>
        <w:rPr>
          <w:color w:val="4F4F3F"/>
          <w:spacing w:val="-4"/>
          <w:sz w:val="19"/>
          <w:u w:val="single" w:color="000000"/>
        </w:rPr>
        <w:t>B</w:t>
      </w:r>
      <w:r>
        <w:rPr>
          <w:color w:val="363A2A"/>
          <w:spacing w:val="-4"/>
          <w:sz w:val="19"/>
          <w:u w:val="single" w:color="000000"/>
        </w:rPr>
        <w:t>AL</w:t>
      </w:r>
      <w:r>
        <w:rPr>
          <w:color w:val="4F4F3F"/>
          <w:spacing w:val="-4"/>
          <w:sz w:val="19"/>
          <w:u w:val="single" w:color="000000"/>
        </w:rPr>
        <w:t>AN</w:t>
      </w:r>
      <w:r>
        <w:rPr>
          <w:color w:val="363A2A"/>
          <w:spacing w:val="-4"/>
          <w:sz w:val="19"/>
          <w:u w:val="single" w:color="000000"/>
        </w:rPr>
        <w:t>CE</w:t>
      </w:r>
      <w:r>
        <w:rPr>
          <w:color w:val="4F4F3F"/>
          <w:spacing w:val="-4"/>
          <w:sz w:val="19"/>
          <w:u w:val="single" w:color="000000"/>
        </w:rPr>
        <w:t>S  </w:t>
      </w:r>
      <w:r>
        <w:rPr>
          <w:color w:val="4F4F3F"/>
          <w:sz w:val="19"/>
          <w:u w:val="single" w:color="000000"/>
        </w:rPr>
        <w:t>- </w:t>
      </w:r>
      <w:r>
        <w:rPr>
          <w:color w:val="363A2A"/>
          <w:spacing w:val="3"/>
          <w:sz w:val="19"/>
          <w:u w:val="single" w:color="000000"/>
        </w:rPr>
        <w:t>C</w:t>
      </w:r>
      <w:r>
        <w:rPr>
          <w:color w:val="4F4F3F"/>
          <w:spacing w:val="3"/>
          <w:sz w:val="19"/>
          <w:u w:val="single" w:color="000000"/>
        </w:rPr>
        <w:t>ASH  </w:t>
      </w:r>
      <w:r>
        <w:rPr>
          <w:color w:val="4F4F3F"/>
          <w:sz w:val="19"/>
          <w:u w:val="single" w:color="000000"/>
        </w:rPr>
        <w:t>BASIS</w:t>
      </w:r>
    </w:p>
    <w:p>
      <w:pPr>
        <w:spacing w:line="271" w:lineRule="auto" w:before="0"/>
        <w:ind w:left="6539" w:right="1686" w:firstLine="3"/>
        <w:jc w:val="center"/>
        <w:rPr>
          <w:sz w:val="19"/>
        </w:rPr>
      </w:pPr>
      <w:r>
        <w:rPr>
          <w:color w:val="4F4F3F"/>
          <w:spacing w:val="2"/>
          <w:w w:val="105"/>
          <w:sz w:val="19"/>
        </w:rPr>
        <w:t>BUDG</w:t>
      </w:r>
      <w:r>
        <w:rPr>
          <w:color w:val="363A2A"/>
          <w:spacing w:val="2"/>
          <w:w w:val="105"/>
          <w:sz w:val="19"/>
        </w:rPr>
        <w:t>ET </w:t>
      </w:r>
      <w:r>
        <w:rPr>
          <w:color w:val="4F4F3F"/>
          <w:w w:val="105"/>
          <w:sz w:val="19"/>
        </w:rPr>
        <w:t>AND A</w:t>
      </w:r>
      <w:r>
        <w:rPr>
          <w:color w:val="363A2A"/>
          <w:w w:val="105"/>
          <w:sz w:val="19"/>
        </w:rPr>
        <w:t>C</w:t>
      </w:r>
      <w:r>
        <w:rPr>
          <w:color w:val="4F4F3F"/>
          <w:w w:val="105"/>
          <w:sz w:val="19"/>
        </w:rPr>
        <w:t>TUAL </w:t>
      </w:r>
      <w:r>
        <w:rPr>
          <w:color w:val="60604F"/>
          <w:w w:val="105"/>
          <w:sz w:val="19"/>
        </w:rPr>
        <w:t>- </w:t>
      </w:r>
      <w:r>
        <w:rPr>
          <w:color w:val="4F4F3F"/>
          <w:w w:val="105"/>
          <w:sz w:val="19"/>
        </w:rPr>
        <w:t>GENERA</w:t>
      </w:r>
      <w:r>
        <w:rPr>
          <w:color w:val="4F4F3F"/>
          <w:w w:val="105"/>
          <w:sz w:val="19"/>
          <w:u w:val="single" w:color="000000"/>
        </w:rPr>
        <w:t>L </w:t>
      </w:r>
      <w:r>
        <w:rPr>
          <w:color w:val="4F4F3F"/>
          <w:w w:val="105"/>
          <w:sz w:val="19"/>
        </w:rPr>
        <w:t>FUND  </w:t>
      </w:r>
      <w:r>
        <w:rPr>
          <w:color w:val="4F4F3F"/>
          <w:w w:val="105"/>
          <w:sz w:val="19"/>
          <w:u w:val="single" w:color="000000"/>
        </w:rPr>
        <w:t>FOR THE YEAR EN</w:t>
      </w:r>
      <w:r>
        <w:rPr>
          <w:color w:val="363A2A"/>
          <w:w w:val="105"/>
          <w:sz w:val="19"/>
          <w:u w:val="single" w:color="000000"/>
        </w:rPr>
        <w:t>D</w:t>
      </w:r>
      <w:r>
        <w:rPr>
          <w:color w:val="4F4F3F"/>
          <w:w w:val="105"/>
          <w:sz w:val="19"/>
          <w:u w:val="single" w:color="000000"/>
        </w:rPr>
        <w:t>ED DECEMBER </w:t>
      </w:r>
      <w:r>
        <w:rPr>
          <w:color w:val="4F4F3F"/>
          <w:spacing w:val="2"/>
          <w:w w:val="105"/>
          <w:sz w:val="19"/>
          <w:u w:val="single" w:color="000000"/>
        </w:rPr>
        <w:t>31</w:t>
      </w:r>
      <w:r>
        <w:rPr>
          <w:color w:val="363A2A"/>
          <w:spacing w:val="2"/>
          <w:w w:val="105"/>
          <w:sz w:val="19"/>
          <w:u w:val="single" w:color="000000"/>
        </w:rPr>
        <w:t>,</w:t>
      </w:r>
      <w:r>
        <w:rPr>
          <w:color w:val="363A2A"/>
          <w:spacing w:val="65"/>
          <w:w w:val="105"/>
          <w:sz w:val="19"/>
          <w:u w:val="single" w:color="000000"/>
        </w:rPr>
        <w:t> </w:t>
      </w:r>
      <w:r>
        <w:rPr>
          <w:color w:val="4F4F3F"/>
          <w:spacing w:val="-36"/>
          <w:w w:val="105"/>
          <w:sz w:val="19"/>
          <w:u w:val="single" w:color="000000"/>
        </w:rPr>
        <w:t>2015</w:t>
      </w:r>
    </w:p>
    <w:p>
      <w:pPr>
        <w:spacing w:line="261" w:lineRule="auto" w:before="14"/>
        <w:ind w:left="10713" w:right="338" w:hanging="123"/>
        <w:jc w:val="right"/>
        <w:rPr>
          <w:sz w:val="19"/>
        </w:rPr>
      </w:pPr>
      <w:r>
        <w:rPr>
          <w:color w:val="4F4F3F"/>
          <w:w w:val="110"/>
          <w:sz w:val="19"/>
        </w:rPr>
        <w:t>Var</w:t>
      </w:r>
      <w:r>
        <w:rPr>
          <w:color w:val="363A2A"/>
          <w:w w:val="110"/>
          <w:sz w:val="19"/>
        </w:rPr>
        <w:t>i</w:t>
      </w:r>
      <w:r>
        <w:rPr>
          <w:color w:val="4F4F3F"/>
          <w:w w:val="110"/>
          <w:sz w:val="19"/>
        </w:rPr>
        <w:t>ance with</w:t>
      </w:r>
      <w:r>
        <w:rPr>
          <w:color w:val="4F4F3F"/>
          <w:w w:val="108"/>
          <w:sz w:val="19"/>
        </w:rPr>
        <w:t> </w:t>
      </w:r>
      <w:r>
        <w:rPr>
          <w:color w:val="4F4F3F"/>
          <w:w w:val="110"/>
          <w:sz w:val="19"/>
        </w:rPr>
        <w:t>Fina</w:t>
      </w:r>
      <w:r>
        <w:rPr>
          <w:color w:val="363A2A"/>
          <w:w w:val="110"/>
          <w:sz w:val="19"/>
        </w:rPr>
        <w:t>l </w:t>
      </w:r>
      <w:r>
        <w:rPr>
          <w:color w:val="4F4F3F"/>
          <w:w w:val="110"/>
          <w:sz w:val="19"/>
        </w:rPr>
        <w:t>Budget</w:t>
      </w:r>
    </w:p>
    <w:tbl>
      <w:tblPr>
        <w:tblW w:w="0" w:type="auto"/>
        <w:jc w:val="left"/>
        <w:tblInd w:w="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4145"/>
        <w:gridCol w:w="1604"/>
        <w:gridCol w:w="1725"/>
      </w:tblGrid>
      <w:tr>
        <w:trPr>
          <w:trHeight w:val="478" w:hRule="exact"/>
        </w:trPr>
        <w:tc>
          <w:tcPr>
            <w:tcW w:w="4097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4F4F3F"/>
                <w:sz w:val="19"/>
              </w:rPr>
              <w:t>REV</w:t>
            </w:r>
            <w:r>
              <w:rPr>
                <w:color w:val="4F4F3F"/>
                <w:spacing w:val="-94"/>
                <w:sz w:val="19"/>
              </w:rPr>
              <w:t> </w:t>
            </w:r>
            <w:r>
              <w:rPr>
                <w:color w:val="363A2A"/>
                <w:sz w:val="19"/>
              </w:rPr>
              <w:t>E</w:t>
            </w:r>
            <w:r>
              <w:rPr>
                <w:color w:val="4F4F3F"/>
                <w:sz w:val="19"/>
              </w:rPr>
              <w:t>NUES</w:t>
            </w:r>
          </w:p>
        </w:tc>
        <w:tc>
          <w:tcPr>
            <w:tcW w:w="4145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  <w:tab w:pos="2968" w:val="left" w:leader="none"/>
                <w:tab w:pos="4096" w:val="left" w:leader="none"/>
              </w:tabs>
              <w:spacing w:line="271" w:lineRule="auto"/>
              <w:ind w:left="1146" w:right="46" w:hanging="125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ab/>
              <w:tab/>
            </w:r>
            <w:r>
              <w:rPr>
                <w:color w:val="4F4F3F"/>
                <w:w w:val="105"/>
                <w:sz w:val="19"/>
                <w:u w:val="single" w:color="000000"/>
              </w:rPr>
              <w:t>Budgeted</w:t>
            </w:r>
            <w:r>
              <w:rPr>
                <w:color w:val="4F4F3F"/>
                <w:spacing w:val="26"/>
                <w:w w:val="105"/>
                <w:sz w:val="19"/>
                <w:u w:val="single" w:color="000000"/>
              </w:rPr>
              <w:t> </w:t>
            </w:r>
            <w:r>
              <w:rPr>
                <w:color w:val="4F4F3F"/>
                <w:w w:val="105"/>
                <w:sz w:val="19"/>
                <w:u w:val="single" w:color="000000"/>
              </w:rPr>
              <w:t>Amounts</w:t>
            </w:r>
            <w:r>
              <w:rPr>
                <w:color w:val="4F4F3F"/>
                <w:sz w:val="19"/>
                <w:u w:val="single" w:color="000000"/>
              </w:rPr>
              <w:tab/>
            </w:r>
            <w:r>
              <w:rPr>
                <w:color w:val="4F4F3F"/>
                <w:sz w:val="19"/>
              </w:rPr>
              <w:t> </w:t>
            </w:r>
            <w:r>
              <w:rPr>
                <w:color w:val="4F4F3F"/>
                <w:w w:val="105"/>
                <w:sz w:val="19"/>
              </w:rPr>
              <w:t>Original</w:t>
              <w:tab/>
            </w:r>
            <w:r>
              <w:rPr>
                <w:color w:val="4F4F3F"/>
                <w:w w:val="105"/>
                <w:sz w:val="19"/>
                <w:u w:val="single" w:color="000000"/>
              </w:rPr>
              <w:t>Final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1" w:lineRule="auto" w:before="4"/>
              <w:ind w:left="395" w:right="346" w:firstLine="124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Actual Amounts</w:t>
            </w:r>
          </w:p>
        </w:tc>
        <w:tc>
          <w:tcPr>
            <w:tcW w:w="17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1" w:lineRule="auto" w:before="4"/>
              <w:ind w:left="369" w:right="139" w:firstLine="120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Positive (Negative)</w:t>
            </w:r>
          </w:p>
        </w:tc>
      </w:tr>
      <w:tr>
        <w:trPr>
          <w:trHeight w:val="241" w:hRule="exact"/>
        </w:trPr>
        <w:tc>
          <w:tcPr>
            <w:tcW w:w="4097" w:type="dxa"/>
          </w:tcPr>
          <w:p>
            <w:pPr>
              <w:pStyle w:val="TableParagraph"/>
              <w:spacing w:before="9"/>
              <w:ind w:left="169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Taxes</w:t>
            </w:r>
          </w:p>
        </w:tc>
        <w:tc>
          <w:tcPr>
            <w:tcW w:w="4145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48" w:val="left" w:leader="none"/>
                <w:tab w:pos="1698" w:val="left" w:leader="none"/>
                <w:tab w:pos="2046" w:val="left" w:leader="none"/>
              </w:tabs>
              <w:spacing w:before="1"/>
              <w:ind w:right="241"/>
              <w:jc w:val="right"/>
              <w:rPr>
                <w:sz w:val="19"/>
              </w:rPr>
            </w:pPr>
            <w:r>
              <w:rPr>
                <w:rFonts w:ascii="Times New Roman"/>
                <w:color w:val="4F4F3F"/>
                <w:sz w:val="19"/>
              </w:rPr>
              <w:t>$</w:t>
              <w:tab/>
            </w:r>
            <w:r>
              <w:rPr>
                <w:color w:val="4F4F3F"/>
                <w:position w:val="1"/>
                <w:sz w:val="19"/>
              </w:rPr>
              <w:t>2</w:t>
            </w:r>
            <w:r>
              <w:rPr>
                <w:color w:val="363A2A"/>
                <w:position w:val="1"/>
                <w:sz w:val="19"/>
              </w:rPr>
              <w:t>,</w:t>
            </w:r>
            <w:r>
              <w:rPr>
                <w:color w:val="4F4F3F"/>
                <w:position w:val="1"/>
                <w:sz w:val="19"/>
              </w:rPr>
              <w:t>423</w:t>
            </w:r>
            <w:r>
              <w:rPr>
                <w:color w:val="4F4F3F"/>
                <w:spacing w:val="-67"/>
                <w:position w:val="1"/>
                <w:sz w:val="19"/>
              </w:rPr>
              <w:t> </w:t>
            </w:r>
            <w:r>
              <w:rPr>
                <w:color w:val="363A2A"/>
                <w:position w:val="1"/>
                <w:sz w:val="19"/>
              </w:rPr>
              <w:t>,</w:t>
            </w:r>
            <w:r>
              <w:rPr>
                <w:color w:val="4F4F3F"/>
                <w:position w:val="1"/>
                <w:sz w:val="19"/>
              </w:rPr>
              <w:t>500</w:t>
              <w:tab/>
            </w:r>
            <w:r>
              <w:rPr>
                <w:rFonts w:ascii="Times New Roman"/>
                <w:color w:val="60604F"/>
                <w:sz w:val="19"/>
              </w:rPr>
              <w:t>$</w:t>
              <w:tab/>
            </w:r>
            <w:r>
              <w:rPr>
                <w:color w:val="4F4F3F"/>
                <w:position w:val="1"/>
                <w:sz w:val="19"/>
              </w:rPr>
              <w:t>2</w:t>
            </w:r>
            <w:r>
              <w:rPr>
                <w:color w:val="4F4F3F"/>
                <w:spacing w:val="-107"/>
                <w:position w:val="1"/>
                <w:sz w:val="19"/>
              </w:rPr>
              <w:t> </w:t>
            </w:r>
            <w:r>
              <w:rPr>
                <w:color w:val="363A2A"/>
                <w:position w:val="1"/>
                <w:sz w:val="19"/>
              </w:rPr>
              <w:t>,</w:t>
            </w:r>
            <w:r>
              <w:rPr>
                <w:color w:val="4F4F3F"/>
                <w:position w:val="1"/>
                <w:sz w:val="19"/>
              </w:rPr>
              <w:t>423</w:t>
            </w:r>
            <w:r>
              <w:rPr>
                <w:color w:val="4F4F3F"/>
                <w:spacing w:val="-96"/>
                <w:position w:val="1"/>
                <w:sz w:val="19"/>
              </w:rPr>
              <w:t> </w:t>
            </w:r>
            <w:r>
              <w:rPr>
                <w:color w:val="363A2A"/>
                <w:position w:val="1"/>
                <w:sz w:val="19"/>
              </w:rPr>
              <w:t>,</w:t>
            </w:r>
            <w:r>
              <w:rPr>
                <w:color w:val="4F4F3F"/>
                <w:position w:val="1"/>
                <w:sz w:val="19"/>
              </w:rPr>
              <w:t>500</w:t>
            </w:r>
          </w:p>
        </w:tc>
        <w:tc>
          <w:tcPr>
            <w:tcW w:w="1604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96" w:val="left" w:leader="none"/>
              </w:tabs>
              <w:spacing w:before="1"/>
              <w:ind w:left="48"/>
              <w:rPr>
                <w:sz w:val="19"/>
              </w:rPr>
            </w:pPr>
            <w:r>
              <w:rPr>
                <w:rFonts w:ascii="Times New Roman"/>
                <w:color w:val="4F4F3F"/>
                <w:sz w:val="19"/>
              </w:rPr>
              <w:t>$</w:t>
              <w:tab/>
            </w:r>
            <w:r>
              <w:rPr>
                <w:color w:val="4F4F3F"/>
                <w:w w:val="95"/>
                <w:position w:val="1"/>
                <w:sz w:val="19"/>
              </w:rPr>
              <w:t>2</w:t>
            </w:r>
            <w:r>
              <w:rPr>
                <w:color w:val="4F4F3F"/>
                <w:spacing w:val="-72"/>
                <w:w w:val="95"/>
                <w:position w:val="1"/>
                <w:sz w:val="19"/>
              </w:rPr>
              <w:t> </w:t>
            </w:r>
            <w:r>
              <w:rPr>
                <w:color w:val="363A2A"/>
                <w:w w:val="95"/>
                <w:position w:val="1"/>
                <w:sz w:val="19"/>
              </w:rPr>
              <w:t>,</w:t>
            </w:r>
            <w:r>
              <w:rPr>
                <w:color w:val="4F4F3F"/>
                <w:w w:val="95"/>
                <w:position w:val="1"/>
                <w:sz w:val="19"/>
              </w:rPr>
              <w:t>511,566</w:t>
            </w:r>
          </w:p>
        </w:tc>
        <w:tc>
          <w:tcPr>
            <w:tcW w:w="1725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854" w:val="left" w:leader="none"/>
              </w:tabs>
              <w:spacing w:before="1"/>
              <w:ind w:left="257"/>
              <w:rPr>
                <w:sz w:val="19"/>
              </w:rPr>
            </w:pPr>
            <w:r>
              <w:rPr>
                <w:rFonts w:ascii="Times New Roman"/>
                <w:color w:val="60604F"/>
                <w:w w:val="105"/>
                <w:sz w:val="19"/>
              </w:rPr>
              <w:t>$</w:t>
              <w:tab/>
            </w:r>
            <w:r>
              <w:rPr>
                <w:color w:val="60604F"/>
                <w:w w:val="105"/>
                <w:position w:val="1"/>
                <w:sz w:val="19"/>
              </w:rPr>
              <w:t>88,066</w:t>
            </w:r>
          </w:p>
        </w:tc>
      </w:tr>
      <w:tr>
        <w:trPr>
          <w:trHeight w:val="241" w:hRule="exact"/>
        </w:trPr>
        <w:tc>
          <w:tcPr>
            <w:tcW w:w="4097" w:type="dxa"/>
          </w:tcPr>
          <w:p>
            <w:pPr>
              <w:pStyle w:val="TableParagraph"/>
              <w:spacing w:before="12"/>
              <w:ind w:left="170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Licenses and permits</w:t>
            </w:r>
          </w:p>
        </w:tc>
        <w:tc>
          <w:tcPr>
            <w:tcW w:w="4145" w:type="dxa"/>
          </w:tcPr>
          <w:p>
            <w:pPr>
              <w:pStyle w:val="TableParagraph"/>
              <w:tabs>
                <w:tab w:pos="1693" w:val="left" w:leader="none"/>
              </w:tabs>
              <w:spacing w:before="12"/>
              <w:ind w:right="210"/>
              <w:jc w:val="right"/>
              <w:rPr>
                <w:sz w:val="19"/>
              </w:rPr>
            </w:pPr>
            <w:r>
              <w:rPr>
                <w:color w:val="363A2A"/>
                <w:w w:val="105"/>
                <w:sz w:val="19"/>
              </w:rPr>
              <w:t>117</w:t>
            </w:r>
            <w:r>
              <w:rPr>
                <w:color w:val="4F4F3F"/>
                <w:w w:val="105"/>
                <w:sz w:val="19"/>
              </w:rPr>
              <w:t>,600</w:t>
              <w:tab/>
              <w:t>117,600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6"/>
              <w:ind w:right="120"/>
              <w:jc w:val="right"/>
              <w:rPr>
                <w:sz w:val="19"/>
              </w:rPr>
            </w:pPr>
            <w:r>
              <w:rPr>
                <w:color w:val="363A2A"/>
                <w:w w:val="105"/>
                <w:sz w:val="19"/>
              </w:rPr>
              <w:t>1</w:t>
            </w:r>
            <w:r>
              <w:rPr>
                <w:color w:val="4F4F3F"/>
                <w:w w:val="105"/>
                <w:sz w:val="19"/>
              </w:rPr>
              <w:t>47,977</w:t>
            </w:r>
          </w:p>
        </w:tc>
        <w:tc>
          <w:tcPr>
            <w:tcW w:w="1725" w:type="dxa"/>
          </w:tcPr>
          <w:p>
            <w:pPr>
              <w:pStyle w:val="TableParagraph"/>
              <w:spacing w:before="16"/>
              <w:ind w:right="138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30,377</w:t>
            </w:r>
          </w:p>
        </w:tc>
      </w:tr>
      <w:tr>
        <w:trPr>
          <w:trHeight w:val="244" w:hRule="exact"/>
        </w:trPr>
        <w:tc>
          <w:tcPr>
            <w:tcW w:w="4097" w:type="dxa"/>
          </w:tcPr>
          <w:p>
            <w:pPr>
              <w:pStyle w:val="TableParagraph"/>
              <w:spacing w:before="9"/>
              <w:ind w:left="172"/>
              <w:rPr>
                <w:sz w:val="19"/>
              </w:rPr>
            </w:pPr>
            <w:r>
              <w:rPr>
                <w:color w:val="363A2A"/>
                <w:w w:val="105"/>
                <w:sz w:val="19"/>
              </w:rPr>
              <w:t>Fin</w:t>
            </w:r>
            <w:r>
              <w:rPr>
                <w:color w:val="4F4F3F"/>
                <w:w w:val="105"/>
                <w:sz w:val="19"/>
              </w:rPr>
              <w:t>es and </w:t>
            </w:r>
            <w:r>
              <w:rPr>
                <w:color w:val="363A2A"/>
                <w:w w:val="105"/>
                <w:sz w:val="19"/>
              </w:rPr>
              <w:t>f</w:t>
            </w:r>
            <w:r>
              <w:rPr>
                <w:color w:val="4F4F3F"/>
                <w:w w:val="105"/>
                <w:sz w:val="19"/>
              </w:rPr>
              <w:t>or</w:t>
            </w:r>
            <w:r>
              <w:rPr>
                <w:color w:val="363A2A"/>
                <w:w w:val="105"/>
                <w:sz w:val="19"/>
              </w:rPr>
              <w:t>f</w:t>
            </w:r>
            <w:r>
              <w:rPr>
                <w:color w:val="4F4F3F"/>
                <w:w w:val="105"/>
                <w:sz w:val="19"/>
              </w:rPr>
              <w:t>e</w:t>
            </w:r>
            <w:r>
              <w:rPr>
                <w:color w:val="363A2A"/>
                <w:w w:val="105"/>
                <w:sz w:val="19"/>
              </w:rPr>
              <w:t>i</w:t>
            </w:r>
            <w:r>
              <w:rPr>
                <w:color w:val="4F4F3F"/>
                <w:w w:val="105"/>
                <w:sz w:val="19"/>
              </w:rPr>
              <w:t>ts</w:t>
            </w:r>
          </w:p>
        </w:tc>
        <w:tc>
          <w:tcPr>
            <w:tcW w:w="4145" w:type="dxa"/>
          </w:tcPr>
          <w:p>
            <w:pPr>
              <w:pStyle w:val="TableParagraph"/>
              <w:tabs>
                <w:tab w:pos="1693" w:val="left" w:leader="none"/>
              </w:tabs>
              <w:spacing w:before="14"/>
              <w:ind w:right="208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37</w:t>
            </w:r>
            <w:r>
              <w:rPr>
                <w:color w:val="363A2A"/>
                <w:w w:val="105"/>
                <w:sz w:val="19"/>
              </w:rPr>
              <w:t>,</w:t>
            </w:r>
            <w:r>
              <w:rPr>
                <w:color w:val="4F4F3F"/>
                <w:w w:val="105"/>
                <w:sz w:val="19"/>
              </w:rPr>
              <w:t>000</w:t>
              <w:tab/>
              <w:t>37,000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9"/>
              <w:ind w:right="120"/>
              <w:jc w:val="right"/>
              <w:rPr>
                <w:sz w:val="19"/>
              </w:rPr>
            </w:pPr>
            <w:r>
              <w:rPr>
                <w:color w:val="4F4F3F"/>
                <w:sz w:val="19"/>
              </w:rPr>
              <w:t>36,062</w:t>
            </w:r>
          </w:p>
        </w:tc>
        <w:tc>
          <w:tcPr>
            <w:tcW w:w="1725" w:type="dxa"/>
          </w:tcPr>
          <w:p>
            <w:pPr>
              <w:pStyle w:val="TableParagraph"/>
              <w:spacing w:before="14"/>
              <w:ind w:right="16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(938)</w:t>
            </w:r>
          </w:p>
        </w:tc>
      </w:tr>
      <w:tr>
        <w:trPr>
          <w:trHeight w:val="241" w:hRule="exact"/>
        </w:trPr>
        <w:tc>
          <w:tcPr>
            <w:tcW w:w="4097" w:type="dxa"/>
          </w:tcPr>
          <w:p>
            <w:pPr>
              <w:pStyle w:val="TableParagraph"/>
              <w:spacing w:before="9"/>
              <w:ind w:left="170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Interest and rents</w:t>
            </w:r>
          </w:p>
        </w:tc>
        <w:tc>
          <w:tcPr>
            <w:tcW w:w="4145" w:type="dxa"/>
          </w:tcPr>
          <w:p>
            <w:pPr>
              <w:pStyle w:val="TableParagraph"/>
              <w:tabs>
                <w:tab w:pos="1693" w:val="left" w:leader="none"/>
              </w:tabs>
              <w:spacing w:before="14"/>
              <w:ind w:right="208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8</w:t>
            </w:r>
            <w:r>
              <w:rPr>
                <w:color w:val="363A2A"/>
                <w:w w:val="105"/>
                <w:sz w:val="19"/>
              </w:rPr>
              <w:t>,</w:t>
            </w:r>
            <w:r>
              <w:rPr>
                <w:color w:val="4F4F3F"/>
                <w:w w:val="105"/>
                <w:sz w:val="19"/>
              </w:rPr>
              <w:t>560</w:t>
              <w:tab/>
              <w:t>8,560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4"/>
              <w:ind w:right="112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9,837</w:t>
            </w:r>
          </w:p>
        </w:tc>
        <w:tc>
          <w:tcPr>
            <w:tcW w:w="1725" w:type="dxa"/>
          </w:tcPr>
          <w:p>
            <w:pPr>
              <w:pStyle w:val="TableParagraph"/>
              <w:spacing w:before="14"/>
              <w:ind w:right="133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1,277</w:t>
            </w:r>
          </w:p>
        </w:tc>
      </w:tr>
      <w:tr>
        <w:trPr>
          <w:trHeight w:val="241" w:hRule="exact"/>
        </w:trPr>
        <w:tc>
          <w:tcPr>
            <w:tcW w:w="4097" w:type="dxa"/>
          </w:tcPr>
          <w:p>
            <w:pPr>
              <w:pStyle w:val="TableParagraph"/>
              <w:spacing w:before="12"/>
              <w:ind w:left="170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Intergovernmental revenues</w:t>
            </w:r>
          </w:p>
        </w:tc>
        <w:tc>
          <w:tcPr>
            <w:tcW w:w="4145" w:type="dxa"/>
          </w:tcPr>
          <w:p>
            <w:pPr>
              <w:pStyle w:val="TableParagraph"/>
              <w:tabs>
                <w:tab w:pos="1693" w:val="left" w:leader="none"/>
              </w:tabs>
              <w:spacing w:before="16"/>
              <w:ind w:right="244"/>
              <w:jc w:val="right"/>
              <w:rPr>
                <w:sz w:val="19"/>
              </w:rPr>
            </w:pPr>
            <w:r>
              <w:rPr>
                <w:color w:val="4F4F3F"/>
                <w:sz w:val="19"/>
              </w:rPr>
              <w:t>146</w:t>
            </w:r>
            <w:r>
              <w:rPr>
                <w:color w:val="363A2A"/>
                <w:sz w:val="19"/>
              </w:rPr>
              <w:t>,</w:t>
            </w:r>
            <w:r>
              <w:rPr>
                <w:color w:val="4F4F3F"/>
                <w:sz w:val="19"/>
              </w:rPr>
              <w:t>200</w:t>
              <w:tab/>
            </w:r>
            <w:r>
              <w:rPr>
                <w:color w:val="4F4F3F"/>
                <w:w w:val="95"/>
                <w:sz w:val="19"/>
              </w:rPr>
              <w:t>146</w:t>
            </w:r>
            <w:r>
              <w:rPr>
                <w:color w:val="4F4F3F"/>
                <w:spacing w:val="-56"/>
                <w:w w:val="95"/>
                <w:sz w:val="19"/>
              </w:rPr>
              <w:t> </w:t>
            </w:r>
            <w:r>
              <w:rPr>
                <w:color w:val="363A2A"/>
                <w:w w:val="95"/>
                <w:sz w:val="19"/>
              </w:rPr>
              <w:t>,</w:t>
            </w:r>
            <w:r>
              <w:rPr>
                <w:color w:val="4F4F3F"/>
                <w:w w:val="95"/>
                <w:sz w:val="19"/>
              </w:rPr>
              <w:t>200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6"/>
              <w:ind w:right="115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240,219</w:t>
            </w:r>
          </w:p>
        </w:tc>
        <w:tc>
          <w:tcPr>
            <w:tcW w:w="1725" w:type="dxa"/>
          </w:tcPr>
          <w:p>
            <w:pPr>
              <w:pStyle w:val="TableParagraph"/>
              <w:spacing w:before="16"/>
              <w:ind w:right="141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94,019</w:t>
            </w:r>
          </w:p>
        </w:tc>
      </w:tr>
      <w:tr>
        <w:trPr>
          <w:trHeight w:val="229" w:hRule="exact"/>
        </w:trPr>
        <w:tc>
          <w:tcPr>
            <w:tcW w:w="4097" w:type="dxa"/>
          </w:tcPr>
          <w:p>
            <w:pPr>
              <w:pStyle w:val="TableParagraph"/>
              <w:spacing w:before="14"/>
              <w:ind w:left="170"/>
              <w:rPr>
                <w:sz w:val="19"/>
              </w:rPr>
            </w:pPr>
            <w:r>
              <w:rPr>
                <w:color w:val="60604F"/>
                <w:w w:val="105"/>
                <w:sz w:val="19"/>
              </w:rPr>
              <w:t>Charges </w:t>
            </w:r>
            <w:r>
              <w:rPr>
                <w:color w:val="4F4F3F"/>
                <w:w w:val="105"/>
                <w:sz w:val="19"/>
              </w:rPr>
              <w:t>for service</w:t>
            </w:r>
          </w:p>
        </w:tc>
        <w:tc>
          <w:tcPr>
            <w:tcW w:w="4145" w:type="dxa"/>
          </w:tcPr>
          <w:p>
            <w:pPr>
              <w:pStyle w:val="TableParagraph"/>
              <w:tabs>
                <w:tab w:pos="1693" w:val="left" w:leader="none"/>
              </w:tabs>
              <w:spacing w:before="14"/>
              <w:ind w:right="210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845,825</w:t>
              <w:tab/>
              <w:t>845,825</w:t>
            </w:r>
          </w:p>
        </w:tc>
        <w:tc>
          <w:tcPr>
            <w:tcW w:w="1604" w:type="dxa"/>
          </w:tcPr>
          <w:p>
            <w:pPr>
              <w:pStyle w:val="TableParagraph"/>
              <w:spacing w:before="14"/>
              <w:ind w:right="115"/>
              <w:jc w:val="right"/>
              <w:rPr>
                <w:sz w:val="19"/>
              </w:rPr>
            </w:pPr>
            <w:r>
              <w:rPr>
                <w:color w:val="60604F"/>
                <w:w w:val="105"/>
                <w:sz w:val="19"/>
              </w:rPr>
              <w:t>929,454</w:t>
            </w:r>
          </w:p>
        </w:tc>
        <w:tc>
          <w:tcPr>
            <w:tcW w:w="1725" w:type="dxa"/>
          </w:tcPr>
          <w:p>
            <w:pPr>
              <w:pStyle w:val="TableParagraph"/>
              <w:spacing w:before="14"/>
              <w:ind w:right="144"/>
              <w:jc w:val="right"/>
              <w:rPr>
                <w:sz w:val="19"/>
              </w:rPr>
            </w:pPr>
            <w:r>
              <w:rPr>
                <w:color w:val="60604F"/>
                <w:w w:val="105"/>
                <w:sz w:val="19"/>
              </w:rPr>
              <w:t>83,629</w:t>
            </w:r>
          </w:p>
        </w:tc>
      </w:tr>
      <w:tr>
        <w:trPr>
          <w:trHeight w:val="253" w:hRule="exact"/>
        </w:trPr>
        <w:tc>
          <w:tcPr>
            <w:tcW w:w="4097" w:type="dxa"/>
          </w:tcPr>
          <w:p>
            <w:pPr>
              <w:pStyle w:val="TableParagraph"/>
              <w:ind w:left="175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Miscellaneous revenues</w:t>
            </w:r>
          </w:p>
        </w:tc>
        <w:tc>
          <w:tcPr>
            <w:tcW w:w="5749" w:type="dxa"/>
            <w:gridSpan w:val="2"/>
          </w:tcPr>
          <w:p>
            <w:pPr>
              <w:pStyle w:val="TableParagraph"/>
              <w:tabs>
                <w:tab w:pos="1515" w:val="left" w:leader="none"/>
                <w:tab w:pos="3209" w:val="left" w:leader="none"/>
                <w:tab w:pos="4790" w:val="left" w:leader="none"/>
              </w:tabs>
              <w:spacing w:before="9"/>
              <w:ind w:left="1022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ab/>
            </w:r>
            <w:r>
              <w:rPr>
                <w:color w:val="4F4F3F"/>
                <w:w w:val="110"/>
                <w:sz w:val="19"/>
                <w:u w:val="single" w:color="000000"/>
              </w:rPr>
              <w:t>57,600</w:t>
              <w:tab/>
              <w:t>57</w:t>
            </w:r>
            <w:r>
              <w:rPr>
                <w:color w:val="4F4F3F"/>
                <w:spacing w:val="-10"/>
                <w:w w:val="110"/>
                <w:sz w:val="19"/>
                <w:u w:val="single" w:color="000000"/>
              </w:rPr>
              <w:t> </w:t>
            </w:r>
            <w:r>
              <w:rPr>
                <w:color w:val="4F4F3F"/>
                <w:w w:val="110"/>
                <w:sz w:val="19"/>
                <w:u w:val="single" w:color="000000"/>
              </w:rPr>
              <w:t>600</w:t>
              <w:tab/>
              <w:t>291</w:t>
            </w:r>
            <w:r>
              <w:rPr>
                <w:color w:val="4F4F3F"/>
                <w:spacing w:val="-20"/>
                <w:w w:val="110"/>
                <w:sz w:val="19"/>
                <w:u w:val="single" w:color="000000"/>
              </w:rPr>
              <w:t> </w:t>
            </w:r>
            <w:r>
              <w:rPr>
                <w:color w:val="60604F"/>
                <w:w w:val="110"/>
                <w:sz w:val="19"/>
                <w:u w:val="single" w:color="000000"/>
              </w:rPr>
              <w:t>497</w:t>
            </w:r>
          </w:p>
        </w:tc>
        <w:tc>
          <w:tcPr>
            <w:tcW w:w="1725" w:type="dxa"/>
          </w:tcPr>
          <w:p>
            <w:pPr>
              <w:pStyle w:val="TableParagraph"/>
              <w:tabs>
                <w:tab w:pos="342" w:val="left" w:leader="none"/>
              </w:tabs>
              <w:spacing w:before="9"/>
              <w:ind w:right="48"/>
              <w:jc w:val="right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ab/>
            </w:r>
            <w:r>
              <w:rPr>
                <w:color w:val="4F4F3F"/>
                <w:spacing w:val="2"/>
                <w:w w:val="95"/>
                <w:sz w:val="19"/>
                <w:u w:val="single" w:color="000000"/>
              </w:rPr>
              <w:t>233</w:t>
            </w:r>
            <w:r>
              <w:rPr>
                <w:color w:val="363A2A"/>
                <w:spacing w:val="2"/>
                <w:w w:val="95"/>
                <w:sz w:val="19"/>
                <w:u w:val="single" w:color="000000"/>
              </w:rPr>
              <w:t>,</w:t>
            </w:r>
            <w:r>
              <w:rPr>
                <w:color w:val="4F4F3F"/>
                <w:spacing w:val="2"/>
                <w:w w:val="95"/>
                <w:sz w:val="19"/>
                <w:u w:val="single" w:color="000000"/>
              </w:rPr>
              <w:t>897</w:t>
            </w:r>
            <w:r>
              <w:rPr>
                <w:color w:val="4F4F3F"/>
                <w:spacing w:val="56"/>
                <w:sz w:val="19"/>
                <w:u w:val="single" w:color="000000"/>
              </w:rPr>
              <w:t> </w:t>
            </w:r>
          </w:p>
        </w:tc>
      </w:tr>
      <w:tr>
        <w:trPr>
          <w:trHeight w:val="225" w:hRule="exact"/>
        </w:trPr>
        <w:tc>
          <w:tcPr>
            <w:tcW w:w="4097" w:type="dxa"/>
          </w:tcPr>
          <w:p>
            <w:pPr>
              <w:pStyle w:val="TableParagraph"/>
              <w:spacing w:before="9"/>
              <w:ind w:left="28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Total revenues</w:t>
            </w:r>
          </w:p>
        </w:tc>
        <w:tc>
          <w:tcPr>
            <w:tcW w:w="5749" w:type="dxa"/>
            <w:gridSpan w:val="2"/>
          </w:tcPr>
          <w:p>
            <w:pPr>
              <w:pStyle w:val="TableParagraph"/>
              <w:tabs>
                <w:tab w:pos="1147" w:val="left" w:leader="none"/>
                <w:tab w:pos="2485" w:val="left" w:leader="none"/>
                <w:tab w:pos="2845" w:val="left" w:leader="none"/>
                <w:tab w:pos="4174" w:val="left" w:leader="none"/>
                <w:tab w:pos="4537" w:val="left" w:leader="none"/>
              </w:tabs>
              <w:spacing w:before="9"/>
              <w:ind w:left="835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575748"/>
              </w:rPr>
              <w:t> </w:t>
            </w:r>
            <w:r>
              <w:rPr>
                <w:color w:val="4F4F3F"/>
                <w:sz w:val="19"/>
                <w:u w:val="single" w:color="575748"/>
              </w:rPr>
              <w:tab/>
            </w:r>
            <w:r>
              <w:rPr>
                <w:color w:val="4F4F3F"/>
                <w:spacing w:val="5"/>
                <w:sz w:val="19"/>
                <w:u w:val="single" w:color="575748"/>
              </w:rPr>
              <w:t>3</w:t>
            </w:r>
            <w:r>
              <w:rPr>
                <w:color w:val="363A2A"/>
                <w:spacing w:val="5"/>
                <w:sz w:val="19"/>
                <w:u w:val="single" w:color="575748"/>
              </w:rPr>
              <w:t>,</w:t>
            </w:r>
            <w:r>
              <w:rPr>
                <w:color w:val="4F4F3F"/>
                <w:spacing w:val="5"/>
                <w:sz w:val="19"/>
                <w:u w:val="single" w:color="575748"/>
              </w:rPr>
              <w:t>6</w:t>
            </w:r>
            <w:r>
              <w:rPr>
                <w:color w:val="4F4F3F"/>
                <w:spacing w:val="-103"/>
                <w:sz w:val="19"/>
                <w:u w:val="single" w:color="575748"/>
              </w:rPr>
              <w:t> </w:t>
            </w:r>
            <w:r>
              <w:rPr>
                <w:color w:val="4F4F3F"/>
                <w:spacing w:val="3"/>
                <w:sz w:val="19"/>
                <w:u w:val="single" w:color="575748"/>
              </w:rPr>
              <w:t>36</w:t>
            </w:r>
            <w:r>
              <w:rPr>
                <w:color w:val="363A2A"/>
                <w:spacing w:val="3"/>
                <w:sz w:val="19"/>
                <w:u w:val="single" w:color="575748"/>
              </w:rPr>
              <w:t>,</w:t>
            </w:r>
            <w:r>
              <w:rPr>
                <w:color w:val="4F4F3F"/>
                <w:spacing w:val="3"/>
                <w:sz w:val="19"/>
                <w:u w:val="single" w:color="575748"/>
              </w:rPr>
              <w:t>285</w:t>
            </w:r>
            <w:r>
              <w:rPr>
                <w:color w:val="4F4F3F"/>
                <w:spacing w:val="3"/>
                <w:sz w:val="19"/>
              </w:rPr>
              <w:tab/>
            </w:r>
            <w:r>
              <w:rPr>
                <w:color w:val="4F4F3F"/>
                <w:spacing w:val="3"/>
                <w:sz w:val="19"/>
                <w:u w:val="single" w:color="5B574B"/>
              </w:rPr>
              <w:t> </w:t>
              <w:tab/>
            </w:r>
            <w:r>
              <w:rPr>
                <w:color w:val="4F4F3F"/>
                <w:w w:val="105"/>
                <w:sz w:val="19"/>
                <w:u w:val="single" w:color="5B574B"/>
              </w:rPr>
              <w:t>3,636</w:t>
            </w:r>
            <w:r>
              <w:rPr>
                <w:color w:val="363A2A"/>
                <w:w w:val="105"/>
                <w:sz w:val="19"/>
                <w:u w:val="single" w:color="5B574B"/>
              </w:rPr>
              <w:t>,</w:t>
            </w:r>
            <w:r>
              <w:rPr>
                <w:color w:val="4F4F3F"/>
                <w:w w:val="105"/>
                <w:sz w:val="19"/>
                <w:u w:val="single" w:color="5B574B"/>
              </w:rPr>
              <w:t>285</w:t>
            </w:r>
            <w:r>
              <w:rPr>
                <w:color w:val="4F4F3F"/>
                <w:w w:val="105"/>
                <w:sz w:val="19"/>
              </w:rPr>
              <w:tab/>
            </w:r>
            <w:r>
              <w:rPr>
                <w:color w:val="4F4F3F"/>
                <w:w w:val="105"/>
                <w:sz w:val="19"/>
                <w:u w:val="single" w:color="5B5B48"/>
              </w:rPr>
              <w:t> </w:t>
              <w:tab/>
              <w:t>4,166,612</w:t>
            </w:r>
          </w:p>
        </w:tc>
        <w:tc>
          <w:tcPr>
            <w:tcW w:w="1725" w:type="dxa"/>
          </w:tcPr>
          <w:p>
            <w:pPr>
              <w:pStyle w:val="TableParagraph"/>
              <w:tabs>
                <w:tab w:pos="732" w:val="left" w:leader="none"/>
              </w:tabs>
              <w:spacing w:before="9"/>
              <w:ind w:left="243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5B574B"/>
              </w:rPr>
              <w:t> </w:t>
            </w:r>
            <w:r>
              <w:rPr>
                <w:color w:val="4F4F3F"/>
                <w:sz w:val="19"/>
                <w:u w:val="single" w:color="5B574B"/>
              </w:rPr>
              <w:tab/>
            </w:r>
            <w:r>
              <w:rPr>
                <w:color w:val="4F4F3F"/>
                <w:w w:val="110"/>
                <w:sz w:val="19"/>
                <w:u w:val="single" w:color="5B574B"/>
              </w:rPr>
              <w:t>530</w:t>
            </w:r>
            <w:r>
              <w:rPr>
                <w:color w:val="4F4F3F"/>
                <w:spacing w:val="-13"/>
                <w:w w:val="110"/>
                <w:sz w:val="19"/>
                <w:u w:val="single" w:color="5B574B"/>
              </w:rPr>
              <w:t> </w:t>
            </w:r>
            <w:r>
              <w:rPr>
                <w:color w:val="60604F"/>
                <w:w w:val="110"/>
                <w:sz w:val="19"/>
                <w:u w:val="single" w:color="5B574B"/>
              </w:rPr>
              <w:t>327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spacing w:before="100"/>
        <w:ind w:left="733" w:right="0" w:firstLine="0"/>
        <w:jc w:val="left"/>
        <w:rPr>
          <w:sz w:val="19"/>
        </w:rPr>
      </w:pPr>
      <w:r>
        <w:rPr>
          <w:color w:val="4F4F3F"/>
          <w:w w:val="105"/>
          <w:sz w:val="19"/>
        </w:rPr>
        <w:t>EXPENDITURES</w:t>
      </w:r>
    </w:p>
    <w:p>
      <w:pPr>
        <w:spacing w:before="23" w:after="19"/>
        <w:ind w:left="853" w:right="0" w:firstLine="0"/>
        <w:jc w:val="left"/>
        <w:rPr>
          <w:sz w:val="19"/>
        </w:rPr>
      </w:pPr>
      <w:r>
        <w:rPr>
          <w:color w:val="60604F"/>
          <w:w w:val="105"/>
          <w:sz w:val="19"/>
        </w:rPr>
        <w:t>Current</w:t>
      </w:r>
    </w:p>
    <w:tbl>
      <w:tblPr>
        <w:tblW w:w="0" w:type="auto"/>
        <w:jc w:val="left"/>
        <w:tblInd w:w="7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1"/>
        <w:gridCol w:w="1843"/>
        <w:gridCol w:w="5245"/>
        <w:gridCol w:w="1571"/>
      </w:tblGrid>
      <w:tr>
        <w:trPr>
          <w:trHeight w:val="232" w:hRule="exact"/>
        </w:trPr>
        <w:tc>
          <w:tcPr>
            <w:tcW w:w="2821" w:type="dxa"/>
          </w:tcPr>
          <w:p>
            <w:pPr>
              <w:pStyle w:val="TableParagraph"/>
              <w:spacing w:before="4"/>
              <w:ind w:left="174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General government</w:t>
            </w:r>
          </w:p>
        </w:tc>
        <w:tc>
          <w:tcPr>
            <w:tcW w:w="1843" w:type="dxa"/>
          </w:tcPr>
          <w:p>
            <w:pPr/>
          </w:p>
        </w:tc>
        <w:tc>
          <w:tcPr>
            <w:tcW w:w="5245" w:type="dxa"/>
          </w:tcPr>
          <w:p>
            <w:pPr>
              <w:pStyle w:val="TableParagraph"/>
              <w:tabs>
                <w:tab w:pos="1698" w:val="left" w:leader="none"/>
                <w:tab w:pos="3396" w:val="left" w:leader="none"/>
              </w:tabs>
              <w:spacing w:before="4"/>
              <w:ind w:right="294"/>
              <w:jc w:val="right"/>
              <w:rPr>
                <w:sz w:val="19"/>
              </w:rPr>
            </w:pPr>
            <w:r>
              <w:rPr>
                <w:color w:val="4F4F3F"/>
                <w:sz w:val="19"/>
              </w:rPr>
              <w:t>261,605</w:t>
              <w:tab/>
            </w:r>
            <w:r>
              <w:rPr>
                <w:color w:val="4F4F3F"/>
                <w:spacing w:val="2"/>
                <w:sz w:val="19"/>
              </w:rPr>
              <w:t>261</w:t>
            </w:r>
            <w:r>
              <w:rPr>
                <w:color w:val="363A2A"/>
                <w:spacing w:val="2"/>
                <w:sz w:val="19"/>
              </w:rPr>
              <w:t>,</w:t>
            </w:r>
            <w:r>
              <w:rPr>
                <w:color w:val="60604F"/>
                <w:spacing w:val="2"/>
                <w:sz w:val="19"/>
              </w:rPr>
              <w:t>605</w:t>
              <w:tab/>
            </w:r>
            <w:r>
              <w:rPr>
                <w:color w:val="4F4F3F"/>
                <w:sz w:val="19"/>
              </w:rPr>
              <w:t>279,294</w:t>
            </w:r>
          </w:p>
        </w:tc>
        <w:tc>
          <w:tcPr>
            <w:tcW w:w="1571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(17,689)</w:t>
            </w:r>
          </w:p>
        </w:tc>
      </w:tr>
      <w:tr>
        <w:trPr>
          <w:trHeight w:val="239" w:hRule="exact"/>
        </w:trPr>
        <w:tc>
          <w:tcPr>
            <w:tcW w:w="2821" w:type="dxa"/>
          </w:tcPr>
          <w:p>
            <w:pPr>
              <w:pStyle w:val="TableParagraph"/>
              <w:spacing w:before="16"/>
              <w:ind w:left="174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Publ</w:t>
            </w:r>
            <w:r>
              <w:rPr>
                <w:color w:val="363A2A"/>
                <w:w w:val="105"/>
                <w:sz w:val="19"/>
              </w:rPr>
              <w:t>i</w:t>
            </w:r>
            <w:r>
              <w:rPr>
                <w:color w:val="4F4F3F"/>
                <w:w w:val="105"/>
                <w:sz w:val="19"/>
              </w:rPr>
              <w:t>c safety</w:t>
            </w:r>
          </w:p>
        </w:tc>
        <w:tc>
          <w:tcPr>
            <w:tcW w:w="1843" w:type="dxa"/>
          </w:tcPr>
          <w:p>
            <w:pPr/>
          </w:p>
        </w:tc>
        <w:tc>
          <w:tcPr>
            <w:tcW w:w="5245" w:type="dxa"/>
          </w:tcPr>
          <w:p>
            <w:pPr>
              <w:pStyle w:val="TableParagraph"/>
              <w:tabs>
                <w:tab w:pos="1703" w:val="left" w:leader="none"/>
                <w:tab w:pos="3396" w:val="left" w:leader="none"/>
              </w:tabs>
              <w:spacing w:before="12"/>
              <w:ind w:right="306"/>
              <w:jc w:val="right"/>
              <w:rPr>
                <w:sz w:val="19"/>
              </w:rPr>
            </w:pPr>
            <w:r>
              <w:rPr>
                <w:color w:val="4F4F3F"/>
                <w:spacing w:val="2"/>
                <w:sz w:val="19"/>
              </w:rPr>
              <w:t>1</w:t>
            </w:r>
            <w:r>
              <w:rPr>
                <w:color w:val="363A2A"/>
                <w:spacing w:val="2"/>
                <w:sz w:val="19"/>
              </w:rPr>
              <w:t>,</w:t>
            </w:r>
            <w:r>
              <w:rPr>
                <w:color w:val="4F4F3F"/>
                <w:spacing w:val="2"/>
                <w:sz w:val="19"/>
              </w:rPr>
              <w:t>302</w:t>
            </w:r>
            <w:r>
              <w:rPr>
                <w:color w:val="4F4F3F"/>
                <w:spacing w:val="-74"/>
                <w:sz w:val="19"/>
              </w:rPr>
              <w:t> </w:t>
            </w:r>
            <w:r>
              <w:rPr>
                <w:color w:val="363A2A"/>
                <w:sz w:val="19"/>
              </w:rPr>
              <w:t>,</w:t>
            </w:r>
            <w:r>
              <w:rPr>
                <w:color w:val="4F4F3F"/>
                <w:sz w:val="19"/>
              </w:rPr>
              <w:t>280</w:t>
              <w:tab/>
              <w:t>1</w:t>
            </w:r>
            <w:r>
              <w:rPr>
                <w:color w:val="4F4F3F"/>
                <w:spacing w:val="-97"/>
                <w:sz w:val="19"/>
              </w:rPr>
              <w:t> </w:t>
            </w:r>
            <w:r>
              <w:rPr>
                <w:color w:val="363A2A"/>
                <w:sz w:val="19"/>
              </w:rPr>
              <w:t>,</w:t>
            </w:r>
            <w:r>
              <w:rPr>
                <w:color w:val="4F4F3F"/>
                <w:sz w:val="19"/>
              </w:rPr>
              <w:t>302</w:t>
            </w:r>
            <w:r>
              <w:rPr>
                <w:color w:val="242816"/>
                <w:sz w:val="19"/>
              </w:rPr>
              <w:t>,</w:t>
            </w:r>
            <w:r>
              <w:rPr>
                <w:color w:val="4F4F3F"/>
                <w:sz w:val="19"/>
              </w:rPr>
              <w:t>280</w:t>
              <w:tab/>
            </w:r>
            <w:r>
              <w:rPr>
                <w:color w:val="4F4F3F"/>
                <w:spacing w:val="-1"/>
                <w:sz w:val="19"/>
              </w:rPr>
              <w:t>1,278,065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"/>
              <w:ind w:left="671"/>
              <w:rPr>
                <w:sz w:val="19"/>
              </w:rPr>
            </w:pPr>
            <w:r>
              <w:rPr>
                <w:color w:val="60604F"/>
                <w:sz w:val="19"/>
              </w:rPr>
              <w:t>24</w:t>
            </w:r>
            <w:r>
              <w:rPr>
                <w:color w:val="363A2A"/>
                <w:sz w:val="19"/>
              </w:rPr>
              <w:t>,</w:t>
            </w:r>
            <w:r>
              <w:rPr>
                <w:color w:val="60604F"/>
                <w:sz w:val="19"/>
              </w:rPr>
              <w:t>215</w:t>
            </w:r>
          </w:p>
        </w:tc>
      </w:tr>
      <w:tr>
        <w:trPr>
          <w:trHeight w:val="244" w:hRule="exact"/>
        </w:trPr>
        <w:tc>
          <w:tcPr>
            <w:tcW w:w="2821" w:type="dxa"/>
          </w:tcPr>
          <w:p>
            <w:pPr>
              <w:pStyle w:val="TableParagraph"/>
              <w:spacing w:before="21"/>
              <w:ind w:left="174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Pu</w:t>
            </w:r>
            <w:r>
              <w:rPr>
                <w:color w:val="363A2A"/>
                <w:w w:val="105"/>
                <w:sz w:val="19"/>
              </w:rPr>
              <w:t>b</w:t>
            </w:r>
            <w:r>
              <w:rPr>
                <w:color w:val="4F4F3F"/>
                <w:w w:val="105"/>
                <w:sz w:val="19"/>
              </w:rPr>
              <w:t>lic works</w:t>
            </w:r>
          </w:p>
        </w:tc>
        <w:tc>
          <w:tcPr>
            <w:tcW w:w="1843" w:type="dxa"/>
          </w:tcPr>
          <w:p>
            <w:pPr/>
          </w:p>
        </w:tc>
        <w:tc>
          <w:tcPr>
            <w:tcW w:w="5245" w:type="dxa"/>
          </w:tcPr>
          <w:p>
            <w:pPr>
              <w:pStyle w:val="TableParagraph"/>
              <w:tabs>
                <w:tab w:pos="1698" w:val="left" w:leader="none"/>
                <w:tab w:pos="3396" w:val="left" w:leader="none"/>
              </w:tabs>
              <w:spacing w:before="16"/>
              <w:ind w:right="328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1,3</w:t>
            </w:r>
            <w:r>
              <w:rPr>
                <w:color w:val="363A2A"/>
                <w:w w:val="105"/>
                <w:sz w:val="19"/>
              </w:rPr>
              <w:t>1</w:t>
            </w:r>
            <w:r>
              <w:rPr>
                <w:color w:val="4F4F3F"/>
                <w:w w:val="105"/>
                <w:sz w:val="19"/>
              </w:rPr>
              <w:t>2</w:t>
            </w:r>
            <w:r>
              <w:rPr>
                <w:color w:val="363A2A"/>
                <w:w w:val="105"/>
                <w:sz w:val="19"/>
              </w:rPr>
              <w:t>,</w:t>
            </w:r>
            <w:r>
              <w:rPr>
                <w:color w:val="60604F"/>
                <w:w w:val="105"/>
                <w:sz w:val="19"/>
              </w:rPr>
              <w:t>850</w:t>
              <w:tab/>
            </w:r>
            <w:r>
              <w:rPr>
                <w:color w:val="4F4F3F"/>
                <w:w w:val="105"/>
                <w:sz w:val="19"/>
              </w:rPr>
              <w:t>1,312,850</w:t>
              <w:tab/>
            </w:r>
            <w:r>
              <w:rPr>
                <w:color w:val="4F4F3F"/>
                <w:sz w:val="19"/>
              </w:rPr>
              <w:t>1</w:t>
            </w:r>
            <w:r>
              <w:rPr>
                <w:color w:val="363A2A"/>
                <w:sz w:val="19"/>
              </w:rPr>
              <w:t>,</w:t>
            </w:r>
            <w:r>
              <w:rPr>
                <w:color w:val="4F4F3F"/>
                <w:sz w:val="19"/>
              </w:rPr>
              <w:t>332</w:t>
            </w:r>
            <w:r>
              <w:rPr>
                <w:color w:val="363A2A"/>
                <w:sz w:val="19"/>
              </w:rPr>
              <w:t>,</w:t>
            </w:r>
            <w:r>
              <w:rPr>
                <w:color w:val="4F4F3F"/>
                <w:sz w:val="19"/>
              </w:rPr>
              <w:t>158</w:t>
            </w:r>
          </w:p>
        </w:tc>
        <w:tc>
          <w:tcPr>
            <w:tcW w:w="1571" w:type="dxa"/>
          </w:tcPr>
          <w:p>
            <w:pPr>
              <w:pStyle w:val="TableParagraph"/>
              <w:spacing w:before="7"/>
              <w:ind w:right="48"/>
              <w:jc w:val="right"/>
              <w:rPr>
                <w:sz w:val="19"/>
              </w:rPr>
            </w:pPr>
            <w:r>
              <w:rPr>
                <w:color w:val="60604F"/>
                <w:w w:val="105"/>
                <w:sz w:val="19"/>
              </w:rPr>
              <w:t>(19,308)</w:t>
            </w:r>
          </w:p>
        </w:tc>
      </w:tr>
      <w:tr>
        <w:trPr>
          <w:trHeight w:val="239" w:hRule="exact"/>
        </w:trPr>
        <w:tc>
          <w:tcPr>
            <w:tcW w:w="2821" w:type="dxa"/>
          </w:tcPr>
          <w:p>
            <w:pPr>
              <w:pStyle w:val="TableParagraph"/>
              <w:spacing w:before="16"/>
              <w:ind w:left="179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Culture </w:t>
            </w:r>
            <w:r>
              <w:rPr>
                <w:color w:val="60604F"/>
                <w:w w:val="105"/>
                <w:sz w:val="19"/>
              </w:rPr>
              <w:t>and </w:t>
            </w:r>
            <w:r>
              <w:rPr>
                <w:color w:val="4F4F3F"/>
                <w:w w:val="105"/>
                <w:sz w:val="19"/>
              </w:rPr>
              <w:t>recreation</w:t>
            </w:r>
          </w:p>
        </w:tc>
        <w:tc>
          <w:tcPr>
            <w:tcW w:w="1843" w:type="dxa"/>
          </w:tcPr>
          <w:p>
            <w:pPr/>
          </w:p>
        </w:tc>
        <w:tc>
          <w:tcPr>
            <w:tcW w:w="5245" w:type="dxa"/>
          </w:tcPr>
          <w:p>
            <w:pPr>
              <w:pStyle w:val="TableParagraph"/>
              <w:tabs>
                <w:tab w:pos="1698" w:val="left" w:leader="none"/>
                <w:tab w:pos="3403" w:val="left" w:leader="none"/>
              </w:tabs>
              <w:spacing w:before="12"/>
              <w:ind w:right="296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455,970</w:t>
              <w:tab/>
              <w:t>455,970</w:t>
              <w:tab/>
            </w:r>
            <w:r>
              <w:rPr>
                <w:color w:val="60604F"/>
                <w:w w:val="105"/>
                <w:sz w:val="19"/>
              </w:rPr>
              <w:t>337,670</w:t>
            </w:r>
          </w:p>
        </w:tc>
        <w:tc>
          <w:tcPr>
            <w:tcW w:w="1571" w:type="dxa"/>
          </w:tcPr>
          <w:p>
            <w:pPr>
              <w:pStyle w:val="TableParagraph"/>
              <w:spacing w:before="7"/>
              <w:ind w:left="546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118,300</w:t>
            </w:r>
          </w:p>
        </w:tc>
      </w:tr>
      <w:tr>
        <w:trPr>
          <w:trHeight w:val="239" w:hRule="exact"/>
        </w:trPr>
        <w:tc>
          <w:tcPr>
            <w:tcW w:w="2821" w:type="dxa"/>
          </w:tcPr>
          <w:p>
            <w:pPr>
              <w:pStyle w:val="TableParagraph"/>
              <w:spacing w:before="16"/>
              <w:ind w:left="174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Community development</w:t>
            </w:r>
          </w:p>
        </w:tc>
        <w:tc>
          <w:tcPr>
            <w:tcW w:w="1843" w:type="dxa"/>
          </w:tcPr>
          <w:p>
            <w:pPr/>
          </w:p>
        </w:tc>
        <w:tc>
          <w:tcPr>
            <w:tcW w:w="5245" w:type="dxa"/>
          </w:tcPr>
          <w:p>
            <w:pPr>
              <w:pStyle w:val="TableParagraph"/>
              <w:tabs>
                <w:tab w:pos="1693" w:val="left" w:leader="none"/>
                <w:tab w:pos="3399" w:val="left" w:leader="none"/>
              </w:tabs>
              <w:spacing w:before="6"/>
              <w:ind w:right="297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67,350</w:t>
              <w:tab/>
              <w:t>67,350</w:t>
              <w:tab/>
            </w:r>
            <w:r>
              <w:rPr>
                <w:color w:val="4F4F3F"/>
                <w:w w:val="105"/>
                <w:position w:val="1"/>
                <w:sz w:val="19"/>
              </w:rPr>
              <w:t>57,496</w:t>
            </w:r>
          </w:p>
        </w:tc>
        <w:tc>
          <w:tcPr>
            <w:tcW w:w="1571" w:type="dxa"/>
          </w:tcPr>
          <w:p>
            <w:pPr>
              <w:pStyle w:val="TableParagraph"/>
              <w:spacing w:before="7"/>
              <w:ind w:left="786"/>
              <w:rPr>
                <w:sz w:val="19"/>
              </w:rPr>
            </w:pPr>
            <w:r>
              <w:rPr>
                <w:color w:val="60604F"/>
                <w:w w:val="110"/>
                <w:sz w:val="19"/>
              </w:rPr>
              <w:t>9,854</w:t>
            </w:r>
          </w:p>
        </w:tc>
      </w:tr>
      <w:tr>
        <w:trPr>
          <w:trHeight w:val="239" w:hRule="exact"/>
        </w:trPr>
        <w:tc>
          <w:tcPr>
            <w:tcW w:w="2821" w:type="dxa"/>
          </w:tcPr>
          <w:p>
            <w:pPr>
              <w:pStyle w:val="TableParagraph"/>
              <w:spacing w:before="16"/>
              <w:ind w:left="174"/>
              <w:rPr>
                <w:rFonts w:ascii="Times New Roman"/>
                <w:sz w:val="15"/>
              </w:rPr>
            </w:pPr>
            <w:r>
              <w:rPr>
                <w:color w:val="4F4F3F"/>
                <w:sz w:val="19"/>
              </w:rPr>
              <w:t>Insurance </w:t>
            </w:r>
            <w:r>
              <w:rPr>
                <w:color w:val="363A2A"/>
                <w:sz w:val="19"/>
              </w:rPr>
              <w:t>, </w:t>
            </w:r>
            <w:r>
              <w:rPr>
                <w:color w:val="4F4F3F"/>
                <w:sz w:val="19"/>
              </w:rPr>
              <w:t>benefits </w:t>
            </w:r>
            <w:r>
              <w:rPr>
                <w:rFonts w:ascii="Times New Roman"/>
                <w:color w:val="4F4F3F"/>
                <w:sz w:val="15"/>
              </w:rPr>
              <w:t>&amp;</w:t>
            </w:r>
          </w:p>
        </w:tc>
        <w:tc>
          <w:tcPr>
            <w:tcW w:w="1843" w:type="dxa"/>
          </w:tcPr>
          <w:p>
            <w:pPr>
              <w:pStyle w:val="TableParagraph"/>
              <w:spacing w:before="16"/>
              <w:ind w:left="4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miscellaneous</w:t>
            </w:r>
          </w:p>
        </w:tc>
        <w:tc>
          <w:tcPr>
            <w:tcW w:w="5245" w:type="dxa"/>
          </w:tcPr>
          <w:p>
            <w:pPr>
              <w:pStyle w:val="TableParagraph"/>
              <w:tabs>
                <w:tab w:pos="1698" w:val="left" w:leader="none"/>
                <w:tab w:pos="3394" w:val="left" w:leader="none"/>
              </w:tabs>
              <w:spacing w:before="12"/>
              <w:ind w:right="300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211</w:t>
            </w:r>
            <w:r>
              <w:rPr>
                <w:color w:val="4F4F3F"/>
                <w:spacing w:val="-109"/>
                <w:w w:val="105"/>
                <w:sz w:val="19"/>
              </w:rPr>
              <w:t> </w:t>
            </w:r>
            <w:r>
              <w:rPr>
                <w:color w:val="363A2A"/>
                <w:w w:val="105"/>
                <w:sz w:val="19"/>
              </w:rPr>
              <w:t>,</w:t>
            </w:r>
            <w:r>
              <w:rPr>
                <w:color w:val="4F4F3F"/>
                <w:w w:val="105"/>
                <w:sz w:val="19"/>
              </w:rPr>
              <w:t>660</w:t>
              <w:tab/>
            </w:r>
            <w:r>
              <w:rPr>
                <w:color w:val="60604F"/>
                <w:w w:val="105"/>
                <w:sz w:val="19"/>
              </w:rPr>
              <w:t>211,660</w:t>
              <w:tab/>
            </w:r>
            <w:r>
              <w:rPr>
                <w:color w:val="4F4F3F"/>
                <w:w w:val="105"/>
                <w:sz w:val="19"/>
              </w:rPr>
              <w:t>326,089</w:t>
            </w:r>
          </w:p>
        </w:tc>
        <w:tc>
          <w:tcPr>
            <w:tcW w:w="1571" w:type="dxa"/>
          </w:tcPr>
          <w:p>
            <w:pPr>
              <w:pStyle w:val="TableParagraph"/>
              <w:spacing w:before="7"/>
              <w:ind w:right="51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(114,429)</w:t>
            </w:r>
          </w:p>
        </w:tc>
      </w:tr>
      <w:tr>
        <w:trPr>
          <w:trHeight w:val="239" w:hRule="exact"/>
        </w:trPr>
        <w:tc>
          <w:tcPr>
            <w:tcW w:w="2821" w:type="dxa"/>
          </w:tcPr>
          <w:p>
            <w:pPr>
              <w:pStyle w:val="TableParagraph"/>
              <w:spacing w:before="16"/>
              <w:ind w:left="50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Capital </w:t>
            </w:r>
            <w:r>
              <w:rPr>
                <w:color w:val="60604F"/>
                <w:w w:val="105"/>
                <w:sz w:val="19"/>
              </w:rPr>
              <w:t>outlay</w:t>
            </w:r>
          </w:p>
        </w:tc>
        <w:tc>
          <w:tcPr>
            <w:tcW w:w="1843" w:type="dxa"/>
          </w:tcPr>
          <w:p>
            <w:pPr/>
          </w:p>
        </w:tc>
        <w:tc>
          <w:tcPr>
            <w:tcW w:w="5245" w:type="dxa"/>
          </w:tcPr>
          <w:p>
            <w:pPr>
              <w:pStyle w:val="TableParagraph"/>
              <w:tabs>
                <w:tab w:pos="1745" w:val="left" w:leader="none"/>
                <w:tab w:pos="3663" w:val="left" w:leader="none"/>
              </w:tabs>
              <w:spacing w:before="12"/>
              <w:ind w:right="292"/>
              <w:jc w:val="right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000000"/>
              </w:rPr>
              <w:t> </w:t>
            </w:r>
            <w:r>
              <w:rPr>
                <w:color w:val="4F4F3F"/>
                <w:spacing w:val="37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>4</w:t>
            </w:r>
            <w:r>
              <w:rPr>
                <w:color w:val="4F4F3F"/>
                <w:spacing w:val="-98"/>
                <w:sz w:val="19"/>
                <w:u w:val="single" w:color="000000"/>
              </w:rPr>
              <w:t> </w:t>
            </w:r>
            <w:r>
              <w:rPr>
                <w:color w:val="363A2A"/>
                <w:sz w:val="19"/>
                <w:u w:val="single" w:color="000000"/>
              </w:rPr>
              <w:t>,</w:t>
            </w:r>
            <w:r>
              <w:rPr>
                <w:color w:val="363A2A"/>
                <w:spacing w:val="-102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>580,650</w:t>
              <w:tab/>
              <w:t>4</w:t>
            </w:r>
            <w:r>
              <w:rPr>
                <w:color w:val="4F4F3F"/>
                <w:spacing w:val="-82"/>
                <w:sz w:val="19"/>
                <w:u w:val="single" w:color="000000"/>
              </w:rPr>
              <w:t> </w:t>
            </w:r>
            <w:r>
              <w:rPr>
                <w:color w:val="363A2A"/>
                <w:spacing w:val="2"/>
                <w:sz w:val="19"/>
                <w:u w:val="single" w:color="000000"/>
              </w:rPr>
              <w:t>,</w:t>
            </w:r>
            <w:r>
              <w:rPr>
                <w:color w:val="4F4F3F"/>
                <w:spacing w:val="2"/>
                <w:sz w:val="19"/>
                <w:u w:val="single" w:color="000000"/>
              </w:rPr>
              <w:t>580</w:t>
            </w:r>
            <w:r>
              <w:rPr>
                <w:color w:val="4F4F3F"/>
                <w:spacing w:val="-48"/>
                <w:sz w:val="19"/>
                <w:u w:val="single" w:color="000000"/>
              </w:rPr>
              <w:t> </w:t>
            </w:r>
            <w:r>
              <w:rPr>
                <w:color w:val="363A2A"/>
                <w:sz w:val="19"/>
                <w:u w:val="single" w:color="000000"/>
              </w:rPr>
              <w:t>,</w:t>
            </w:r>
            <w:r>
              <w:rPr>
                <w:color w:val="60604F"/>
                <w:sz w:val="19"/>
                <w:u w:val="single" w:color="000000"/>
              </w:rPr>
              <w:t>650</w:t>
              <w:tab/>
            </w:r>
            <w:r>
              <w:rPr>
                <w:color w:val="4F4F3F"/>
                <w:sz w:val="19"/>
                <w:u w:val="single" w:color="000000"/>
              </w:rPr>
              <w:t>467</w:t>
            </w:r>
            <w:r>
              <w:rPr>
                <w:color w:val="4F4F3F"/>
                <w:spacing w:val="-12"/>
                <w:sz w:val="19"/>
                <w:u w:val="single" w:color="000000"/>
              </w:rPr>
              <w:t> </w:t>
            </w:r>
            <w:r>
              <w:rPr>
                <w:color w:val="4F4F3F"/>
                <w:sz w:val="19"/>
                <w:u w:val="single" w:color="000000"/>
              </w:rPr>
              <w:t>478</w:t>
            </w:r>
          </w:p>
        </w:tc>
        <w:tc>
          <w:tcPr>
            <w:tcW w:w="1571" w:type="dxa"/>
          </w:tcPr>
          <w:p>
            <w:pPr>
              <w:pStyle w:val="TableParagraph"/>
              <w:spacing w:before="7"/>
              <w:ind w:left="294"/>
              <w:rPr>
                <w:sz w:val="19"/>
              </w:rPr>
            </w:pPr>
            <w:r>
              <w:rPr>
                <w:color w:val="4F4F3F"/>
                <w:w w:val="90"/>
                <w:sz w:val="19"/>
                <w:u w:val="single" w:color="000000"/>
              </w:rPr>
              <w:t>4</w:t>
            </w:r>
            <w:r>
              <w:rPr>
                <w:color w:val="4F4F3F"/>
                <w:spacing w:val="-78"/>
                <w:w w:val="90"/>
                <w:sz w:val="19"/>
                <w:u w:val="single" w:color="000000"/>
              </w:rPr>
              <w:t> </w:t>
            </w:r>
            <w:r>
              <w:rPr>
                <w:color w:val="363A2A"/>
                <w:spacing w:val="3"/>
                <w:w w:val="90"/>
                <w:sz w:val="19"/>
                <w:u w:val="single" w:color="000000"/>
              </w:rPr>
              <w:t>,</w:t>
            </w:r>
            <w:r>
              <w:rPr>
                <w:color w:val="4F4F3F"/>
                <w:spacing w:val="3"/>
                <w:w w:val="90"/>
                <w:sz w:val="19"/>
                <w:u w:val="single" w:color="000000"/>
              </w:rPr>
              <w:t>11</w:t>
            </w:r>
            <w:r>
              <w:rPr>
                <w:color w:val="4F4F3F"/>
                <w:spacing w:val="-62"/>
                <w:w w:val="90"/>
                <w:sz w:val="19"/>
                <w:u w:val="single" w:color="000000"/>
              </w:rPr>
              <w:t> </w:t>
            </w:r>
            <w:r>
              <w:rPr>
                <w:color w:val="4F4F3F"/>
                <w:spacing w:val="4"/>
                <w:w w:val="90"/>
                <w:sz w:val="19"/>
                <w:u w:val="single" w:color="000000"/>
              </w:rPr>
              <w:t>3</w:t>
            </w:r>
            <w:r>
              <w:rPr>
                <w:color w:val="363A2A"/>
                <w:spacing w:val="4"/>
                <w:w w:val="90"/>
                <w:sz w:val="19"/>
                <w:u w:val="single" w:color="000000"/>
              </w:rPr>
              <w:t>,</w:t>
            </w:r>
            <w:r>
              <w:rPr>
                <w:color w:val="4F4F3F"/>
                <w:spacing w:val="4"/>
                <w:w w:val="90"/>
                <w:sz w:val="19"/>
                <w:u w:val="single" w:color="000000"/>
              </w:rPr>
              <w:t>172</w:t>
            </w:r>
          </w:p>
        </w:tc>
      </w:tr>
      <w:tr>
        <w:trPr>
          <w:trHeight w:val="232" w:hRule="exact"/>
        </w:trPr>
        <w:tc>
          <w:tcPr>
            <w:tcW w:w="2821" w:type="dxa"/>
          </w:tcPr>
          <w:p>
            <w:pPr>
              <w:pStyle w:val="TableParagraph"/>
              <w:spacing w:before="16"/>
              <w:ind w:left="168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Total </w:t>
            </w:r>
            <w:r>
              <w:rPr>
                <w:color w:val="60604F"/>
                <w:w w:val="105"/>
                <w:sz w:val="19"/>
              </w:rPr>
              <w:t>expendit</w:t>
            </w:r>
            <w:r>
              <w:rPr>
                <w:color w:val="363A2A"/>
                <w:w w:val="105"/>
                <w:sz w:val="19"/>
              </w:rPr>
              <w:t>u</w:t>
            </w:r>
            <w:r>
              <w:rPr>
                <w:color w:val="4F4F3F"/>
                <w:w w:val="105"/>
                <w:sz w:val="19"/>
              </w:rPr>
              <w:t>res</w:t>
            </w:r>
          </w:p>
        </w:tc>
        <w:tc>
          <w:tcPr>
            <w:tcW w:w="1843" w:type="dxa"/>
          </w:tcPr>
          <w:p>
            <w:pPr/>
          </w:p>
        </w:tc>
        <w:tc>
          <w:tcPr>
            <w:tcW w:w="5245" w:type="dxa"/>
          </w:tcPr>
          <w:p>
            <w:pPr>
              <w:pStyle w:val="TableParagraph"/>
              <w:tabs>
                <w:tab w:pos="1332" w:val="left" w:leader="none"/>
                <w:tab w:pos="3025" w:val="left" w:leader="none"/>
                <w:tab w:pos="3388" w:val="left" w:leader="none"/>
              </w:tabs>
              <w:spacing w:before="6"/>
              <w:ind w:right="292"/>
              <w:jc w:val="right"/>
              <w:rPr>
                <w:sz w:val="19"/>
              </w:rPr>
            </w:pPr>
            <w:r>
              <w:rPr>
                <w:color w:val="4F4F3F"/>
                <w:sz w:val="19"/>
                <w:u w:val="single" w:color="000000"/>
              </w:rPr>
              <w:t>8</w:t>
            </w:r>
            <w:r>
              <w:rPr>
                <w:color w:val="363A2A"/>
                <w:sz w:val="19"/>
                <w:u w:val="single" w:color="000000"/>
              </w:rPr>
              <w:t>,</w:t>
            </w:r>
            <w:r>
              <w:rPr>
                <w:color w:val="4F4F3F"/>
                <w:sz w:val="19"/>
                <w:u w:val="single" w:color="000000"/>
              </w:rPr>
              <w:t>192</w:t>
            </w:r>
            <w:r>
              <w:rPr>
                <w:color w:val="4F4F3F"/>
                <w:spacing w:val="-72"/>
                <w:sz w:val="19"/>
                <w:u w:val="single" w:color="000000"/>
              </w:rPr>
              <w:t> </w:t>
            </w:r>
            <w:r>
              <w:rPr>
                <w:color w:val="363A2A"/>
                <w:spacing w:val="2"/>
                <w:sz w:val="19"/>
                <w:u w:val="single" w:color="000000"/>
              </w:rPr>
              <w:t>,</w:t>
            </w:r>
            <w:r>
              <w:rPr>
                <w:color w:val="60604F"/>
                <w:spacing w:val="2"/>
                <w:sz w:val="19"/>
                <w:u w:val="single" w:color="000000"/>
              </w:rPr>
              <w:t>365</w:t>
            </w:r>
            <w:r>
              <w:rPr>
                <w:color w:val="60604F"/>
                <w:spacing w:val="2"/>
                <w:sz w:val="19"/>
              </w:rPr>
              <w:tab/>
            </w:r>
            <w:r>
              <w:rPr>
                <w:color w:val="60604F"/>
                <w:sz w:val="19"/>
                <w:u w:val="single" w:color="000000"/>
              </w:rPr>
              <w:t>8</w:t>
            </w:r>
            <w:r>
              <w:rPr>
                <w:color w:val="60604F"/>
                <w:spacing w:val="-85"/>
                <w:sz w:val="19"/>
                <w:u w:val="single" w:color="000000"/>
              </w:rPr>
              <w:t> </w:t>
            </w:r>
            <w:r>
              <w:rPr>
                <w:color w:val="363A2A"/>
                <w:spacing w:val="2"/>
                <w:sz w:val="19"/>
                <w:u w:val="single" w:color="000000"/>
              </w:rPr>
              <w:t>,</w:t>
            </w:r>
            <w:r>
              <w:rPr>
                <w:color w:val="4F4F3F"/>
                <w:spacing w:val="2"/>
                <w:sz w:val="19"/>
                <w:u w:val="single" w:color="000000"/>
              </w:rPr>
              <w:t>192</w:t>
            </w:r>
            <w:r>
              <w:rPr>
                <w:color w:val="4F4F3F"/>
                <w:spacing w:val="-51"/>
                <w:sz w:val="19"/>
                <w:u w:val="single" w:color="000000"/>
              </w:rPr>
              <w:t> </w:t>
            </w:r>
            <w:r>
              <w:rPr>
                <w:color w:val="363A2A"/>
                <w:sz w:val="19"/>
                <w:u w:val="single" w:color="000000"/>
              </w:rPr>
              <w:t>,</w:t>
            </w:r>
            <w:r>
              <w:rPr>
                <w:color w:val="60604F"/>
                <w:sz w:val="19"/>
                <w:u w:val="single" w:color="000000"/>
              </w:rPr>
              <w:t>365</w:t>
            </w:r>
            <w:r>
              <w:rPr>
                <w:color w:val="60604F"/>
                <w:sz w:val="19"/>
              </w:rPr>
              <w:tab/>
            </w:r>
            <w:r>
              <w:rPr>
                <w:color w:val="4F4F3F"/>
                <w:position w:val="1"/>
                <w:sz w:val="19"/>
                <w:u w:val="single" w:color="5B5B4B"/>
              </w:rPr>
              <w:t> </w:t>
              <w:tab/>
              <w:t>4 078</w:t>
            </w:r>
            <w:r>
              <w:rPr>
                <w:color w:val="4F4F3F"/>
                <w:spacing w:val="94"/>
                <w:position w:val="1"/>
                <w:sz w:val="19"/>
                <w:u w:val="single" w:color="5B5B4B"/>
              </w:rPr>
              <w:t> </w:t>
            </w:r>
            <w:r>
              <w:rPr>
                <w:color w:val="60604F"/>
                <w:position w:val="1"/>
                <w:sz w:val="19"/>
                <w:u w:val="single" w:color="5B5B4B"/>
              </w:rPr>
              <w:t>250</w:t>
            </w:r>
          </w:p>
        </w:tc>
        <w:tc>
          <w:tcPr>
            <w:tcW w:w="1571" w:type="dxa"/>
          </w:tcPr>
          <w:p>
            <w:pPr>
              <w:pStyle w:val="TableParagraph"/>
              <w:spacing w:before="7"/>
              <w:ind w:left="294"/>
              <w:rPr>
                <w:sz w:val="19"/>
              </w:rPr>
            </w:pPr>
            <w:r>
              <w:rPr>
                <w:color w:val="4F4F3F"/>
                <w:w w:val="90"/>
                <w:sz w:val="19"/>
                <w:u w:val="single" w:color="000000"/>
              </w:rPr>
              <w:t>4</w:t>
            </w:r>
            <w:r>
              <w:rPr>
                <w:color w:val="4F4F3F"/>
                <w:spacing w:val="-79"/>
                <w:w w:val="90"/>
                <w:sz w:val="19"/>
                <w:u w:val="single" w:color="000000"/>
              </w:rPr>
              <w:t> </w:t>
            </w:r>
            <w:r>
              <w:rPr>
                <w:color w:val="363A2A"/>
                <w:spacing w:val="2"/>
                <w:w w:val="90"/>
                <w:sz w:val="19"/>
                <w:u w:val="single" w:color="000000"/>
              </w:rPr>
              <w:t>,</w:t>
            </w:r>
            <w:r>
              <w:rPr>
                <w:color w:val="4F4F3F"/>
                <w:spacing w:val="2"/>
                <w:w w:val="90"/>
                <w:sz w:val="19"/>
                <w:u w:val="single" w:color="000000"/>
              </w:rPr>
              <w:t>114</w:t>
            </w:r>
            <w:r>
              <w:rPr>
                <w:color w:val="4F4F3F"/>
                <w:spacing w:val="-50"/>
                <w:w w:val="90"/>
                <w:sz w:val="19"/>
                <w:u w:val="single" w:color="000000"/>
              </w:rPr>
              <w:t> </w:t>
            </w:r>
            <w:r>
              <w:rPr>
                <w:color w:val="363A2A"/>
                <w:spacing w:val="2"/>
                <w:w w:val="90"/>
                <w:sz w:val="19"/>
                <w:u w:val="single" w:color="000000"/>
              </w:rPr>
              <w:t>,</w:t>
            </w:r>
            <w:r>
              <w:rPr>
                <w:color w:val="4F4F3F"/>
                <w:spacing w:val="2"/>
                <w:w w:val="90"/>
                <w:sz w:val="19"/>
                <w:u w:val="single" w:color="000000"/>
              </w:rPr>
              <w:t>115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2"/>
          <w:footerReference w:type="default" r:id="rId53"/>
          <w:pgSz w:w="15840" w:h="12240" w:orient="landscape"/>
          <w:pgMar w:header="0" w:footer="0" w:top="0" w:bottom="0" w:left="1000" w:right="2260"/>
        </w:sectPr>
      </w:pPr>
    </w:p>
    <w:p>
      <w:pPr>
        <w:spacing w:line="271" w:lineRule="auto" w:before="100"/>
        <w:ind w:left="842" w:right="-1" w:hanging="115"/>
        <w:jc w:val="left"/>
        <w:rPr>
          <w:sz w:val="19"/>
        </w:rPr>
      </w:pPr>
      <w:r>
        <w:rPr>
          <w:color w:val="60604F"/>
          <w:w w:val="105"/>
          <w:sz w:val="19"/>
        </w:rPr>
        <w:t>Excess (deficiency) </w:t>
      </w:r>
      <w:r>
        <w:rPr>
          <w:color w:val="4F4F3F"/>
          <w:w w:val="105"/>
          <w:sz w:val="19"/>
        </w:rPr>
        <w:t>of revenues </w:t>
      </w:r>
      <w:r>
        <w:rPr>
          <w:color w:val="60604F"/>
          <w:w w:val="105"/>
          <w:sz w:val="19"/>
        </w:rPr>
        <w:t>over </w:t>
      </w:r>
      <w:r>
        <w:rPr>
          <w:color w:val="4F4F3F"/>
          <w:w w:val="105"/>
          <w:sz w:val="19"/>
        </w:rPr>
        <w:t>(under) expenditures</w:t>
      </w:r>
    </w:p>
    <w:p>
      <w:pPr>
        <w:pStyle w:val="BodyText"/>
        <w:rPr>
          <w:sz w:val="21"/>
        </w:rPr>
      </w:pPr>
    </w:p>
    <w:p>
      <w:pPr>
        <w:spacing w:before="0"/>
        <w:ind w:left="721" w:right="0" w:firstLine="0"/>
        <w:jc w:val="left"/>
        <w:rPr>
          <w:sz w:val="19"/>
        </w:rPr>
      </w:pPr>
      <w:r>
        <w:rPr>
          <w:color w:val="60604F"/>
          <w:w w:val="105"/>
          <w:sz w:val="19"/>
        </w:rPr>
        <w:t>OTHER </w:t>
      </w:r>
      <w:r>
        <w:rPr>
          <w:color w:val="4F4F3F"/>
          <w:w w:val="105"/>
          <w:sz w:val="19"/>
        </w:rPr>
        <w:t>FINANCING SOURCES (USES)</w:t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2420" w:val="left" w:leader="none"/>
          <w:tab w:pos="4603" w:val="left" w:leader="none"/>
        </w:tabs>
        <w:spacing w:before="0"/>
        <w:ind w:left="721" w:right="0" w:firstLine="0"/>
        <w:jc w:val="left"/>
        <w:rPr>
          <w:sz w:val="19"/>
        </w:rPr>
      </w:pPr>
      <w:r>
        <w:rPr>
          <w:color w:val="4F4F3F"/>
          <w:sz w:val="19"/>
        </w:rPr>
        <w:t>(4</w:t>
      </w:r>
      <w:r>
        <w:rPr>
          <w:color w:val="363A2A"/>
          <w:sz w:val="19"/>
        </w:rPr>
        <w:t>,</w:t>
      </w:r>
      <w:r>
        <w:rPr>
          <w:color w:val="4F4F3F"/>
          <w:sz w:val="19"/>
        </w:rPr>
        <w:t>556</w:t>
      </w:r>
      <w:r>
        <w:rPr>
          <w:color w:val="4F4F3F"/>
          <w:spacing w:val="-70"/>
          <w:sz w:val="19"/>
        </w:rPr>
        <w:t> </w:t>
      </w:r>
      <w:r>
        <w:rPr>
          <w:color w:val="363A2A"/>
          <w:sz w:val="19"/>
        </w:rPr>
        <w:t>,</w:t>
      </w:r>
      <w:r>
        <w:rPr>
          <w:color w:val="4F4F3F"/>
          <w:sz w:val="19"/>
        </w:rPr>
        <w:t>080)</w:t>
        <w:tab/>
      </w:r>
      <w:r>
        <w:rPr>
          <w:color w:val="60604F"/>
          <w:sz w:val="19"/>
        </w:rPr>
        <w:t>(4</w:t>
      </w:r>
      <w:r>
        <w:rPr>
          <w:color w:val="60604F"/>
          <w:spacing w:val="-96"/>
          <w:sz w:val="19"/>
        </w:rPr>
        <w:t> </w:t>
      </w:r>
      <w:r>
        <w:rPr>
          <w:color w:val="363A2A"/>
          <w:sz w:val="19"/>
        </w:rPr>
        <w:t>,</w:t>
      </w:r>
      <w:r>
        <w:rPr>
          <w:color w:val="363A2A"/>
          <w:spacing w:val="-107"/>
          <w:sz w:val="19"/>
        </w:rPr>
        <w:t> </w:t>
      </w:r>
      <w:r>
        <w:rPr>
          <w:color w:val="4F4F3F"/>
          <w:sz w:val="19"/>
        </w:rPr>
        <w:t>556</w:t>
      </w:r>
      <w:r>
        <w:rPr>
          <w:color w:val="4F4F3F"/>
          <w:spacing w:val="-73"/>
          <w:sz w:val="19"/>
        </w:rPr>
        <w:t> </w:t>
      </w:r>
      <w:r>
        <w:rPr>
          <w:color w:val="363A2A"/>
          <w:sz w:val="19"/>
        </w:rPr>
        <w:t>,</w:t>
      </w:r>
      <w:r>
        <w:rPr>
          <w:color w:val="4F4F3F"/>
          <w:sz w:val="19"/>
        </w:rPr>
        <w:t>080)</w:t>
        <w:tab/>
      </w:r>
      <w:r>
        <w:rPr>
          <w:color w:val="60604F"/>
          <w:sz w:val="19"/>
        </w:rPr>
        <w:t>88</w:t>
      </w:r>
      <w:r>
        <w:rPr>
          <w:color w:val="60604F"/>
          <w:spacing w:val="-62"/>
          <w:sz w:val="19"/>
        </w:rPr>
        <w:t> </w:t>
      </w:r>
      <w:r>
        <w:rPr>
          <w:color w:val="363A2A"/>
          <w:sz w:val="19"/>
        </w:rPr>
        <w:t>,</w:t>
      </w:r>
      <w:r>
        <w:rPr>
          <w:color w:val="60604F"/>
          <w:sz w:val="19"/>
        </w:rPr>
        <w:t>362</w:t>
      </w:r>
    </w:p>
    <w:p>
      <w:pPr>
        <w:pStyle w:val="BodyText"/>
        <w:spacing w:before="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543" w:right="0" w:firstLine="0"/>
        <w:jc w:val="left"/>
        <w:rPr>
          <w:sz w:val="19"/>
        </w:rPr>
      </w:pPr>
      <w:r>
        <w:rPr>
          <w:color w:val="60604F"/>
          <w:w w:val="90"/>
          <w:sz w:val="19"/>
        </w:rPr>
        <w:t>4</w:t>
      </w:r>
      <w:r>
        <w:rPr>
          <w:color w:val="60604F"/>
          <w:spacing w:val="-76"/>
          <w:w w:val="90"/>
          <w:sz w:val="19"/>
        </w:rPr>
        <w:t> </w:t>
      </w:r>
      <w:r>
        <w:rPr>
          <w:color w:val="363A2A"/>
          <w:w w:val="90"/>
          <w:sz w:val="19"/>
        </w:rPr>
        <w:t>,</w:t>
      </w:r>
      <w:r>
        <w:rPr>
          <w:color w:val="4F4F3F"/>
          <w:w w:val="90"/>
          <w:sz w:val="19"/>
        </w:rPr>
        <w:t>644 ,442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top="1500" w:bottom="0" w:left="1000" w:right="2260"/>
          <w:cols w:num="3" w:equalWidth="0">
            <w:col w:w="4458" w:space="615"/>
            <w:col w:w="5342" w:space="40"/>
            <w:col w:w="2125"/>
          </w:cols>
        </w:sectPr>
      </w:pPr>
    </w:p>
    <w:tbl>
      <w:tblPr>
        <w:tblW w:w="0" w:type="auto"/>
        <w:jc w:val="left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11"/>
        <w:gridCol w:w="608"/>
        <w:gridCol w:w="1028"/>
        <w:gridCol w:w="1880"/>
        <w:gridCol w:w="1820"/>
        <w:gridCol w:w="1510"/>
        <w:gridCol w:w="1624"/>
      </w:tblGrid>
      <w:tr>
        <w:trPr>
          <w:trHeight w:val="232" w:hRule="exact"/>
        </w:trPr>
        <w:tc>
          <w:tcPr>
            <w:tcW w:w="2388" w:type="dxa"/>
          </w:tcPr>
          <w:p>
            <w:pPr>
              <w:pStyle w:val="TableParagraph"/>
              <w:spacing w:before="9"/>
              <w:ind w:left="30" w:right="40"/>
              <w:jc w:val="center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Proceeds of general</w:t>
            </w:r>
          </w:p>
        </w:tc>
        <w:tc>
          <w:tcPr>
            <w:tcW w:w="611" w:type="dxa"/>
          </w:tcPr>
          <w:p>
            <w:pPr>
              <w:pStyle w:val="TableParagraph"/>
              <w:spacing w:before="9"/>
              <w:ind w:left="70"/>
              <w:rPr>
                <w:sz w:val="19"/>
              </w:rPr>
            </w:pPr>
            <w:r>
              <w:rPr>
                <w:color w:val="363A2A"/>
                <w:w w:val="105"/>
                <w:sz w:val="19"/>
              </w:rPr>
              <w:t>l</w:t>
            </w:r>
            <w:r>
              <w:rPr>
                <w:color w:val="4F4F3F"/>
                <w:w w:val="105"/>
                <w:sz w:val="19"/>
              </w:rPr>
              <w:t>ong</w:t>
            </w:r>
          </w:p>
        </w:tc>
        <w:tc>
          <w:tcPr>
            <w:tcW w:w="608" w:type="dxa"/>
          </w:tcPr>
          <w:p>
            <w:pPr>
              <w:pStyle w:val="TableParagraph"/>
              <w:spacing w:before="9"/>
              <w:ind w:left="66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term</w:t>
            </w:r>
          </w:p>
        </w:tc>
        <w:tc>
          <w:tcPr>
            <w:tcW w:w="1028" w:type="dxa"/>
          </w:tcPr>
          <w:p>
            <w:pPr>
              <w:pStyle w:val="TableParagraph"/>
              <w:spacing w:before="9"/>
              <w:ind w:left="62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debt</w:t>
            </w:r>
          </w:p>
        </w:tc>
        <w:tc>
          <w:tcPr>
            <w:tcW w:w="1880" w:type="dxa"/>
          </w:tcPr>
          <w:p>
            <w:pPr>
              <w:pStyle w:val="TableParagraph"/>
              <w:spacing w:before="4"/>
              <w:ind w:left="481"/>
              <w:rPr>
                <w:sz w:val="19"/>
              </w:rPr>
            </w:pPr>
            <w:r>
              <w:rPr>
                <w:color w:val="4F4F3F"/>
                <w:sz w:val="19"/>
              </w:rPr>
              <w:t>4</w:t>
            </w:r>
            <w:r>
              <w:rPr>
                <w:color w:val="363A2A"/>
                <w:sz w:val="19"/>
              </w:rPr>
              <w:t>,</w:t>
            </w:r>
            <w:r>
              <w:rPr>
                <w:color w:val="4F4F3F"/>
                <w:sz w:val="19"/>
              </w:rPr>
              <w:t>000,000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4"/>
              <w:ind w:right="430"/>
              <w:jc w:val="right"/>
              <w:rPr>
                <w:sz w:val="19"/>
              </w:rPr>
            </w:pPr>
            <w:r>
              <w:rPr>
                <w:color w:val="60604F"/>
                <w:w w:val="105"/>
                <w:sz w:val="19"/>
              </w:rPr>
              <w:t>4,000,000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"/>
              <w:ind w:right="234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0</w:t>
            </w:r>
          </w:p>
        </w:tc>
        <w:tc>
          <w:tcPr>
            <w:tcW w:w="1624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60604F"/>
                <w:w w:val="105"/>
                <w:sz w:val="19"/>
              </w:rPr>
              <w:t>(4,000,000)</w:t>
            </w:r>
          </w:p>
        </w:tc>
      </w:tr>
      <w:tr>
        <w:trPr>
          <w:trHeight w:val="246" w:hRule="exact"/>
        </w:trPr>
        <w:tc>
          <w:tcPr>
            <w:tcW w:w="2388" w:type="dxa"/>
          </w:tcPr>
          <w:p>
            <w:pPr>
              <w:pStyle w:val="TableParagraph"/>
              <w:spacing w:before="21"/>
              <w:ind w:left="29" w:right="41"/>
              <w:jc w:val="center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Operating transfers</w:t>
            </w:r>
          </w:p>
        </w:tc>
        <w:tc>
          <w:tcPr>
            <w:tcW w:w="611" w:type="dxa"/>
          </w:tcPr>
          <w:p>
            <w:pPr>
              <w:pStyle w:val="TableParagraph"/>
              <w:spacing w:before="21"/>
              <w:ind w:left="74"/>
              <w:rPr>
                <w:sz w:val="19"/>
              </w:rPr>
            </w:pPr>
            <w:r>
              <w:rPr>
                <w:color w:val="4F4F3F"/>
                <w:w w:val="110"/>
                <w:sz w:val="19"/>
              </w:rPr>
              <w:t>in</w:t>
            </w:r>
          </w:p>
        </w:tc>
        <w:tc>
          <w:tcPr>
            <w:tcW w:w="608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880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135,000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2"/>
              <w:ind w:right="429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135,000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12"/>
              <w:ind w:left="425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178,579</w:t>
            </w:r>
          </w:p>
        </w:tc>
        <w:tc>
          <w:tcPr>
            <w:tcW w:w="1624" w:type="dxa"/>
          </w:tcPr>
          <w:p>
            <w:pPr>
              <w:pStyle w:val="TableParagraph"/>
              <w:spacing w:before="7"/>
              <w:ind w:right="164"/>
              <w:jc w:val="right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43,579</w:t>
            </w:r>
          </w:p>
        </w:tc>
      </w:tr>
      <w:tr>
        <w:trPr>
          <w:trHeight w:val="234" w:hRule="exact"/>
        </w:trPr>
        <w:tc>
          <w:tcPr>
            <w:tcW w:w="2388" w:type="dxa"/>
          </w:tcPr>
          <w:p>
            <w:pPr>
              <w:pStyle w:val="TableParagraph"/>
              <w:spacing w:before="19"/>
              <w:ind w:left="29" w:right="41"/>
              <w:jc w:val="center"/>
              <w:rPr>
                <w:sz w:val="19"/>
              </w:rPr>
            </w:pPr>
            <w:r>
              <w:rPr>
                <w:color w:val="60604F"/>
                <w:w w:val="105"/>
                <w:sz w:val="19"/>
              </w:rPr>
              <w:t>Operating </w:t>
            </w:r>
            <w:r>
              <w:rPr>
                <w:color w:val="4F4F3F"/>
                <w:w w:val="105"/>
                <w:sz w:val="19"/>
              </w:rPr>
              <w:t>transfers</w:t>
            </w:r>
          </w:p>
        </w:tc>
        <w:tc>
          <w:tcPr>
            <w:tcW w:w="611" w:type="dxa"/>
          </w:tcPr>
          <w:p>
            <w:pPr>
              <w:pStyle w:val="TableParagraph"/>
              <w:spacing w:before="19"/>
              <w:ind w:left="64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out</w:t>
            </w:r>
          </w:p>
        </w:tc>
        <w:tc>
          <w:tcPr>
            <w:tcW w:w="608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880" w:type="dxa"/>
          </w:tcPr>
          <w:p>
            <w:pPr>
              <w:pStyle w:val="TableParagraph"/>
              <w:spacing w:before="14"/>
              <w:ind w:right="297"/>
              <w:jc w:val="right"/>
              <w:rPr>
                <w:sz w:val="19"/>
              </w:rPr>
            </w:pPr>
            <w:r>
              <w:rPr>
                <w:color w:val="4F4F3F"/>
                <w:w w:val="104"/>
                <w:sz w:val="19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4"/>
              <w:ind w:right="423"/>
              <w:jc w:val="right"/>
              <w:rPr>
                <w:sz w:val="19"/>
              </w:rPr>
            </w:pPr>
            <w:r>
              <w:rPr>
                <w:color w:val="60604F"/>
                <w:w w:val="104"/>
                <w:sz w:val="19"/>
              </w:rPr>
              <w:t>0</w:t>
            </w:r>
          </w:p>
        </w:tc>
        <w:tc>
          <w:tcPr>
            <w:tcW w:w="1510" w:type="dxa"/>
          </w:tcPr>
          <w:p>
            <w:pPr>
              <w:pStyle w:val="TableParagraph"/>
              <w:spacing w:before="9"/>
              <w:ind w:left="429"/>
              <w:rPr>
                <w:sz w:val="19"/>
              </w:rPr>
            </w:pPr>
            <w:r>
              <w:rPr>
                <w:color w:val="4F4F3F"/>
                <w:w w:val="105"/>
                <w:sz w:val="19"/>
              </w:rPr>
              <w:t>(</w:t>
            </w:r>
            <w:r>
              <w:rPr>
                <w:color w:val="4F4F3F"/>
                <w:w w:val="105"/>
                <w:sz w:val="19"/>
                <w:u w:val="single" w:color="000000"/>
              </w:rPr>
              <w:t>32,664</w:t>
            </w:r>
            <w:r>
              <w:rPr>
                <w:color w:val="4F4F3F"/>
                <w:w w:val="105"/>
                <w:sz w:val="19"/>
              </w:rPr>
              <w:t>)</w:t>
            </w:r>
          </w:p>
        </w:tc>
        <w:tc>
          <w:tcPr>
            <w:tcW w:w="1624" w:type="dxa"/>
          </w:tcPr>
          <w:p>
            <w:pPr>
              <w:pStyle w:val="TableParagraph"/>
              <w:tabs>
                <w:tab w:pos="612" w:val="left" w:leader="none"/>
              </w:tabs>
              <w:spacing w:before="9"/>
              <w:ind w:left="123"/>
              <w:rPr>
                <w:sz w:val="19"/>
              </w:rPr>
            </w:pPr>
            <w:r>
              <w:rPr>
                <w:color w:val="4F4F3F"/>
                <w:w w:val="99"/>
                <w:sz w:val="19"/>
                <w:u w:val="single" w:color="64604F"/>
              </w:rPr>
              <w:t> </w:t>
            </w:r>
            <w:r>
              <w:rPr>
                <w:color w:val="4F4F3F"/>
                <w:sz w:val="19"/>
                <w:u w:val="single" w:color="64604F"/>
              </w:rPr>
              <w:tab/>
              <w:t>(32</w:t>
            </w:r>
            <w:r>
              <w:rPr>
                <w:color w:val="363A2A"/>
                <w:sz w:val="19"/>
                <w:u w:val="single" w:color="64604F"/>
              </w:rPr>
              <w:t>,</w:t>
            </w:r>
            <w:r>
              <w:rPr>
                <w:color w:val="60604F"/>
                <w:sz w:val="19"/>
                <w:u w:val="single" w:color="64604F"/>
              </w:rPr>
              <w:t>664)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500" w:bottom="0" w:left="1000" w:right="2260"/>
        </w:sectPr>
      </w:pPr>
    </w:p>
    <w:p>
      <w:pPr>
        <w:spacing w:line="525" w:lineRule="auto" w:before="115"/>
        <w:ind w:left="717" w:right="-8" w:firstLine="1"/>
        <w:jc w:val="left"/>
        <w:rPr>
          <w:sz w:val="19"/>
        </w:rPr>
      </w:pPr>
      <w:r>
        <w:rPr>
          <w:color w:val="60604F"/>
          <w:w w:val="105"/>
          <w:sz w:val="19"/>
        </w:rPr>
        <w:t>Net </w:t>
      </w:r>
      <w:r>
        <w:rPr>
          <w:color w:val="4F4F3F"/>
          <w:w w:val="105"/>
          <w:sz w:val="19"/>
        </w:rPr>
        <w:t>change in fund balances Fund Balances</w:t>
      </w:r>
      <w:r>
        <w:rPr>
          <w:color w:val="363A2A"/>
          <w:w w:val="105"/>
          <w:sz w:val="19"/>
        </w:rPr>
        <w:t>, </w:t>
      </w:r>
      <w:r>
        <w:rPr>
          <w:color w:val="4F4F3F"/>
          <w:w w:val="105"/>
          <w:sz w:val="19"/>
        </w:rPr>
        <w:t>January 1 Fund Balances</w:t>
      </w:r>
      <w:r>
        <w:rPr>
          <w:color w:val="363A2A"/>
          <w:w w:val="105"/>
          <w:sz w:val="19"/>
        </w:rPr>
        <w:t>, </w:t>
      </w:r>
      <w:r>
        <w:rPr>
          <w:color w:val="4F4F3F"/>
          <w:w w:val="105"/>
          <w:sz w:val="19"/>
        </w:rPr>
        <w:t>December 31</w:t>
      </w:r>
    </w:p>
    <w:p>
      <w:pPr>
        <w:tabs>
          <w:tab w:pos="2890" w:val="left" w:leader="none"/>
          <w:tab w:pos="4710" w:val="left" w:leader="none"/>
        </w:tabs>
        <w:spacing w:before="105"/>
        <w:ind w:left="1192" w:right="0" w:firstLine="0"/>
        <w:jc w:val="center"/>
        <w:rPr>
          <w:sz w:val="19"/>
        </w:rPr>
      </w:pPr>
      <w:r>
        <w:rPr/>
        <w:br w:type="column"/>
      </w:r>
      <w:r>
        <w:rPr>
          <w:color w:val="4F4F3F"/>
          <w:w w:val="105"/>
          <w:sz w:val="19"/>
        </w:rPr>
        <w:t>(421,080)</w:t>
        <w:tab/>
      </w:r>
      <w:r>
        <w:rPr>
          <w:color w:val="60604F"/>
          <w:w w:val="105"/>
          <w:sz w:val="19"/>
        </w:rPr>
        <w:t>(421,080)</w:t>
        <w:tab/>
        <w:t>234,277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97" w:val="left" w:leader="none"/>
          <w:tab w:pos="2759" w:val="left" w:leader="none"/>
          <w:tab w:pos="4091" w:val="left" w:leader="none"/>
          <w:tab w:pos="4473" w:val="left" w:leader="none"/>
        </w:tabs>
        <w:spacing w:before="0"/>
        <w:ind w:left="1060" w:right="0" w:firstLine="0"/>
        <w:jc w:val="center"/>
        <w:rPr>
          <w:sz w:val="19"/>
        </w:rPr>
      </w:pPr>
      <w:r>
        <w:rPr>
          <w:color w:val="4F4F3F"/>
          <w:spacing w:val="4"/>
          <w:sz w:val="19"/>
          <w:u w:val="single" w:color="000000"/>
        </w:rPr>
        <w:t>1</w:t>
      </w:r>
      <w:r>
        <w:rPr>
          <w:color w:val="363A2A"/>
          <w:spacing w:val="4"/>
          <w:sz w:val="19"/>
          <w:u w:val="single" w:color="000000"/>
        </w:rPr>
        <w:t>,</w:t>
      </w:r>
      <w:r>
        <w:rPr>
          <w:color w:val="4F4F3F"/>
          <w:spacing w:val="4"/>
          <w:sz w:val="19"/>
          <w:u w:val="single" w:color="000000"/>
        </w:rPr>
        <w:t>118</w:t>
      </w:r>
      <w:r>
        <w:rPr>
          <w:color w:val="4F4F3F"/>
          <w:spacing w:val="-58"/>
          <w:sz w:val="19"/>
          <w:u w:val="single" w:color="000000"/>
        </w:rPr>
        <w:t> </w:t>
      </w:r>
      <w:r>
        <w:rPr>
          <w:color w:val="4F4F3F"/>
          <w:sz w:val="19"/>
          <w:u w:val="single" w:color="000000"/>
        </w:rPr>
        <w:t>,95</w:t>
      </w:r>
      <w:r>
        <w:rPr>
          <w:color w:val="4F4F3F"/>
          <w:spacing w:val="-84"/>
          <w:sz w:val="19"/>
          <w:u w:val="single" w:color="000000"/>
        </w:rPr>
        <w:t> </w:t>
      </w:r>
      <w:r>
        <w:rPr>
          <w:color w:val="4F4F3F"/>
          <w:sz w:val="19"/>
          <w:u w:val="single" w:color="000000"/>
        </w:rPr>
        <w:t>3</w:t>
      </w:r>
      <w:r>
        <w:rPr>
          <w:color w:val="4F4F3F"/>
          <w:sz w:val="19"/>
        </w:rPr>
        <w:tab/>
      </w:r>
      <w:r>
        <w:rPr>
          <w:color w:val="4F4F3F"/>
          <w:sz w:val="19"/>
          <w:u w:val="single" w:color="64674F"/>
        </w:rPr>
        <w:t> </w:t>
        <w:tab/>
        <w:t>1,118,953</w:t>
      </w:r>
      <w:r>
        <w:rPr>
          <w:color w:val="4F4F3F"/>
          <w:sz w:val="19"/>
        </w:rPr>
        <w:tab/>
      </w:r>
      <w:r>
        <w:rPr>
          <w:rFonts w:ascii="Times New Roman"/>
          <w:color w:val="4F4F3F"/>
          <w:position w:val="1"/>
          <w:sz w:val="17"/>
          <w:u w:val="single" w:color="646454"/>
        </w:rPr>
        <w:t> </w:t>
        <w:tab/>
      </w:r>
      <w:r>
        <w:rPr>
          <w:rFonts w:ascii="Times New Roman"/>
          <w:color w:val="4F4F3F"/>
          <w:position w:val="1"/>
          <w:sz w:val="17"/>
          <w:u w:val="single" w:color="000000"/>
        </w:rPr>
        <w:t>l</w:t>
      </w:r>
      <w:r>
        <w:rPr>
          <w:rFonts w:ascii="Times New Roman"/>
          <w:color w:val="4F4F3F"/>
          <w:position w:val="1"/>
          <w:sz w:val="17"/>
        </w:rPr>
        <w:t>,   </w:t>
      </w:r>
      <w:r>
        <w:rPr>
          <w:rFonts w:ascii="Times New Roman"/>
          <w:color w:val="4F4F3F"/>
          <w:spacing w:val="4"/>
          <w:position w:val="1"/>
          <w:sz w:val="17"/>
        </w:rPr>
        <w:t> </w:t>
      </w:r>
      <w:r>
        <w:rPr>
          <w:color w:val="60604F"/>
          <w:position w:val="1"/>
          <w:sz w:val="19"/>
        </w:rPr>
        <w:t>404,466</w:t>
      </w:r>
    </w:p>
    <w:p>
      <w:pPr>
        <w:pStyle w:val="BodyText"/>
        <w:spacing w:before="4"/>
        <w:rPr>
          <w:sz w:val="21"/>
        </w:rPr>
      </w:pPr>
    </w:p>
    <w:p>
      <w:pPr>
        <w:tabs>
          <w:tab w:pos="1304" w:val="left" w:leader="none"/>
          <w:tab w:pos="2420" w:val="left" w:leader="none"/>
          <w:tab w:pos="3002" w:val="left" w:leader="none"/>
          <w:tab w:pos="4113" w:val="left" w:leader="none"/>
          <w:tab w:pos="4466" w:val="left" w:leader="none"/>
        </w:tabs>
        <w:spacing w:before="0"/>
        <w:ind w:left="717" w:right="0" w:firstLine="0"/>
        <w:jc w:val="left"/>
        <w:rPr>
          <w:sz w:val="19"/>
        </w:rPr>
      </w:pPr>
      <w:r>
        <w:rPr>
          <w:rFonts w:ascii="Times New Roman"/>
          <w:color w:val="60604F"/>
          <w:w w:val="105"/>
          <w:sz w:val="19"/>
        </w:rPr>
        <w:t>$</w:t>
        <w:tab/>
      </w:r>
      <w:r>
        <w:rPr>
          <w:color w:val="60604F"/>
          <w:w w:val="105"/>
          <w:position w:val="1"/>
          <w:sz w:val="19"/>
        </w:rPr>
        <w:t>697</w:t>
      </w:r>
      <w:r>
        <w:rPr>
          <w:color w:val="60604F"/>
          <w:spacing w:val="-103"/>
          <w:w w:val="105"/>
          <w:position w:val="1"/>
          <w:sz w:val="19"/>
        </w:rPr>
        <w:t> </w:t>
      </w:r>
      <w:r>
        <w:rPr>
          <w:color w:val="363A2A"/>
          <w:w w:val="105"/>
          <w:position w:val="1"/>
          <w:sz w:val="19"/>
        </w:rPr>
        <w:t>,</w:t>
      </w:r>
      <w:r>
        <w:rPr>
          <w:color w:val="363A2A"/>
          <w:spacing w:val="-111"/>
          <w:w w:val="105"/>
          <w:position w:val="1"/>
          <w:sz w:val="19"/>
        </w:rPr>
        <w:t> </w:t>
      </w:r>
      <w:r>
        <w:rPr>
          <w:color w:val="60604F"/>
          <w:w w:val="105"/>
          <w:position w:val="1"/>
          <w:sz w:val="19"/>
        </w:rPr>
        <w:t>87</w:t>
      </w:r>
      <w:r>
        <w:rPr>
          <w:color w:val="60604F"/>
          <w:spacing w:val="-94"/>
          <w:w w:val="105"/>
          <w:position w:val="1"/>
          <w:sz w:val="19"/>
        </w:rPr>
        <w:t> </w:t>
      </w:r>
      <w:r>
        <w:rPr>
          <w:color w:val="60604F"/>
          <w:w w:val="105"/>
          <w:position w:val="1"/>
          <w:sz w:val="19"/>
        </w:rPr>
        <w:t>3</w:t>
        <w:tab/>
      </w:r>
      <w:r>
        <w:rPr>
          <w:rFonts w:ascii="Times New Roman"/>
          <w:color w:val="60604F"/>
          <w:w w:val="105"/>
          <w:sz w:val="19"/>
        </w:rPr>
        <w:t>$</w:t>
        <w:tab/>
      </w:r>
      <w:r>
        <w:rPr>
          <w:color w:val="60604F"/>
          <w:w w:val="105"/>
          <w:position w:val="1"/>
          <w:sz w:val="19"/>
        </w:rPr>
        <w:t>697,873</w:t>
        <w:tab/>
      </w:r>
      <w:r>
        <w:rPr>
          <w:rFonts w:ascii="Times New Roman"/>
          <w:color w:val="60604F"/>
          <w:w w:val="105"/>
          <w:sz w:val="19"/>
        </w:rPr>
        <w:t>$</w:t>
        <w:tab/>
      </w:r>
      <w:r>
        <w:rPr>
          <w:color w:val="4F4F3F"/>
          <w:w w:val="105"/>
          <w:position w:val="2"/>
          <w:sz w:val="19"/>
        </w:rPr>
        <w:t>1,638,743</w:t>
      </w:r>
    </w:p>
    <w:p>
      <w:pPr>
        <w:spacing w:before="101"/>
        <w:ind w:left="806" w:right="0" w:firstLine="0"/>
        <w:jc w:val="left"/>
        <w:rPr>
          <w:sz w:val="19"/>
        </w:rPr>
      </w:pPr>
      <w:r>
        <w:rPr/>
        <w:br w:type="column"/>
      </w:r>
      <w:r>
        <w:rPr>
          <w:color w:val="60604F"/>
          <w:w w:val="110"/>
          <w:sz w:val="19"/>
        </w:rPr>
        <w:t>655,357</w:t>
      </w:r>
    </w:p>
    <w:p>
      <w:pPr>
        <w:pStyle w:val="BodyText"/>
        <w:spacing w:before="8"/>
        <w:rPr>
          <w:sz w:val="22"/>
        </w:rPr>
      </w:pPr>
    </w:p>
    <w:p>
      <w:pPr>
        <w:tabs>
          <w:tab w:pos="815" w:val="left" w:leader="none"/>
        </w:tabs>
        <w:spacing w:before="0"/>
        <w:ind w:left="329" w:right="0" w:firstLine="0"/>
        <w:jc w:val="left"/>
        <w:rPr>
          <w:sz w:val="19"/>
        </w:rPr>
      </w:pPr>
      <w:r>
        <w:rPr>
          <w:color w:val="60604F"/>
          <w:w w:val="99"/>
          <w:sz w:val="19"/>
          <w:u w:val="single" w:color="646054"/>
        </w:rPr>
        <w:t> </w:t>
      </w:r>
      <w:r>
        <w:rPr>
          <w:color w:val="60604F"/>
          <w:sz w:val="19"/>
          <w:u w:val="single" w:color="646054"/>
        </w:rPr>
        <w:tab/>
      </w:r>
      <w:r>
        <w:rPr>
          <w:color w:val="60604F"/>
          <w:w w:val="105"/>
          <w:sz w:val="19"/>
          <w:u w:val="single" w:color="646054"/>
        </w:rPr>
        <w:t>285L513</w:t>
      </w:r>
    </w:p>
    <w:p>
      <w:pPr>
        <w:pStyle w:val="BodyText"/>
        <w:spacing w:before="9"/>
        <w:rPr>
          <w:sz w:val="21"/>
        </w:rPr>
      </w:pPr>
    </w:p>
    <w:p>
      <w:pPr>
        <w:tabs>
          <w:tab w:pos="810" w:val="left" w:leader="none"/>
        </w:tabs>
        <w:spacing w:before="0"/>
        <w:ind w:left="342" w:right="0" w:firstLine="0"/>
        <w:jc w:val="left"/>
        <w:rPr>
          <w:sz w:val="19"/>
        </w:rPr>
      </w:pPr>
      <w:r>
        <w:rPr>
          <w:rFonts w:ascii="Arial"/>
          <w:color w:val="60604F"/>
          <w:sz w:val="16"/>
        </w:rPr>
        <w:t>$</w:t>
        <w:tab/>
      </w:r>
      <w:r>
        <w:rPr>
          <w:color w:val="60604F"/>
          <w:w w:val="95"/>
          <w:position w:val="1"/>
          <w:sz w:val="19"/>
        </w:rPr>
        <w:t>940</w:t>
      </w:r>
      <w:r>
        <w:rPr>
          <w:color w:val="60604F"/>
          <w:spacing w:val="-97"/>
          <w:w w:val="95"/>
          <w:position w:val="1"/>
          <w:sz w:val="19"/>
        </w:rPr>
        <w:t> </w:t>
      </w:r>
      <w:r>
        <w:rPr>
          <w:color w:val="363A2A"/>
          <w:w w:val="95"/>
          <w:position w:val="1"/>
          <w:sz w:val="19"/>
        </w:rPr>
        <w:t>,</w:t>
      </w:r>
      <w:r>
        <w:rPr>
          <w:color w:val="363A2A"/>
          <w:spacing w:val="-100"/>
          <w:w w:val="95"/>
          <w:position w:val="1"/>
          <w:sz w:val="19"/>
        </w:rPr>
        <w:t> </w:t>
      </w:r>
      <w:r>
        <w:rPr>
          <w:color w:val="60604F"/>
          <w:w w:val="95"/>
          <w:position w:val="1"/>
          <w:sz w:val="19"/>
        </w:rPr>
        <w:t>870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top="1500" w:bottom="0" w:left="1000" w:right="2260"/>
          <w:cols w:num="3" w:equalWidth="0">
            <w:col w:w="3963" w:space="878"/>
            <w:col w:w="5549" w:space="40"/>
            <w:col w:w="2150"/>
          </w:cols>
        </w:sectPr>
      </w:pPr>
    </w:p>
    <w:p>
      <w:pPr>
        <w:spacing w:line="348" w:lineRule="exact" w:before="0"/>
        <w:ind w:left="713" w:right="0" w:firstLine="0"/>
        <w:jc w:val="left"/>
        <w:rPr>
          <w:sz w:val="19"/>
        </w:rPr>
      </w:pPr>
      <w:r>
        <w:rPr>
          <w:color w:val="4F4F3F"/>
          <w:w w:val="108"/>
          <w:sz w:val="19"/>
        </w:rPr>
        <w:t>The</w:t>
      </w:r>
      <w:r>
        <w:rPr>
          <w:color w:val="4F4F3F"/>
          <w:spacing w:val="1"/>
          <w:sz w:val="19"/>
        </w:rPr>
        <w:t> </w:t>
      </w:r>
      <w:r>
        <w:rPr>
          <w:color w:val="4F4F3F"/>
          <w:w w:val="103"/>
          <w:sz w:val="19"/>
        </w:rPr>
        <w:t>a</w:t>
      </w:r>
      <w:r>
        <w:rPr>
          <w:color w:val="4F4F3F"/>
          <w:spacing w:val="-93"/>
          <w:w w:val="103"/>
          <w:sz w:val="19"/>
        </w:rPr>
        <w:t>c</w:t>
      </w:r>
      <w:r>
        <w:rPr>
          <w:color w:val="60604F"/>
          <w:spacing w:val="-92"/>
          <w:w w:val="98"/>
          <w:position w:val="-10"/>
          <w:sz w:val="31"/>
        </w:rPr>
        <w:t>.</w:t>
      </w:r>
      <w:r>
        <w:rPr>
          <w:color w:val="4F4F3F"/>
          <w:w w:val="103"/>
          <w:sz w:val="19"/>
        </w:rPr>
        <w:t>companying</w:t>
      </w:r>
      <w:r>
        <w:rPr>
          <w:color w:val="4F4F3F"/>
          <w:spacing w:val="17"/>
          <w:sz w:val="19"/>
        </w:rPr>
        <w:t> </w:t>
      </w:r>
      <w:r>
        <w:rPr>
          <w:color w:val="60604F"/>
          <w:w w:val="106"/>
          <w:sz w:val="19"/>
        </w:rPr>
        <w:t>notes</w:t>
      </w:r>
      <w:r>
        <w:rPr>
          <w:color w:val="60604F"/>
          <w:spacing w:val="3"/>
          <w:sz w:val="19"/>
        </w:rPr>
        <w:t> </w:t>
      </w:r>
      <w:r>
        <w:rPr>
          <w:color w:val="60604F"/>
          <w:w w:val="107"/>
          <w:sz w:val="19"/>
        </w:rPr>
        <w:t>are</w:t>
      </w:r>
      <w:r>
        <w:rPr>
          <w:color w:val="60604F"/>
          <w:spacing w:val="-1"/>
          <w:sz w:val="19"/>
        </w:rPr>
        <w:t> </w:t>
      </w:r>
      <w:r>
        <w:rPr>
          <w:color w:val="60604F"/>
          <w:w w:val="107"/>
          <w:sz w:val="19"/>
        </w:rPr>
        <w:t>an</w:t>
      </w:r>
      <w:r>
        <w:rPr>
          <w:color w:val="60604F"/>
          <w:spacing w:val="8"/>
          <w:sz w:val="19"/>
        </w:rPr>
        <w:t> </w:t>
      </w:r>
      <w:r>
        <w:rPr>
          <w:color w:val="4F4F3F"/>
          <w:w w:val="104"/>
          <w:sz w:val="19"/>
        </w:rPr>
        <w:t>integral</w:t>
      </w:r>
      <w:r>
        <w:rPr>
          <w:color w:val="4F4F3F"/>
          <w:spacing w:val="13"/>
          <w:sz w:val="19"/>
        </w:rPr>
        <w:t> </w:t>
      </w:r>
      <w:r>
        <w:rPr>
          <w:color w:val="60604F"/>
          <w:w w:val="104"/>
          <w:sz w:val="19"/>
        </w:rPr>
        <w:t>part</w:t>
      </w:r>
      <w:r>
        <w:rPr>
          <w:color w:val="60604F"/>
          <w:spacing w:val="9"/>
          <w:sz w:val="19"/>
        </w:rPr>
        <w:t> </w:t>
      </w:r>
      <w:r>
        <w:rPr>
          <w:color w:val="60604F"/>
          <w:w w:val="105"/>
          <w:sz w:val="19"/>
        </w:rPr>
        <w:t>of</w:t>
      </w:r>
      <w:r>
        <w:rPr>
          <w:color w:val="60604F"/>
          <w:spacing w:val="10"/>
          <w:sz w:val="19"/>
        </w:rPr>
        <w:t> </w:t>
      </w:r>
      <w:r>
        <w:rPr>
          <w:color w:val="4F4F3F"/>
          <w:w w:val="107"/>
          <w:sz w:val="19"/>
        </w:rPr>
        <w:t>the</w:t>
      </w:r>
      <w:r>
        <w:rPr>
          <w:color w:val="4F4F3F"/>
          <w:spacing w:val="2"/>
          <w:sz w:val="19"/>
        </w:rPr>
        <w:t> </w:t>
      </w:r>
      <w:r>
        <w:rPr>
          <w:color w:val="4F4F3F"/>
          <w:w w:val="103"/>
          <w:sz w:val="19"/>
        </w:rPr>
        <w:t>financial</w:t>
      </w:r>
      <w:r>
        <w:rPr>
          <w:color w:val="4F4F3F"/>
          <w:spacing w:val="22"/>
          <w:sz w:val="19"/>
        </w:rPr>
        <w:t> </w:t>
      </w:r>
      <w:r>
        <w:rPr>
          <w:color w:val="60604F"/>
          <w:w w:val="105"/>
          <w:sz w:val="19"/>
        </w:rPr>
        <w:t>statement</w:t>
      </w:r>
      <w:r>
        <w:rPr>
          <w:color w:val="60604F"/>
          <w:spacing w:val="16"/>
          <w:w w:val="105"/>
          <w:sz w:val="19"/>
        </w:rPr>
        <w:t>s</w:t>
      </w:r>
      <w:r>
        <w:rPr>
          <w:color w:val="4F4F3F"/>
          <w:w w:val="98"/>
          <w:sz w:val="19"/>
        </w:rPr>
        <w:t>.</w:t>
      </w:r>
    </w:p>
    <w:p>
      <w:pPr>
        <w:spacing w:before="102"/>
        <w:ind w:left="0" w:right="3652" w:firstLine="0"/>
        <w:jc w:val="right"/>
        <w:rPr>
          <w:sz w:val="19"/>
        </w:rPr>
      </w:pPr>
      <w:r>
        <w:rPr>
          <w:color w:val="60604F"/>
          <w:sz w:val="19"/>
        </w:rPr>
        <w:t>-12-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top="1500" w:bottom="0" w:left="1000" w:right="2260"/>
        </w:sectPr>
      </w:pPr>
    </w:p>
    <w:p>
      <w:pPr>
        <w:spacing w:line="202" w:lineRule="exact" w:before="111"/>
        <w:ind w:left="3957" w:right="3368" w:firstLine="935"/>
        <w:jc w:val="left"/>
        <w:rPr>
          <w:sz w:val="22"/>
        </w:rPr>
      </w:pPr>
      <w:r>
        <w:rPr>
          <w:color w:val="5B574B"/>
          <w:w w:val="95"/>
          <w:sz w:val="22"/>
        </w:rPr>
        <w:t>BOROUGH </w:t>
      </w:r>
      <w:r>
        <w:rPr>
          <w:color w:val="5B574B"/>
          <w:spacing w:val="-8"/>
          <w:w w:val="95"/>
          <w:sz w:val="22"/>
          <w:u w:val="single" w:color="000000"/>
        </w:rPr>
        <w:t>O</w:t>
      </w:r>
      <w:r>
        <w:rPr>
          <w:color w:val="383A2D"/>
          <w:spacing w:val="-8"/>
          <w:w w:val="95"/>
          <w:sz w:val="22"/>
          <w:u w:val="single" w:color="000000"/>
        </w:rPr>
        <w:t>F </w:t>
      </w:r>
      <w:r>
        <w:rPr>
          <w:color w:val="5B574B"/>
          <w:w w:val="95"/>
          <w:sz w:val="22"/>
          <w:u w:val="single" w:color="000000"/>
        </w:rPr>
        <w:t>CATASAUQUA </w:t>
      </w:r>
      <w:r>
        <w:rPr>
          <w:color w:val="5B574B"/>
          <w:w w:val="90"/>
          <w:sz w:val="22"/>
          <w:u w:val="single" w:color="000000"/>
        </w:rPr>
        <w:t>STATEMENT</w:t>
      </w:r>
      <w:r>
        <w:rPr>
          <w:color w:val="5B574B"/>
          <w:spacing w:val="-70"/>
          <w:w w:val="90"/>
          <w:sz w:val="22"/>
          <w:u w:val="single" w:color="000000"/>
        </w:rPr>
        <w:t> </w:t>
      </w:r>
      <w:r>
        <w:rPr>
          <w:color w:val="5B574B"/>
          <w:w w:val="90"/>
          <w:sz w:val="22"/>
          <w:u w:val="single" w:color="000000"/>
        </w:rPr>
        <w:t>OF</w:t>
      </w:r>
      <w:r>
        <w:rPr>
          <w:color w:val="5B574B"/>
          <w:spacing w:val="-76"/>
          <w:w w:val="90"/>
          <w:sz w:val="22"/>
          <w:u w:val="single" w:color="000000"/>
        </w:rPr>
        <w:t> </w:t>
      </w:r>
      <w:r>
        <w:rPr>
          <w:color w:val="5B574B"/>
          <w:w w:val="90"/>
          <w:sz w:val="22"/>
          <w:u w:val="single" w:color="000000"/>
        </w:rPr>
        <w:t>NET</w:t>
      </w:r>
      <w:r>
        <w:rPr>
          <w:color w:val="5B574B"/>
          <w:spacing w:val="-77"/>
          <w:w w:val="90"/>
          <w:sz w:val="22"/>
          <w:u w:val="single" w:color="000000"/>
        </w:rPr>
        <w:t> </w:t>
      </w:r>
      <w:r>
        <w:rPr>
          <w:color w:val="5B574B"/>
          <w:w w:val="90"/>
          <w:sz w:val="22"/>
          <w:u w:val="single" w:color="000000"/>
        </w:rPr>
        <w:t>POSITION</w:t>
      </w:r>
      <w:r>
        <w:rPr>
          <w:color w:val="5B574B"/>
          <w:spacing w:val="-72"/>
          <w:w w:val="90"/>
          <w:sz w:val="22"/>
          <w:u w:val="single" w:color="000000"/>
        </w:rPr>
        <w:t> </w:t>
      </w:r>
      <w:r>
        <w:rPr>
          <w:color w:val="383A2D"/>
          <w:w w:val="90"/>
          <w:sz w:val="22"/>
          <w:u w:val="single" w:color="000000"/>
        </w:rPr>
        <w:t>-</w:t>
      </w:r>
      <w:r>
        <w:rPr>
          <w:color w:val="383A2D"/>
          <w:spacing w:val="-74"/>
          <w:w w:val="90"/>
          <w:sz w:val="22"/>
          <w:u w:val="single" w:color="000000"/>
        </w:rPr>
        <w:t> </w:t>
      </w:r>
      <w:r>
        <w:rPr>
          <w:color w:val="5B574B"/>
          <w:w w:val="90"/>
          <w:sz w:val="22"/>
          <w:u w:val="single" w:color="000000"/>
        </w:rPr>
        <w:t>CASH</w:t>
      </w:r>
      <w:r>
        <w:rPr>
          <w:color w:val="5B574B"/>
          <w:spacing w:val="-76"/>
          <w:w w:val="90"/>
          <w:sz w:val="22"/>
          <w:u w:val="single" w:color="000000"/>
        </w:rPr>
        <w:t> </w:t>
      </w:r>
      <w:r>
        <w:rPr>
          <w:color w:val="5B574B"/>
          <w:w w:val="90"/>
          <w:sz w:val="22"/>
          <w:u w:val="single" w:color="000000"/>
        </w:rPr>
        <w:t>BASIS</w:t>
      </w:r>
    </w:p>
    <w:p>
      <w:pPr>
        <w:spacing w:line="216" w:lineRule="exact" w:before="0"/>
        <w:ind w:left="5067" w:right="4905" w:firstLine="0"/>
        <w:jc w:val="center"/>
        <w:rPr>
          <w:sz w:val="22"/>
        </w:rPr>
      </w:pPr>
      <w:r>
        <w:rPr>
          <w:color w:val="5B574B"/>
          <w:w w:val="85"/>
          <w:sz w:val="22"/>
          <w:u w:val="single" w:color="000000"/>
        </w:rPr>
        <w:t>PROPRIETARY FUNDS</w:t>
      </w:r>
    </w:p>
    <w:p>
      <w:pPr>
        <w:spacing w:line="226" w:lineRule="exact" w:before="0"/>
        <w:ind w:left="5067" w:right="4890" w:firstLine="0"/>
        <w:jc w:val="center"/>
        <w:rPr>
          <w:b/>
          <w:sz w:val="21"/>
        </w:rPr>
      </w:pPr>
      <w:r>
        <w:rPr>
          <w:b/>
          <w:color w:val="5B574B"/>
          <w:w w:val="95"/>
          <w:sz w:val="21"/>
        </w:rPr>
        <w:t>DECEM</w:t>
      </w:r>
      <w:r>
        <w:rPr>
          <w:b/>
          <w:color w:val="5B574B"/>
          <w:w w:val="95"/>
          <w:sz w:val="21"/>
          <w:u w:val="single" w:color="000000"/>
        </w:rPr>
        <w:t>BER</w:t>
      </w:r>
      <w:r>
        <w:rPr>
          <w:b/>
          <w:color w:val="5B574B"/>
          <w:spacing w:val="-75"/>
          <w:w w:val="95"/>
          <w:sz w:val="21"/>
          <w:u w:val="single" w:color="000000"/>
        </w:rPr>
        <w:t> </w:t>
      </w:r>
      <w:r>
        <w:rPr>
          <w:color w:val="5B574B"/>
          <w:w w:val="95"/>
          <w:sz w:val="18"/>
          <w:u w:val="single" w:color="000000"/>
        </w:rPr>
        <w:t>31</w:t>
      </w:r>
      <w:r>
        <w:rPr>
          <w:color w:val="5B574B"/>
          <w:spacing w:val="-89"/>
          <w:w w:val="95"/>
          <w:sz w:val="18"/>
          <w:u w:val="single" w:color="000000"/>
        </w:rPr>
        <w:t> </w:t>
      </w:r>
      <w:r>
        <w:rPr>
          <w:color w:val="383A2D"/>
          <w:w w:val="95"/>
          <w:sz w:val="18"/>
          <w:u w:val="single" w:color="000000"/>
        </w:rPr>
        <w:t>,</w:t>
      </w:r>
      <w:r>
        <w:rPr>
          <w:color w:val="383A2D"/>
          <w:spacing w:val="-64"/>
          <w:w w:val="95"/>
          <w:sz w:val="18"/>
          <w:u w:val="single" w:color="000000"/>
        </w:rPr>
        <w:t> </w:t>
      </w:r>
      <w:r>
        <w:rPr>
          <w:b/>
          <w:color w:val="5B574B"/>
          <w:w w:val="95"/>
          <w:sz w:val="21"/>
          <w:u w:val="single" w:color="000000"/>
        </w:rPr>
        <w:t>2015</w:t>
      </w: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56"/>
          <w:footerReference w:type="default" r:id="rId57"/>
          <w:pgSz w:w="15840" w:h="12240" w:orient="landscape"/>
          <w:pgMar w:header="0" w:footer="296" w:top="960" w:bottom="480" w:left="1740" w:right="2180"/>
          <w:pgNumType w:start="13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62"/>
        <w:ind w:left="237" w:right="0" w:firstLine="0"/>
        <w:jc w:val="left"/>
        <w:rPr>
          <w:sz w:val="19"/>
        </w:rPr>
      </w:pPr>
      <w:r>
        <w:rPr>
          <w:color w:val="5B574B"/>
          <w:w w:val="105"/>
          <w:sz w:val="19"/>
          <w:u w:val="single" w:color="000000"/>
        </w:rPr>
        <w:t>Current</w:t>
      </w:r>
      <w:r>
        <w:rPr>
          <w:color w:val="5B574B"/>
          <w:spacing w:val="-24"/>
          <w:w w:val="105"/>
          <w:sz w:val="19"/>
          <w:u w:val="single" w:color="000000"/>
        </w:rPr>
        <w:t> </w:t>
      </w:r>
      <w:r>
        <w:rPr>
          <w:color w:val="5B574B"/>
          <w:w w:val="105"/>
          <w:sz w:val="19"/>
          <w:u w:val="single" w:color="000000"/>
        </w:rPr>
        <w:t>Assets</w:t>
      </w:r>
      <w:r>
        <w:rPr>
          <w:color w:val="383A2D"/>
          <w:w w:val="105"/>
          <w:sz w:val="19"/>
          <w:u w:val="single" w:color="000000"/>
        </w:rPr>
        <w:t>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-27" w:right="0" w:firstLine="0"/>
        <w:jc w:val="left"/>
        <w:rPr>
          <w:sz w:val="19"/>
        </w:rPr>
      </w:pPr>
      <w:r>
        <w:rPr>
          <w:color w:val="5B574B"/>
          <w:sz w:val="19"/>
          <w:u w:val="single" w:color="000000"/>
        </w:rPr>
        <w:t>ASSETS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30"/>
        </w:rPr>
      </w:pPr>
    </w:p>
    <w:p>
      <w:pPr>
        <w:spacing w:line="273" w:lineRule="auto" w:before="0"/>
        <w:ind w:left="306" w:right="-14" w:hanging="69"/>
        <w:jc w:val="left"/>
        <w:rPr>
          <w:sz w:val="19"/>
        </w:rPr>
      </w:pPr>
      <w:r>
        <w:rPr>
          <w:color w:val="5B574B"/>
          <w:w w:val="105"/>
          <w:sz w:val="19"/>
        </w:rPr>
        <w:t>Sewer </w:t>
      </w:r>
      <w:r>
        <w:rPr>
          <w:color w:val="5B574B"/>
          <w:w w:val="105"/>
          <w:sz w:val="19"/>
          <w:u w:val="single" w:color="000000"/>
        </w:rPr>
        <w:t>Fund</w:t>
      </w:r>
    </w:p>
    <w:p>
      <w:pPr>
        <w:spacing w:line="278" w:lineRule="auto" w:before="101"/>
        <w:ind w:left="244" w:right="7" w:firstLine="0"/>
        <w:jc w:val="center"/>
        <w:rPr>
          <w:sz w:val="19"/>
        </w:rPr>
      </w:pPr>
      <w:r>
        <w:rPr/>
        <w:br w:type="column"/>
      </w:r>
      <w:r>
        <w:rPr>
          <w:color w:val="5B574B"/>
          <w:w w:val="105"/>
          <w:sz w:val="19"/>
          <w:u w:val="single" w:color="000000"/>
        </w:rPr>
        <w:t>Enterprise </w:t>
      </w:r>
      <w:r>
        <w:rPr>
          <w:color w:val="5B574B"/>
          <w:spacing w:val="-13"/>
          <w:w w:val="105"/>
          <w:sz w:val="19"/>
          <w:u w:val="single" w:color="000000"/>
        </w:rPr>
        <w:t>Funds </w:t>
      </w:r>
      <w:r>
        <w:rPr>
          <w:color w:val="5B574B"/>
          <w:w w:val="105"/>
          <w:sz w:val="19"/>
        </w:rPr>
        <w:t>Wastewater Col</w:t>
      </w:r>
      <w:r>
        <w:rPr>
          <w:color w:val="383A2D"/>
          <w:w w:val="105"/>
          <w:sz w:val="19"/>
        </w:rPr>
        <w:t>l</w:t>
      </w:r>
      <w:r>
        <w:rPr>
          <w:color w:val="5B574B"/>
          <w:w w:val="105"/>
          <w:sz w:val="19"/>
        </w:rPr>
        <w:t>ection</w:t>
      </w:r>
    </w:p>
    <w:p>
      <w:pPr>
        <w:spacing w:line="205" w:lineRule="exact" w:before="0"/>
        <w:ind w:left="234" w:right="7" w:firstLine="0"/>
        <w:jc w:val="center"/>
        <w:rPr>
          <w:sz w:val="19"/>
        </w:rPr>
      </w:pPr>
      <w:r>
        <w:rPr>
          <w:color w:val="5B574B"/>
          <w:w w:val="105"/>
          <w:sz w:val="19"/>
          <w:u w:val="single" w:color="000000"/>
        </w:rPr>
        <w:t>Fund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31"/>
        </w:rPr>
      </w:pPr>
    </w:p>
    <w:p>
      <w:pPr>
        <w:spacing w:line="266" w:lineRule="auto" w:before="1"/>
        <w:ind w:left="297" w:right="-19" w:hanging="60"/>
        <w:jc w:val="left"/>
        <w:rPr>
          <w:sz w:val="19"/>
        </w:rPr>
      </w:pPr>
      <w:r>
        <w:rPr>
          <w:color w:val="5B574B"/>
          <w:w w:val="105"/>
          <w:sz w:val="19"/>
        </w:rPr>
        <w:t>Water</w:t>
      </w:r>
      <w:r>
        <w:rPr>
          <w:color w:val="5B574B"/>
          <w:w w:val="104"/>
          <w:sz w:val="19"/>
        </w:rPr>
        <w:t> </w:t>
      </w:r>
      <w:r>
        <w:rPr>
          <w:color w:val="5B574B"/>
          <w:w w:val="105"/>
          <w:sz w:val="19"/>
          <w:u w:val="single" w:color="000000"/>
        </w:rPr>
        <w:t>Fund</w:t>
      </w:r>
    </w:p>
    <w:p>
      <w:pPr>
        <w:pStyle w:val="BodyText"/>
        <w:spacing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line="273" w:lineRule="auto" w:before="0"/>
        <w:ind w:left="237" w:right="246" w:firstLine="12"/>
        <w:jc w:val="center"/>
        <w:rPr>
          <w:sz w:val="19"/>
        </w:rPr>
      </w:pPr>
      <w:r>
        <w:rPr>
          <w:color w:val="5B574B"/>
          <w:w w:val="105"/>
          <w:sz w:val="19"/>
        </w:rPr>
        <w:t>Total </w:t>
      </w:r>
      <w:r>
        <w:rPr>
          <w:color w:val="5B574B"/>
          <w:sz w:val="19"/>
        </w:rPr>
        <w:t>Proprietary </w:t>
      </w:r>
      <w:r>
        <w:rPr>
          <w:color w:val="5B574B"/>
          <w:w w:val="105"/>
          <w:sz w:val="19"/>
          <w:u w:val="single" w:color="000000"/>
        </w:rPr>
        <w:t>Funds</w:t>
      </w:r>
    </w:p>
    <w:p>
      <w:pPr>
        <w:spacing w:after="0" w:line="273" w:lineRule="auto"/>
        <w:jc w:val="center"/>
        <w:rPr>
          <w:sz w:val="19"/>
        </w:rPr>
        <w:sectPr>
          <w:type w:val="continuous"/>
          <w:pgSz w:w="15840" w:h="12240" w:orient="landscape"/>
          <w:pgMar w:top="1500" w:bottom="0" w:left="1740" w:right="2180"/>
          <w:cols w:num="6" w:equalWidth="0">
            <w:col w:w="2018" w:space="40"/>
            <w:col w:w="685" w:space="2156"/>
            <w:col w:w="842" w:space="381"/>
            <w:col w:w="2142" w:space="367"/>
            <w:col w:w="837" w:space="663"/>
            <w:col w:w="1789"/>
          </w:cols>
        </w:sectPr>
      </w:pPr>
    </w:p>
    <w:p>
      <w:pPr>
        <w:spacing w:line="273" w:lineRule="auto" w:before="38"/>
        <w:ind w:left="230" w:right="-15" w:firstLine="2"/>
        <w:jc w:val="left"/>
        <w:rPr>
          <w:sz w:val="19"/>
        </w:rPr>
      </w:pPr>
      <w:r>
        <w:rPr>
          <w:color w:val="5B574B"/>
          <w:w w:val="105"/>
          <w:sz w:val="19"/>
        </w:rPr>
        <w:t>Cash and cash</w:t>
      </w:r>
      <w:r>
        <w:rPr>
          <w:color w:val="5B574B"/>
          <w:spacing w:val="-45"/>
          <w:w w:val="105"/>
          <w:sz w:val="19"/>
        </w:rPr>
        <w:t> </w:t>
      </w:r>
      <w:r>
        <w:rPr>
          <w:color w:val="5B574B"/>
          <w:w w:val="105"/>
          <w:sz w:val="19"/>
        </w:rPr>
        <w:t>equivalents Other</w:t>
      </w:r>
      <w:r>
        <w:rPr>
          <w:color w:val="5B574B"/>
          <w:spacing w:val="-23"/>
          <w:w w:val="105"/>
          <w:sz w:val="19"/>
        </w:rPr>
        <w:t> </w:t>
      </w:r>
      <w:r>
        <w:rPr>
          <w:color w:val="5B574B"/>
          <w:w w:val="105"/>
          <w:sz w:val="19"/>
        </w:rPr>
        <w:t>assets</w:t>
      </w:r>
    </w:p>
    <w:p>
      <w:pPr>
        <w:spacing w:before="116"/>
        <w:ind w:left="226" w:right="0" w:firstLine="0"/>
        <w:jc w:val="left"/>
        <w:rPr>
          <w:sz w:val="19"/>
        </w:rPr>
      </w:pPr>
      <w:r>
        <w:rPr>
          <w:color w:val="5B574B"/>
          <w:w w:val="105"/>
          <w:sz w:val="19"/>
        </w:rPr>
        <w:t>Total Current Assets</w:t>
      </w:r>
    </w:p>
    <w:p>
      <w:pPr>
        <w:tabs>
          <w:tab w:pos="784" w:val="left" w:leader="none"/>
        </w:tabs>
        <w:spacing w:before="34"/>
        <w:ind w:left="244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color w:val="5B574B"/>
          <w:w w:val="110"/>
          <w:sz w:val="17"/>
        </w:rPr>
        <w:t>$</w:t>
        <w:tab/>
      </w:r>
      <w:r>
        <w:rPr>
          <w:color w:val="5B574B"/>
          <w:spacing w:val="-6"/>
          <w:w w:val="105"/>
          <w:sz w:val="20"/>
        </w:rPr>
        <w:t>758</w:t>
      </w:r>
      <w:r>
        <w:rPr>
          <w:color w:val="383A2D"/>
          <w:spacing w:val="-6"/>
          <w:w w:val="105"/>
          <w:sz w:val="20"/>
        </w:rPr>
        <w:t>,</w:t>
      </w:r>
      <w:r>
        <w:rPr>
          <w:color w:val="5B574B"/>
          <w:spacing w:val="-6"/>
          <w:w w:val="105"/>
          <w:sz w:val="20"/>
        </w:rPr>
        <w:t>385</w:t>
      </w: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ragraph;z-index:2032;mso-wrap-distance-left:0;mso-wrap-distance-right:0" from="322.850311pt,11.66594pt" to="393.750911pt,11.66594pt" stroked="true" strokeweight=".711377pt" strokecolor="#575748">
            <v:stroke dashstyle="solid"/>
            <w10:wrap type="topAndBottom"/>
          </v:line>
        </w:pict>
      </w:r>
    </w:p>
    <w:p>
      <w:pPr>
        <w:tabs>
          <w:tab w:pos="779" w:val="left" w:leader="none"/>
        </w:tabs>
        <w:spacing w:before="110"/>
        <w:ind w:left="226" w:right="0" w:firstLine="0"/>
        <w:jc w:val="left"/>
        <w:rPr>
          <w:sz w:val="20"/>
        </w:rPr>
      </w:pPr>
      <w:r>
        <w:rPr>
          <w:color w:val="5B574B"/>
          <w:w w:val="99"/>
          <w:sz w:val="20"/>
          <w:u w:val="single" w:color="6B6454"/>
        </w:rPr>
        <w:t> </w:t>
      </w:r>
      <w:r>
        <w:rPr>
          <w:color w:val="5B574B"/>
          <w:sz w:val="20"/>
          <w:u w:val="single" w:color="6B6454"/>
        </w:rPr>
        <w:tab/>
        <w:t>758</w:t>
      </w:r>
      <w:r>
        <w:rPr>
          <w:color w:val="383A2D"/>
          <w:sz w:val="20"/>
          <w:u w:val="single" w:color="6B6454"/>
        </w:rPr>
        <w:t>,</w:t>
      </w:r>
      <w:r>
        <w:rPr>
          <w:color w:val="5B574B"/>
          <w:sz w:val="20"/>
          <w:u w:val="single" w:color="6B6454"/>
        </w:rPr>
        <w:t>385</w:t>
      </w:r>
    </w:p>
    <w:p>
      <w:pPr>
        <w:tabs>
          <w:tab w:pos="786" w:val="left" w:leader="none"/>
        </w:tabs>
        <w:spacing w:before="39"/>
        <w:ind w:left="244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color w:val="5B574B"/>
          <w:w w:val="110"/>
          <w:sz w:val="17"/>
        </w:rPr>
        <w:t>$</w:t>
        <w:tab/>
      </w:r>
      <w:r>
        <w:rPr>
          <w:color w:val="5B574B"/>
          <w:spacing w:val="-6"/>
          <w:w w:val="105"/>
          <w:sz w:val="20"/>
        </w:rPr>
        <w:t>394</w:t>
      </w:r>
      <w:r>
        <w:rPr>
          <w:color w:val="383A2D"/>
          <w:spacing w:val="-6"/>
          <w:w w:val="105"/>
          <w:sz w:val="20"/>
        </w:rPr>
        <w:t>,</w:t>
      </w:r>
      <w:r>
        <w:rPr>
          <w:color w:val="5B574B"/>
          <w:spacing w:val="-6"/>
          <w:w w:val="105"/>
          <w:sz w:val="20"/>
        </w:rPr>
        <w:t>442</w:t>
      </w:r>
    </w:p>
    <w:p>
      <w:pPr>
        <w:pStyle w:val="BodyText"/>
        <w:rPr>
          <w:sz w:val="22"/>
        </w:rPr>
      </w:pPr>
    </w:p>
    <w:p>
      <w:pPr>
        <w:tabs>
          <w:tab w:pos="776" w:val="left" w:leader="none"/>
        </w:tabs>
        <w:spacing w:before="126"/>
        <w:ind w:left="22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152" from="416.515015pt,-.780605pt" to="486.941315pt,-.780605pt" stroked="true" strokeweight=".711377pt" strokecolor="#4f4f44">
            <v:stroke dashstyle="solid"/>
            <w10:wrap type="none"/>
          </v:line>
        </w:pict>
      </w:r>
      <w:r>
        <w:rPr>
          <w:color w:val="5B574B"/>
          <w:w w:val="99"/>
          <w:sz w:val="20"/>
          <w:u w:val="single" w:color="676454"/>
        </w:rPr>
        <w:t> </w:t>
      </w:r>
      <w:r>
        <w:rPr>
          <w:color w:val="5B574B"/>
          <w:sz w:val="20"/>
          <w:u w:val="single" w:color="676454"/>
        </w:rPr>
        <w:tab/>
      </w:r>
      <w:r>
        <w:rPr>
          <w:color w:val="5B574B"/>
          <w:spacing w:val="-3"/>
          <w:sz w:val="20"/>
          <w:u w:val="single" w:color="676454"/>
        </w:rPr>
        <w:t>394</w:t>
      </w:r>
      <w:r>
        <w:rPr>
          <w:color w:val="383A2D"/>
          <w:spacing w:val="-3"/>
          <w:sz w:val="20"/>
          <w:u w:val="single" w:color="676454"/>
        </w:rPr>
        <w:t>,</w:t>
      </w:r>
      <w:r>
        <w:rPr>
          <w:color w:val="5B574B"/>
          <w:spacing w:val="-3"/>
          <w:sz w:val="20"/>
          <w:u w:val="single" w:color="676454"/>
        </w:rPr>
        <w:t>442</w:t>
      </w:r>
    </w:p>
    <w:p>
      <w:pPr>
        <w:tabs>
          <w:tab w:pos="788" w:val="left" w:leader="none"/>
        </w:tabs>
        <w:spacing w:before="44"/>
        <w:ind w:left="249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color w:val="5B574B"/>
          <w:w w:val="105"/>
          <w:sz w:val="16"/>
        </w:rPr>
        <w:t>$</w:t>
        <w:tab/>
      </w:r>
      <w:r>
        <w:rPr>
          <w:color w:val="5B574B"/>
          <w:spacing w:val="-6"/>
          <w:w w:val="105"/>
          <w:sz w:val="20"/>
        </w:rPr>
        <w:t>625</w:t>
      </w:r>
      <w:r>
        <w:rPr>
          <w:color w:val="383A2D"/>
          <w:spacing w:val="-6"/>
          <w:w w:val="105"/>
          <w:sz w:val="20"/>
        </w:rPr>
        <w:t>,</w:t>
      </w:r>
      <w:r>
        <w:rPr>
          <w:color w:val="5B574B"/>
          <w:spacing w:val="-6"/>
          <w:w w:val="105"/>
          <w:sz w:val="20"/>
        </w:rPr>
        <w:t>874</w:t>
      </w:r>
    </w:p>
    <w:p>
      <w:pPr>
        <w:pStyle w:val="BodyText"/>
        <w:spacing w:before="3"/>
        <w:rPr>
          <w:sz w:val="16"/>
        </w:rPr>
      </w:pPr>
      <w:r>
        <w:rPr/>
        <w:pict>
          <v:line style="position:absolute;mso-position-horizontal-relative:page;mso-position-vertical-relative:paragraph;z-index:2056;mso-wrap-distance-left:0;mso-wrap-distance-right:0" from="508.756897pt,11.577945pt" to="579.657497pt,11.577945pt" stroked="true" strokeweight=".711377pt" strokecolor="#575748">
            <v:stroke dashstyle="solid"/>
            <w10:wrap type="topAndBottom"/>
          </v:line>
        </w:pict>
      </w:r>
    </w:p>
    <w:p>
      <w:pPr>
        <w:tabs>
          <w:tab w:pos="778" w:val="left" w:leader="none"/>
        </w:tabs>
        <w:spacing w:before="107"/>
        <w:ind w:left="226" w:right="0" w:firstLine="0"/>
        <w:jc w:val="left"/>
        <w:rPr>
          <w:sz w:val="20"/>
        </w:rPr>
      </w:pPr>
      <w:r>
        <w:rPr>
          <w:color w:val="5B574B"/>
          <w:w w:val="99"/>
          <w:sz w:val="20"/>
          <w:u w:val="single" w:color="6B6757"/>
        </w:rPr>
        <w:t> </w:t>
      </w:r>
      <w:r>
        <w:rPr>
          <w:color w:val="5B574B"/>
          <w:sz w:val="20"/>
          <w:u w:val="single" w:color="6B6757"/>
        </w:rPr>
        <w:tab/>
      </w:r>
      <w:r>
        <w:rPr>
          <w:color w:val="5B574B"/>
          <w:spacing w:val="-2"/>
          <w:w w:val="105"/>
          <w:sz w:val="20"/>
          <w:u w:val="single" w:color="6B6757"/>
        </w:rPr>
        <w:t>625</w:t>
      </w:r>
      <w:r>
        <w:rPr>
          <w:color w:val="383A2D"/>
          <w:spacing w:val="-2"/>
          <w:w w:val="105"/>
          <w:sz w:val="20"/>
          <w:u w:val="single" w:color="6B6757"/>
        </w:rPr>
        <w:t>,</w:t>
      </w:r>
      <w:r>
        <w:rPr>
          <w:color w:val="5B574B"/>
          <w:spacing w:val="-2"/>
          <w:w w:val="105"/>
          <w:sz w:val="20"/>
          <w:u w:val="single" w:color="6B6757"/>
        </w:rPr>
        <w:t>874</w:t>
      </w:r>
    </w:p>
    <w:p>
      <w:pPr>
        <w:tabs>
          <w:tab w:pos="523" w:val="left" w:leader="none"/>
        </w:tabs>
        <w:spacing w:before="44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color w:val="5B574B"/>
          <w:w w:val="105"/>
          <w:sz w:val="16"/>
        </w:rPr>
        <w:t>$</w:t>
        <w:tab/>
      </w:r>
      <w:r>
        <w:rPr>
          <w:color w:val="5B574B"/>
          <w:spacing w:val="-4"/>
          <w:w w:val="105"/>
          <w:sz w:val="20"/>
        </w:rPr>
        <w:t>1,778</w:t>
      </w:r>
      <w:r>
        <w:rPr>
          <w:color w:val="383A2D"/>
          <w:spacing w:val="-4"/>
          <w:w w:val="105"/>
          <w:sz w:val="20"/>
        </w:rPr>
        <w:t>,</w:t>
      </w:r>
      <w:r>
        <w:rPr>
          <w:color w:val="5B574B"/>
          <w:spacing w:val="-4"/>
          <w:w w:val="105"/>
          <w:sz w:val="20"/>
        </w:rPr>
        <w:t>701</w:t>
      </w: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2080;mso-wrap-distance-left:0;mso-wrap-distance-right:0" from="602.184387pt,11.695544pt" to="672.847887pt,11.695544pt" stroked="true" strokeweight=".711377pt" strokecolor="#575748">
            <v:stroke dashstyle="solid"/>
            <w10:wrap type="topAndBottom"/>
          </v:line>
        </w:pict>
      </w:r>
    </w:p>
    <w:p>
      <w:pPr>
        <w:spacing w:before="110"/>
        <w:ind w:left="518" w:right="0" w:firstLine="0"/>
        <w:jc w:val="left"/>
        <w:rPr>
          <w:sz w:val="20"/>
        </w:rPr>
      </w:pPr>
      <w:r>
        <w:rPr>
          <w:color w:val="5B574B"/>
          <w:sz w:val="20"/>
        </w:rPr>
        <w:t>1</w:t>
      </w:r>
      <w:r>
        <w:rPr>
          <w:color w:val="1A2315"/>
          <w:sz w:val="20"/>
        </w:rPr>
        <w:t>,</w:t>
      </w:r>
      <w:r>
        <w:rPr>
          <w:color w:val="5B574B"/>
          <w:sz w:val="20"/>
        </w:rPr>
        <w:t>778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701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1740" w:right="2180"/>
          <w:cols w:num="5" w:equalWidth="0">
            <w:col w:w="3185" w:space="1305"/>
            <w:col w:w="1658" w:space="210"/>
            <w:col w:w="1642" w:space="217"/>
            <w:col w:w="1650" w:space="227"/>
            <w:col w:w="1826"/>
          </w:cols>
        </w:sectPr>
      </w:pPr>
    </w:p>
    <w:p>
      <w:pPr>
        <w:tabs>
          <w:tab w:pos="4712" w:val="left" w:leader="none"/>
          <w:tab w:pos="6219" w:val="left" w:leader="none"/>
          <w:tab w:pos="6575" w:val="left" w:leader="none"/>
          <w:tab w:pos="8083" w:val="left" w:leader="none"/>
          <w:tab w:pos="8439" w:val="left" w:leader="none"/>
          <w:tab w:pos="9937" w:val="left" w:leader="none"/>
          <w:tab w:pos="10294" w:val="left" w:leader="none"/>
          <w:tab w:pos="11806" w:val="left" w:leader="none"/>
        </w:tabs>
        <w:spacing w:before="172"/>
        <w:ind w:left="22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8848" from="625.185608pt,-2.424966pt" to="626.371308pt,-2.424966pt" stroked="true" strokeweight="1.185629pt" strokecolor="#000000">
            <v:stroke dashstyle="solid"/>
            <w10:wrap type="none"/>
          </v:line>
        </w:pict>
      </w:r>
      <w:r>
        <w:rPr>
          <w:color w:val="5B574B"/>
          <w:w w:val="105"/>
          <w:sz w:val="19"/>
        </w:rPr>
        <w:t>DEFERRED OUTFLOWS OF</w:t>
      </w:r>
      <w:r>
        <w:rPr>
          <w:color w:val="5B574B"/>
          <w:spacing w:val="-69"/>
          <w:w w:val="105"/>
          <w:sz w:val="19"/>
        </w:rPr>
        <w:t> </w:t>
      </w:r>
      <w:r>
        <w:rPr>
          <w:color w:val="5B574B"/>
          <w:w w:val="105"/>
          <w:sz w:val="19"/>
        </w:rPr>
        <w:t>RESOURCES</w:t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646054"/>
        </w:rPr>
        <w:t> </w:t>
      </w:r>
      <w:r>
        <w:rPr>
          <w:color w:val="5B574B"/>
          <w:sz w:val="19"/>
          <w:u w:val="single" w:color="646054"/>
        </w:rPr>
        <w:tab/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605B4F"/>
        </w:rPr>
        <w:t> </w:t>
      </w:r>
      <w:r>
        <w:rPr>
          <w:color w:val="5B574B"/>
          <w:sz w:val="19"/>
          <w:u w:val="single" w:color="605B4F"/>
        </w:rPr>
        <w:tab/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5B574B"/>
        </w:rPr>
        <w:t> </w:t>
      </w:r>
      <w:r>
        <w:rPr>
          <w:color w:val="5B574B"/>
          <w:sz w:val="19"/>
          <w:u w:val="single" w:color="5B574B"/>
        </w:rPr>
        <w:tab/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575748"/>
        </w:rPr>
        <w:t> </w:t>
      </w:r>
      <w:r>
        <w:rPr>
          <w:color w:val="5B574B"/>
          <w:sz w:val="19"/>
          <w:u w:val="single" w:color="575748"/>
        </w:rPr>
        <w:tab/>
      </w:r>
    </w:p>
    <w:p>
      <w:pPr>
        <w:spacing w:line="273" w:lineRule="auto" w:before="179"/>
        <w:ind w:left="213" w:right="8965" w:firstLine="8"/>
        <w:jc w:val="left"/>
        <w:rPr>
          <w:sz w:val="19"/>
        </w:rPr>
      </w:pPr>
      <w:r>
        <w:rPr>
          <w:color w:val="5B574B"/>
          <w:w w:val="105"/>
          <w:sz w:val="19"/>
          <w:u w:val="single" w:color="000000"/>
        </w:rPr>
        <w:t>Noncurrent Assets</w:t>
      </w:r>
      <w:r>
        <w:rPr>
          <w:color w:val="383A2D"/>
          <w:w w:val="105"/>
          <w:sz w:val="19"/>
          <w:u w:val="single" w:color="000000"/>
        </w:rPr>
        <w:t>: </w:t>
      </w:r>
      <w:r>
        <w:rPr>
          <w:color w:val="5B574B"/>
          <w:w w:val="105"/>
          <w:sz w:val="19"/>
        </w:rPr>
        <w:t>Sewer system</w:t>
      </w:r>
      <w:r>
        <w:rPr>
          <w:color w:val="383A2D"/>
          <w:w w:val="105"/>
          <w:sz w:val="19"/>
        </w:rPr>
        <w:t>; </w:t>
      </w:r>
      <w:r>
        <w:rPr>
          <w:color w:val="5B574B"/>
          <w:w w:val="105"/>
          <w:sz w:val="19"/>
        </w:rPr>
        <w:t>net of</w:t>
      </w:r>
    </w:p>
    <w:p>
      <w:pPr>
        <w:spacing w:after="0" w:line="273" w:lineRule="auto"/>
        <w:jc w:val="left"/>
        <w:rPr>
          <w:sz w:val="19"/>
        </w:rPr>
        <w:sectPr>
          <w:type w:val="continuous"/>
          <w:pgSz w:w="15840" w:h="12240" w:orient="landscape"/>
          <w:pgMar w:top="1500" w:bottom="0" w:left="1740" w:right="2180"/>
        </w:sectPr>
      </w:pPr>
    </w:p>
    <w:p>
      <w:pPr>
        <w:spacing w:line="278" w:lineRule="auto" w:before="13"/>
        <w:ind w:left="203" w:right="-19" w:firstLine="246"/>
        <w:jc w:val="left"/>
        <w:rPr>
          <w:sz w:val="19"/>
        </w:rPr>
      </w:pPr>
      <w:r>
        <w:rPr>
          <w:color w:val="5B574B"/>
          <w:w w:val="105"/>
          <w:sz w:val="19"/>
        </w:rPr>
        <w:t>accumulated</w:t>
      </w:r>
      <w:r>
        <w:rPr>
          <w:color w:val="5B574B"/>
          <w:spacing w:val="-50"/>
          <w:w w:val="105"/>
          <w:sz w:val="19"/>
        </w:rPr>
        <w:t> </w:t>
      </w:r>
      <w:r>
        <w:rPr>
          <w:color w:val="5B574B"/>
          <w:w w:val="105"/>
          <w:sz w:val="19"/>
        </w:rPr>
        <w:t>depreciation</w:t>
      </w:r>
      <w:r>
        <w:rPr>
          <w:color w:val="5B574B"/>
          <w:w w:val="102"/>
          <w:sz w:val="19"/>
        </w:rPr>
        <w:t> </w:t>
      </w:r>
      <w:r>
        <w:rPr>
          <w:color w:val="5B574B"/>
          <w:w w:val="105"/>
          <w:sz w:val="19"/>
        </w:rPr>
        <w:t>Water system</w:t>
      </w:r>
      <w:r>
        <w:rPr>
          <w:color w:val="383A2D"/>
          <w:w w:val="105"/>
          <w:sz w:val="19"/>
        </w:rPr>
        <w:t>, </w:t>
      </w:r>
      <w:r>
        <w:rPr>
          <w:color w:val="5B574B"/>
          <w:w w:val="105"/>
          <w:sz w:val="19"/>
        </w:rPr>
        <w:t>net of</w:t>
      </w:r>
    </w:p>
    <w:p>
      <w:pPr>
        <w:spacing w:before="0"/>
        <w:ind w:left="203" w:right="0" w:firstLine="0"/>
        <w:jc w:val="left"/>
        <w:rPr>
          <w:sz w:val="20"/>
        </w:rPr>
      </w:pPr>
      <w:r>
        <w:rPr/>
        <w:br w:type="column"/>
      </w:r>
      <w:r>
        <w:rPr>
          <w:color w:val="5B574B"/>
          <w:sz w:val="20"/>
        </w:rPr>
        <w:t>5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633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699</w:t>
      </w:r>
    </w:p>
    <w:p>
      <w:pPr>
        <w:spacing w:before="4"/>
        <w:ind w:left="203" w:right="0" w:firstLine="0"/>
        <w:jc w:val="left"/>
        <w:rPr>
          <w:sz w:val="20"/>
        </w:rPr>
      </w:pPr>
      <w:r>
        <w:rPr/>
        <w:br w:type="column"/>
      </w:r>
      <w:r>
        <w:rPr>
          <w:color w:val="5B574B"/>
          <w:sz w:val="20"/>
        </w:rPr>
        <w:t>30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000</w:t>
      </w:r>
    </w:p>
    <w:p>
      <w:pPr>
        <w:spacing w:before="4"/>
        <w:ind w:left="203" w:right="0" w:firstLine="0"/>
        <w:jc w:val="left"/>
        <w:rPr>
          <w:sz w:val="20"/>
        </w:rPr>
      </w:pPr>
      <w:r>
        <w:rPr/>
        <w:br w:type="column"/>
      </w:r>
      <w:r>
        <w:rPr>
          <w:color w:val="5B574B"/>
          <w:sz w:val="20"/>
        </w:rPr>
        <w:t>5,663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699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1740" w:right="2180"/>
          <w:cols w:num="4" w:equalWidth="0">
            <w:col w:w="3274" w:space="1538"/>
            <w:col w:w="1284" w:space="940"/>
            <w:col w:w="928" w:space="2425"/>
            <w:col w:w="1531"/>
          </w:cols>
        </w:sectPr>
      </w:pPr>
    </w:p>
    <w:p>
      <w:pPr>
        <w:tabs>
          <w:tab w:pos="4688" w:val="left" w:leader="none"/>
          <w:tab w:pos="6195" w:val="left" w:leader="none"/>
          <w:tab w:pos="6557" w:val="left" w:leader="none"/>
          <w:tab w:pos="8064" w:val="left" w:leader="none"/>
        </w:tabs>
        <w:spacing w:line="210" w:lineRule="exact" w:before="0"/>
        <w:ind w:left="44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8896" from="339.686188pt,26.598143pt" to="341.108988pt,26.598143pt" stroked="true" strokeweight=".2371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24" from="665.497009pt,26.598143pt" to="667.156909pt,26.598143pt" stroked="true" strokeweight=".237126pt" strokecolor="#000000">
            <v:stroke dashstyle="solid"/>
            <w10:wrap type="none"/>
          </v:line>
        </w:pict>
      </w:r>
      <w:r>
        <w:rPr>
          <w:color w:val="5B574B"/>
          <w:sz w:val="19"/>
        </w:rPr>
        <w:t>accumulated</w:t>
      </w:r>
      <w:r>
        <w:rPr>
          <w:color w:val="5B574B"/>
          <w:spacing w:val="85"/>
          <w:sz w:val="19"/>
        </w:rPr>
        <w:t> </w:t>
      </w:r>
      <w:r>
        <w:rPr>
          <w:color w:val="5B574B"/>
          <w:sz w:val="19"/>
        </w:rPr>
        <w:t>depreciation</w:t>
        <w:tab/>
      </w:r>
      <w:r>
        <w:rPr>
          <w:color w:val="5B574B"/>
          <w:w w:val="99"/>
          <w:sz w:val="19"/>
          <w:u w:val="single" w:color="646054"/>
        </w:rPr>
        <w:t> </w:t>
      </w:r>
      <w:r>
        <w:rPr>
          <w:color w:val="5B574B"/>
          <w:sz w:val="19"/>
          <w:u w:val="single" w:color="646054"/>
        </w:rPr>
        <w:tab/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646454"/>
        </w:rPr>
        <w:t> </w:t>
      </w:r>
      <w:r>
        <w:rPr>
          <w:color w:val="5B574B"/>
          <w:sz w:val="19"/>
          <w:u w:val="single" w:color="646454"/>
        </w:rPr>
        <w:tab/>
      </w:r>
    </w:p>
    <w:p>
      <w:pPr>
        <w:tabs>
          <w:tab w:pos="864" w:val="left" w:leader="none"/>
        </w:tabs>
        <w:spacing w:line="209" w:lineRule="exact" w:before="0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color w:val="5B574B"/>
          <w:w w:val="99"/>
          <w:sz w:val="20"/>
          <w:u w:val="single" w:color="605B4B"/>
        </w:rPr>
        <w:t> </w:t>
      </w:r>
      <w:r>
        <w:rPr>
          <w:color w:val="5B574B"/>
          <w:sz w:val="20"/>
          <w:u w:val="single" w:color="605B4B"/>
        </w:rPr>
        <w:tab/>
      </w:r>
      <w:r>
        <w:rPr>
          <w:color w:val="5B574B"/>
          <w:spacing w:val="-4"/>
          <w:sz w:val="20"/>
          <w:u w:val="single" w:color="605B4B"/>
        </w:rPr>
        <w:t>226</w:t>
      </w:r>
      <w:r>
        <w:rPr>
          <w:color w:val="383A2D"/>
          <w:spacing w:val="-4"/>
          <w:sz w:val="20"/>
          <w:u w:val="single" w:color="605B4B"/>
        </w:rPr>
        <w:t>,</w:t>
      </w:r>
      <w:r>
        <w:rPr>
          <w:color w:val="5B574B"/>
          <w:spacing w:val="-4"/>
          <w:sz w:val="20"/>
          <w:u w:val="single" w:color="605B4B"/>
        </w:rPr>
        <w:t>609</w:t>
      </w:r>
    </w:p>
    <w:p>
      <w:pPr>
        <w:tabs>
          <w:tab w:pos="973" w:val="left" w:leader="none"/>
        </w:tabs>
        <w:spacing w:line="213" w:lineRule="exact" w:before="0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color w:val="5B574B"/>
          <w:w w:val="99"/>
          <w:sz w:val="20"/>
          <w:u w:val="single" w:color="545448"/>
        </w:rPr>
        <w:t> </w:t>
      </w:r>
      <w:r>
        <w:rPr>
          <w:color w:val="5B574B"/>
          <w:sz w:val="20"/>
          <w:u w:val="single" w:color="545448"/>
        </w:rPr>
        <w:tab/>
        <w:t>226</w:t>
      </w:r>
      <w:r>
        <w:rPr>
          <w:color w:val="383A2D"/>
          <w:sz w:val="20"/>
          <w:u w:val="single" w:color="545448"/>
        </w:rPr>
        <w:t>,</w:t>
      </w:r>
      <w:r>
        <w:rPr>
          <w:color w:val="5B574B"/>
          <w:sz w:val="20"/>
          <w:u w:val="single" w:color="545448"/>
        </w:rPr>
        <w:t>609</w:t>
      </w:r>
    </w:p>
    <w:p>
      <w:pPr>
        <w:spacing w:after="0" w:line="213" w:lineRule="exact"/>
        <w:jc w:val="left"/>
        <w:rPr>
          <w:sz w:val="20"/>
        </w:rPr>
        <w:sectPr>
          <w:type w:val="continuous"/>
          <w:pgSz w:w="15840" w:h="12240" w:orient="landscape"/>
          <w:pgMar w:top="1500" w:bottom="0" w:left="1740" w:right="2180"/>
          <w:cols w:num="3" w:equalWidth="0">
            <w:col w:w="8065" w:space="40"/>
            <w:col w:w="1710" w:space="40"/>
            <w:col w:w="2065"/>
          </w:cols>
        </w:sectPr>
      </w:pPr>
    </w:p>
    <w:p>
      <w:pPr>
        <w:spacing w:line="717" w:lineRule="auto" w:before="162"/>
        <w:ind w:left="1679" w:right="-19" w:hanging="44"/>
        <w:jc w:val="left"/>
        <w:rPr>
          <w:sz w:val="19"/>
        </w:rPr>
      </w:pPr>
      <w:r>
        <w:rPr/>
        <w:pict>
          <v:shape style="position:absolute;margin-left:92.936447pt;margin-top:54.489254pt;width:584.550pt;height:54.6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7"/>
                    <w:gridCol w:w="3186"/>
                    <w:gridCol w:w="6057"/>
                    <w:gridCol w:w="1740"/>
                  </w:tblGrid>
                  <w:tr>
                    <w:trPr>
                      <w:trHeight w:val="240" w:hRule="exac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3"/>
                          <w:ind w:left="28" w:righ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105"/>
                            <w:sz w:val="19"/>
                          </w:rPr>
                          <w:t>Water</w:t>
                        </w:r>
                      </w:p>
                    </w:tc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13"/>
                          <w:ind w:left="62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105"/>
                            <w:sz w:val="19"/>
                          </w:rPr>
                          <w:t>revenue notes payable</w:t>
                        </w:r>
                      </w:p>
                    </w:tc>
                    <w:tc>
                      <w:tcPr>
                        <w:tcW w:w="6057" w:type="dxa"/>
                      </w:tcPr>
                      <w:p>
                        <w:pPr>
                          <w:pStyle w:val="TableParagraph"/>
                          <w:tabs>
                            <w:tab w:pos="1863" w:val="left" w:leader="none"/>
                            <w:tab w:pos="3727" w:val="left" w:leader="none"/>
                            <w:tab w:pos="4266" w:val="left" w:leader="none"/>
                          </w:tabs>
                          <w:spacing w:before="4"/>
                          <w:ind w:right="2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5B574B"/>
                            <w:sz w:val="17"/>
                          </w:rPr>
                          <w:t>$</w:t>
                          <w:tab/>
                          <w:t>$</w:t>
                          <w:tab/>
                          <w:t>$</w:t>
                          <w:tab/>
                        </w:r>
                        <w:r>
                          <w:rPr>
                            <w:color w:val="5B574B"/>
                            <w:w w:val="95"/>
                            <w:sz w:val="20"/>
                          </w:rPr>
                          <w:t>174,384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tabs>
                            <w:tab w:pos="734" w:val="left" w:leader="none"/>
                          </w:tabs>
                          <w:spacing w:before="4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color w:val="5B574B"/>
                            <w:sz w:val="20"/>
                          </w:rPr>
                          <w:t>$</w:t>
                          <w:tab/>
                          <w:t>174,384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26"/>
                          <w:ind w:left="28" w:righ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105"/>
                            <w:sz w:val="19"/>
                          </w:rPr>
                          <w:t>Bonds</w:t>
                        </w:r>
                      </w:p>
                    </w:tc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26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105"/>
                            <w:sz w:val="19"/>
                          </w:rPr>
                          <w:t>payable</w:t>
                        </w:r>
                      </w:p>
                    </w:tc>
                    <w:tc>
                      <w:tcPr>
                        <w:tcW w:w="6057" w:type="dxa"/>
                      </w:tcPr>
                      <w:p>
                        <w:pPr>
                          <w:pStyle w:val="TableParagraph"/>
                          <w:spacing w:before="9"/>
                          <w:ind w:left="964"/>
                          <w:rPr>
                            <w:sz w:val="20"/>
                          </w:rPr>
                        </w:pP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color w:val="383A2D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730</w:t>
                        </w:r>
                        <w:r>
                          <w:rPr>
                            <w:color w:val="383A2D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000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before="9"/>
                          <w:ind w:left="494"/>
                          <w:rPr>
                            <w:sz w:val="20"/>
                          </w:rPr>
                        </w:pP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color w:val="383A2D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730</w:t>
                        </w:r>
                        <w:r>
                          <w:rPr>
                            <w:color w:val="383A2D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4"/>
                          <w:ind w:left="21" w:righ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105"/>
                            <w:sz w:val="19"/>
                          </w:rPr>
                          <w:t>Other</w:t>
                        </w:r>
                      </w:p>
                    </w:tc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14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105"/>
                            <w:sz w:val="19"/>
                          </w:rPr>
                          <w:t>liabilities</w:t>
                        </w:r>
                      </w:p>
                    </w:tc>
                    <w:tc>
                      <w:tcPr>
                        <w:tcW w:w="6057" w:type="dxa"/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  <w:tab w:pos="1863" w:val="left" w:leader="none"/>
                            <w:tab w:pos="3370" w:val="left" w:leader="none"/>
                            <w:tab w:pos="3727" w:val="left" w:leader="none"/>
                            <w:tab w:pos="5230" w:val="left" w:leader="none"/>
                          </w:tabs>
                          <w:spacing w:before="14"/>
                          <w:ind w:right="17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99"/>
                            <w:sz w:val="19"/>
                            <w:u w:val="single" w:color="605B4F"/>
                          </w:rPr>
                          <w:t> </w:t>
                        </w:r>
                        <w:r>
                          <w:rPr>
                            <w:color w:val="5B574B"/>
                            <w:sz w:val="19"/>
                            <w:u w:val="single" w:color="605B4F"/>
                          </w:rPr>
                          <w:tab/>
                        </w:r>
                        <w:r>
                          <w:rPr>
                            <w:color w:val="5B574B"/>
                            <w:sz w:val="19"/>
                          </w:rPr>
                          <w:tab/>
                        </w:r>
                        <w:r>
                          <w:rPr>
                            <w:color w:val="5B574B"/>
                            <w:w w:val="99"/>
                            <w:sz w:val="19"/>
                            <w:u w:val="single" w:color="60604F"/>
                          </w:rPr>
                          <w:t> </w:t>
                        </w:r>
                        <w:r>
                          <w:rPr>
                            <w:color w:val="5B574B"/>
                            <w:sz w:val="19"/>
                            <w:u w:val="single" w:color="60604F"/>
                          </w:rPr>
                          <w:tab/>
                        </w:r>
                        <w:r>
                          <w:rPr>
                            <w:color w:val="5B574B"/>
                            <w:sz w:val="19"/>
                          </w:rPr>
                          <w:tab/>
                        </w:r>
                        <w:r>
                          <w:rPr>
                            <w:color w:val="5B574B"/>
                            <w:w w:val="99"/>
                            <w:sz w:val="19"/>
                            <w:u w:val="single" w:color="60604F"/>
                          </w:rPr>
                          <w:t> </w:t>
                        </w:r>
                        <w:r>
                          <w:rPr>
                            <w:color w:val="5B574B"/>
                            <w:sz w:val="19"/>
                            <w:u w:val="single" w:color="60604F"/>
                          </w:rPr>
                          <w:tab/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tabs>
                            <w:tab w:pos="1690" w:val="left" w:leader="none"/>
                          </w:tabs>
                          <w:spacing w:before="14"/>
                          <w:ind w:left="178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99"/>
                            <w:sz w:val="19"/>
                            <w:u w:val="single" w:color="646454"/>
                          </w:rPr>
                          <w:t> </w:t>
                        </w:r>
                        <w:r>
                          <w:rPr>
                            <w:color w:val="5B574B"/>
                            <w:sz w:val="19"/>
                            <w:u w:val="single" w:color="646454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80"/>
                          <w:ind w:left="487"/>
                          <w:rPr>
                            <w:sz w:val="19"/>
                          </w:rPr>
                        </w:pPr>
                        <w:r>
                          <w:rPr>
                            <w:color w:val="5B574B"/>
                            <w:w w:val="105"/>
                            <w:sz w:val="19"/>
                          </w:rPr>
                          <w:t>Total Liabilities</w:t>
                        </w:r>
                      </w:p>
                    </w:tc>
                    <w:tc>
                      <w:tcPr>
                        <w:tcW w:w="6057" w:type="dxa"/>
                      </w:tcPr>
                      <w:p>
                        <w:pPr>
                          <w:pStyle w:val="TableParagraph"/>
                          <w:tabs>
                            <w:tab w:pos="1552" w:val="left" w:leader="none"/>
                            <w:tab w:pos="3065" w:val="left" w:leader="none"/>
                            <w:tab w:pos="3416" w:val="left" w:leader="none"/>
                            <w:tab w:pos="3968" w:val="left" w:leader="none"/>
                          </w:tabs>
                          <w:spacing w:before="71"/>
                          <w:ind w:right="2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B574B"/>
                            <w:spacing w:val="-5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color w:val="383A2D"/>
                            <w:spacing w:val="-5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spacing w:val="-5"/>
                            <w:w w:val="105"/>
                            <w:sz w:val="20"/>
                          </w:rPr>
                          <w:t>730</w:t>
                        </w:r>
                        <w:r>
                          <w:rPr>
                            <w:color w:val="383A2D"/>
                            <w:spacing w:val="-5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spacing w:val="-5"/>
                            <w:w w:val="105"/>
                            <w:sz w:val="20"/>
                          </w:rPr>
                          <w:t>000</w:t>
                          <w:tab/>
                        </w:r>
                        <w:r>
                          <w:rPr>
                            <w:color w:val="5B574B"/>
                            <w:spacing w:val="-5"/>
                            <w:w w:val="105"/>
                            <w:sz w:val="20"/>
                            <w:u w:val="single" w:color="6B6457"/>
                          </w:rPr>
                          <w:t> </w:t>
                          <w:tab/>
                        </w:r>
                        <w:r>
                          <w:rPr>
                            <w:color w:val="5B574B"/>
                            <w:spacing w:val="-5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color w:val="5B574B"/>
                            <w:spacing w:val="-5"/>
                            <w:w w:val="105"/>
                            <w:sz w:val="20"/>
                            <w:u w:val="single" w:color="6B6454"/>
                          </w:rPr>
                          <w:t> </w:t>
                          <w:tab/>
                        </w:r>
                        <w:r>
                          <w:rPr>
                            <w:color w:val="5B574B"/>
                            <w:spacing w:val="-4"/>
                            <w:sz w:val="20"/>
                            <w:u w:val="single" w:color="6B6454"/>
                          </w:rPr>
                          <w:t>174</w:t>
                        </w:r>
                        <w:r>
                          <w:rPr>
                            <w:color w:val="383A2D"/>
                            <w:spacing w:val="-4"/>
                            <w:sz w:val="20"/>
                            <w:u w:val="single" w:color="6B6454"/>
                          </w:rPr>
                          <w:t>,</w:t>
                        </w:r>
                        <w:r>
                          <w:rPr>
                            <w:color w:val="5B574B"/>
                            <w:spacing w:val="-4"/>
                            <w:sz w:val="20"/>
                            <w:u w:val="single" w:color="6B6454"/>
                          </w:rPr>
                          <w:t>384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before="67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color w:val="383A2D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904</w:t>
                        </w:r>
                        <w:r>
                          <w:rPr>
                            <w:color w:val="383A2D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B574B"/>
                            <w:w w:val="105"/>
                            <w:sz w:val="20"/>
                          </w:rPr>
                          <w:t>384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B574B"/>
          <w:w w:val="105"/>
          <w:sz w:val="19"/>
        </w:rPr>
        <w:t>Total</w:t>
      </w:r>
      <w:r>
        <w:rPr>
          <w:color w:val="5B574B"/>
          <w:spacing w:val="-23"/>
          <w:w w:val="105"/>
          <w:sz w:val="19"/>
        </w:rPr>
        <w:t> </w:t>
      </w:r>
      <w:r>
        <w:rPr>
          <w:color w:val="5B574B"/>
          <w:w w:val="105"/>
          <w:sz w:val="19"/>
        </w:rPr>
        <w:t>Assets</w:t>
      </w:r>
      <w:r>
        <w:rPr>
          <w:color w:val="5B574B"/>
          <w:w w:val="103"/>
          <w:sz w:val="19"/>
        </w:rPr>
        <w:t> </w:t>
      </w:r>
      <w:r>
        <w:rPr>
          <w:color w:val="5B574B"/>
          <w:w w:val="105"/>
          <w:sz w:val="19"/>
          <w:u w:val="single" w:color="000000"/>
        </w:rPr>
        <w:t>LIABILITIES</w:t>
      </w:r>
    </w:p>
    <w:p>
      <w:pPr>
        <w:spacing w:before="149"/>
        <w:ind w:left="1606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color w:val="5B574B"/>
          <w:w w:val="105"/>
          <w:sz w:val="17"/>
        </w:rPr>
        <w:t>$   </w:t>
      </w:r>
      <w:r>
        <w:rPr>
          <w:color w:val="5B574B"/>
          <w:w w:val="105"/>
          <w:sz w:val="20"/>
        </w:rPr>
        <w:t>6</w:t>
      </w:r>
      <w:r>
        <w:rPr>
          <w:color w:val="383A2D"/>
          <w:w w:val="105"/>
          <w:sz w:val="20"/>
        </w:rPr>
        <w:t>,</w:t>
      </w:r>
      <w:r>
        <w:rPr>
          <w:color w:val="5B574B"/>
          <w:w w:val="105"/>
          <w:sz w:val="20"/>
        </w:rPr>
        <w:t>392</w:t>
      </w:r>
      <w:r>
        <w:rPr>
          <w:color w:val="383A2D"/>
          <w:w w:val="105"/>
          <w:sz w:val="20"/>
        </w:rPr>
        <w:t>,</w:t>
      </w:r>
      <w:r>
        <w:rPr>
          <w:color w:val="5B574B"/>
          <w:w w:val="105"/>
          <w:sz w:val="20"/>
        </w:rPr>
        <w:t>084</w:t>
      </w:r>
    </w:p>
    <w:p>
      <w:pPr>
        <w:tabs>
          <w:tab w:pos="983" w:val="left" w:leader="none"/>
        </w:tabs>
        <w:spacing w:before="154"/>
        <w:ind w:left="444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color w:val="5B574B"/>
          <w:w w:val="105"/>
          <w:sz w:val="16"/>
          <w:u w:val="thick" w:color="6B6757"/>
        </w:rPr>
        <w:t>$</w:t>
        <w:tab/>
      </w:r>
      <w:r>
        <w:rPr>
          <w:color w:val="5B574B"/>
          <w:spacing w:val="-3"/>
          <w:sz w:val="20"/>
          <w:u w:val="thick" w:color="6B6757"/>
        </w:rPr>
        <w:t>424</w:t>
      </w:r>
      <w:r>
        <w:rPr>
          <w:color w:val="383A2D"/>
          <w:spacing w:val="-3"/>
          <w:sz w:val="20"/>
          <w:u w:val="thick" w:color="6B6757"/>
        </w:rPr>
        <w:t>,</w:t>
      </w:r>
      <w:r>
        <w:rPr>
          <w:color w:val="5B574B"/>
          <w:spacing w:val="-3"/>
          <w:sz w:val="20"/>
          <w:u w:val="thick" w:color="6B6757"/>
        </w:rPr>
        <w:t>442</w:t>
      </w:r>
    </w:p>
    <w:p>
      <w:pPr>
        <w:tabs>
          <w:tab w:pos="960" w:val="left" w:leader="none"/>
        </w:tabs>
        <w:spacing w:before="154"/>
        <w:ind w:left="404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color w:val="5B574B"/>
          <w:spacing w:val="-22"/>
          <w:w w:val="99"/>
          <w:sz w:val="16"/>
          <w:u w:val="thick" w:color="676757"/>
        </w:rPr>
        <w:t> </w:t>
      </w:r>
      <w:r>
        <w:rPr>
          <w:rFonts w:ascii="Arial"/>
          <w:color w:val="5B574B"/>
          <w:sz w:val="16"/>
          <w:u w:val="thick" w:color="676757"/>
        </w:rPr>
        <w:t>$</w:t>
        <w:tab/>
      </w:r>
      <w:r>
        <w:rPr>
          <w:color w:val="5B574B"/>
          <w:spacing w:val="-2"/>
          <w:sz w:val="20"/>
          <w:u w:val="thick" w:color="676757"/>
        </w:rPr>
        <w:t>852</w:t>
      </w:r>
      <w:r>
        <w:rPr>
          <w:color w:val="383A2D"/>
          <w:spacing w:val="-2"/>
          <w:sz w:val="20"/>
          <w:u w:val="thick" w:color="676757"/>
        </w:rPr>
        <w:t>,</w:t>
      </w:r>
      <w:r>
        <w:rPr>
          <w:color w:val="5B574B"/>
          <w:spacing w:val="-2"/>
          <w:sz w:val="20"/>
          <w:u w:val="thick" w:color="676757"/>
        </w:rPr>
        <w:t>483</w:t>
      </w:r>
    </w:p>
    <w:p>
      <w:pPr>
        <w:spacing w:before="149"/>
        <w:ind w:left="427" w:right="0" w:firstLine="0"/>
        <w:jc w:val="left"/>
        <w:rPr>
          <w:sz w:val="20"/>
        </w:rPr>
      </w:pPr>
      <w:r>
        <w:rPr/>
        <w:br w:type="column"/>
      </w:r>
      <w:r>
        <w:rPr>
          <w:color w:val="5B574B"/>
          <w:sz w:val="20"/>
        </w:rPr>
        <w:t>$</w:t>
      </w:r>
      <w:r>
        <w:rPr>
          <w:color w:val="5B574B"/>
          <w:spacing w:val="78"/>
          <w:sz w:val="20"/>
        </w:rPr>
        <w:t> </w:t>
      </w:r>
      <w:r>
        <w:rPr>
          <w:color w:val="5B574B"/>
          <w:sz w:val="20"/>
        </w:rPr>
        <w:t>7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669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009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1740" w:right="2180"/>
          <w:cols w:num="5" w:equalWidth="0">
            <w:col w:w="3050" w:space="40"/>
            <w:col w:w="2992" w:space="40"/>
            <w:col w:w="1841" w:space="40"/>
            <w:col w:w="1798" w:space="40"/>
            <w:col w:w="20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0690" w:val="left" w:leader="none"/>
        </w:tabs>
        <w:spacing w:line="28" w:lineRule="exact"/>
        <w:ind w:left="5103" w:right="0" w:firstLine="0"/>
        <w:rPr>
          <w:sz w:val="2"/>
        </w:rPr>
      </w:pPr>
      <w:r>
        <w:rPr>
          <w:position w:val="0"/>
          <w:sz w:val="2"/>
        </w:rPr>
        <w:pict>
          <v:group style="width:2.4pt;height:1.2pt;mso-position-horizontal-relative:char;mso-position-vertical-relative:line" coordorigin="0,0" coordsize="48,24">
            <v:line style="position:absolute" from="12,12" to="36,12" stroked="true" strokeweight="1.185629pt" strokecolor="#00000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sz w:val="2"/>
        </w:rPr>
        <w:pict>
          <v:group style="width:2.4pt;height:1.2pt;mso-position-horizontal-relative:char;mso-position-vertical-relative:line" coordorigin="0,0" coordsize="48,24">
            <v:line style="position:absolute" from="12,12" to="36,12" stroked="true" strokeweight="1.18562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7"/>
        </w:rPr>
      </w:pPr>
    </w:p>
    <w:p>
      <w:pPr>
        <w:tabs>
          <w:tab w:pos="4645" w:val="left" w:leader="none"/>
          <w:tab w:pos="6148" w:val="left" w:leader="none"/>
          <w:tab w:pos="6509" w:val="left" w:leader="none"/>
          <w:tab w:pos="8016" w:val="left" w:leader="none"/>
          <w:tab w:pos="8378" w:val="left" w:leader="none"/>
          <w:tab w:pos="9875" w:val="left" w:leader="none"/>
          <w:tab w:pos="10232" w:val="left" w:leader="none"/>
          <w:tab w:pos="11744" w:val="left" w:leader="none"/>
        </w:tabs>
        <w:spacing w:before="100"/>
        <w:ind w:left="130" w:right="0" w:firstLine="0"/>
        <w:jc w:val="left"/>
        <w:rPr>
          <w:sz w:val="19"/>
        </w:rPr>
      </w:pPr>
      <w:r>
        <w:rPr>
          <w:color w:val="5B574B"/>
          <w:w w:val="105"/>
          <w:sz w:val="19"/>
        </w:rPr>
        <w:t>DEFERRED INFLOWS OF</w:t>
      </w:r>
      <w:r>
        <w:rPr>
          <w:color w:val="5B574B"/>
          <w:spacing w:val="-36"/>
          <w:w w:val="105"/>
          <w:sz w:val="19"/>
        </w:rPr>
        <w:t> </w:t>
      </w:r>
      <w:r>
        <w:rPr>
          <w:color w:val="5B574B"/>
          <w:w w:val="105"/>
          <w:sz w:val="19"/>
        </w:rPr>
        <w:t>RESOURCES</w:t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5B5B4B"/>
        </w:rPr>
        <w:t> </w:t>
      </w:r>
      <w:r>
        <w:rPr>
          <w:color w:val="5B574B"/>
          <w:sz w:val="19"/>
          <w:u w:val="single" w:color="5B5B4B"/>
        </w:rPr>
        <w:tab/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5B574B"/>
        </w:rPr>
        <w:t> </w:t>
      </w:r>
      <w:r>
        <w:rPr>
          <w:color w:val="5B574B"/>
          <w:sz w:val="19"/>
          <w:u w:val="single" w:color="5B574B"/>
        </w:rPr>
        <w:tab/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575448"/>
        </w:rPr>
        <w:t> </w:t>
      </w:r>
      <w:r>
        <w:rPr>
          <w:color w:val="5B574B"/>
          <w:sz w:val="19"/>
          <w:u w:val="single" w:color="575448"/>
        </w:rPr>
        <w:tab/>
      </w:r>
      <w:r>
        <w:rPr>
          <w:color w:val="5B574B"/>
          <w:sz w:val="19"/>
        </w:rPr>
        <w:tab/>
      </w:r>
      <w:r>
        <w:rPr>
          <w:color w:val="5B574B"/>
          <w:w w:val="99"/>
          <w:sz w:val="19"/>
          <w:u w:val="single" w:color="575448"/>
        </w:rPr>
        <w:t> </w:t>
      </w:r>
      <w:r>
        <w:rPr>
          <w:color w:val="5B574B"/>
          <w:sz w:val="19"/>
          <w:u w:val="single" w:color="575448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500" w:bottom="0" w:left="1740" w:right="2180"/>
        </w:sectPr>
      </w:pPr>
    </w:p>
    <w:p>
      <w:pPr>
        <w:spacing w:before="100"/>
        <w:ind w:left="1237" w:right="0" w:firstLine="0"/>
        <w:jc w:val="center"/>
        <w:rPr>
          <w:sz w:val="19"/>
        </w:rPr>
      </w:pPr>
      <w:r>
        <w:rPr>
          <w:color w:val="5B574B"/>
          <w:w w:val="105"/>
          <w:sz w:val="19"/>
          <w:u w:val="single" w:color="000000"/>
        </w:rPr>
        <w:t>NET POSITION</w:t>
      </w:r>
    </w:p>
    <w:p>
      <w:pPr>
        <w:spacing w:line="273" w:lineRule="auto" w:before="104"/>
        <w:ind w:left="377" w:right="-2" w:hanging="239"/>
        <w:jc w:val="left"/>
        <w:rPr>
          <w:sz w:val="19"/>
        </w:rPr>
      </w:pPr>
      <w:r>
        <w:rPr>
          <w:color w:val="5B574B"/>
          <w:w w:val="105"/>
          <w:sz w:val="19"/>
        </w:rPr>
        <w:t>Invested ih capital </w:t>
      </w:r>
      <w:r>
        <w:rPr>
          <w:color w:val="5B574B"/>
          <w:spacing w:val="-5"/>
          <w:w w:val="105"/>
          <w:sz w:val="19"/>
        </w:rPr>
        <w:t>assets</w:t>
      </w:r>
      <w:r>
        <w:rPr>
          <w:color w:val="383A2D"/>
          <w:spacing w:val="-5"/>
          <w:w w:val="105"/>
          <w:sz w:val="19"/>
        </w:rPr>
        <w:t>, </w:t>
      </w:r>
      <w:r>
        <w:rPr>
          <w:color w:val="5B574B"/>
          <w:w w:val="105"/>
          <w:sz w:val="19"/>
        </w:rPr>
        <w:t>net of related debt</w:t>
      </w:r>
    </w:p>
    <w:p>
      <w:pPr>
        <w:spacing w:line="196" w:lineRule="exact" w:before="0"/>
        <w:ind w:left="142" w:right="0" w:firstLine="0"/>
        <w:jc w:val="left"/>
        <w:rPr>
          <w:sz w:val="19"/>
        </w:rPr>
      </w:pPr>
      <w:r>
        <w:rPr>
          <w:color w:val="5B574B"/>
          <w:sz w:val="19"/>
        </w:rPr>
        <w:t>Unrestricted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1217" w:right="0" w:firstLine="0"/>
        <w:jc w:val="center"/>
        <w:rPr>
          <w:sz w:val="19"/>
        </w:rPr>
      </w:pPr>
      <w:r>
        <w:rPr>
          <w:color w:val="5B574B"/>
          <w:w w:val="105"/>
          <w:sz w:val="19"/>
        </w:rPr>
        <w:t>Total Net</w:t>
      </w:r>
      <w:r>
        <w:rPr>
          <w:color w:val="5B574B"/>
          <w:spacing w:val="-22"/>
          <w:w w:val="105"/>
          <w:sz w:val="19"/>
        </w:rPr>
        <w:t> </w:t>
      </w:r>
      <w:r>
        <w:rPr>
          <w:color w:val="5B574B"/>
          <w:w w:val="105"/>
          <w:sz w:val="19"/>
        </w:rPr>
        <w:t>Position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before="148"/>
        <w:ind w:left="698" w:right="0" w:firstLine="0"/>
        <w:jc w:val="left"/>
        <w:rPr>
          <w:sz w:val="20"/>
        </w:rPr>
      </w:pPr>
      <w:r>
        <w:rPr>
          <w:color w:val="5B574B"/>
          <w:sz w:val="20"/>
        </w:rPr>
        <w:t>903,699</w:t>
      </w:r>
    </w:p>
    <w:p>
      <w:pPr>
        <w:tabs>
          <w:tab w:pos="694" w:val="left" w:leader="none"/>
        </w:tabs>
        <w:spacing w:before="3"/>
        <w:ind w:left="141" w:right="0" w:firstLine="0"/>
        <w:jc w:val="left"/>
        <w:rPr>
          <w:sz w:val="20"/>
        </w:rPr>
      </w:pPr>
      <w:r>
        <w:rPr>
          <w:color w:val="5B574B"/>
          <w:w w:val="99"/>
          <w:sz w:val="20"/>
          <w:u w:val="single" w:color="676457"/>
        </w:rPr>
        <w:t> </w:t>
      </w:r>
      <w:r>
        <w:rPr>
          <w:color w:val="5B574B"/>
          <w:sz w:val="20"/>
          <w:u w:val="single" w:color="676457"/>
        </w:rPr>
        <w:tab/>
        <w:t>758</w:t>
      </w:r>
      <w:r>
        <w:rPr>
          <w:color w:val="383A2D"/>
          <w:sz w:val="20"/>
          <w:u w:val="single" w:color="676457"/>
        </w:rPr>
        <w:t>,</w:t>
      </w:r>
      <w:r>
        <w:rPr>
          <w:color w:val="5B574B"/>
          <w:sz w:val="20"/>
          <w:u w:val="single" w:color="676457"/>
        </w:rPr>
        <w:t>385</w: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13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872" from="341.583191pt,8.963195pt" to="342.768891pt,8.963195pt" stroked="true" strokeweight="1.185629pt" strokecolor="#000000">
            <v:stroke dashstyle="solid"/>
            <w10:wrap type="none"/>
          </v:line>
        </w:pict>
      </w:r>
      <w:r>
        <w:rPr>
          <w:color w:val="5B574B"/>
          <w:w w:val="105"/>
          <w:sz w:val="20"/>
        </w:rPr>
        <w:t>$ 1</w:t>
      </w:r>
      <w:r>
        <w:rPr>
          <w:color w:val="383A2D"/>
          <w:w w:val="105"/>
          <w:sz w:val="20"/>
        </w:rPr>
        <w:t>,</w:t>
      </w:r>
      <w:r>
        <w:rPr>
          <w:color w:val="5B574B"/>
          <w:w w:val="105"/>
          <w:sz w:val="20"/>
        </w:rPr>
        <w:t>662,084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line="226" w:lineRule="exact" w:before="148"/>
        <w:ind w:left="816" w:right="0" w:firstLine="0"/>
        <w:jc w:val="left"/>
        <w:rPr>
          <w:sz w:val="20"/>
        </w:rPr>
      </w:pPr>
      <w:r>
        <w:rPr>
          <w:color w:val="5B574B"/>
          <w:spacing w:val="-7"/>
          <w:w w:val="105"/>
          <w:sz w:val="20"/>
        </w:rPr>
        <w:t>30</w:t>
      </w:r>
      <w:r>
        <w:rPr>
          <w:color w:val="383A2D"/>
          <w:spacing w:val="-7"/>
          <w:w w:val="105"/>
          <w:sz w:val="20"/>
        </w:rPr>
        <w:t>,</w:t>
      </w:r>
      <w:r>
        <w:rPr>
          <w:color w:val="5B574B"/>
          <w:spacing w:val="-7"/>
          <w:w w:val="105"/>
          <w:sz w:val="20"/>
        </w:rPr>
        <w:t>000</w:t>
      </w:r>
    </w:p>
    <w:p>
      <w:pPr>
        <w:tabs>
          <w:tab w:pos="692" w:val="left" w:leader="none"/>
        </w:tabs>
        <w:spacing w:line="226" w:lineRule="exact" w:before="0"/>
        <w:ind w:left="138" w:right="0" w:firstLine="0"/>
        <w:jc w:val="left"/>
        <w:rPr>
          <w:sz w:val="20"/>
        </w:rPr>
      </w:pPr>
      <w:r>
        <w:rPr>
          <w:color w:val="5B574B"/>
          <w:w w:val="99"/>
          <w:sz w:val="20"/>
          <w:u w:val="single" w:color="676454"/>
        </w:rPr>
        <w:t> </w:t>
      </w:r>
      <w:r>
        <w:rPr>
          <w:color w:val="5B574B"/>
          <w:sz w:val="20"/>
          <w:u w:val="single" w:color="676454"/>
        </w:rPr>
        <w:tab/>
      </w:r>
      <w:r>
        <w:rPr>
          <w:color w:val="5B574B"/>
          <w:spacing w:val="-6"/>
          <w:w w:val="105"/>
          <w:sz w:val="20"/>
          <w:u w:val="single" w:color="676454"/>
        </w:rPr>
        <w:t>394</w:t>
      </w:r>
      <w:r>
        <w:rPr>
          <w:color w:val="383A2D"/>
          <w:spacing w:val="-6"/>
          <w:w w:val="105"/>
          <w:sz w:val="20"/>
          <w:u w:val="single" w:color="676454"/>
        </w:rPr>
        <w:t>,</w:t>
      </w:r>
      <w:r>
        <w:rPr>
          <w:color w:val="5B574B"/>
          <w:spacing w:val="-6"/>
          <w:w w:val="105"/>
          <w:sz w:val="20"/>
          <w:u w:val="single" w:color="676454"/>
        </w:rPr>
        <w:t>442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686" w:val="left" w:leader="none"/>
        </w:tabs>
        <w:spacing w:before="0"/>
        <w:ind w:left="151" w:right="0" w:firstLine="0"/>
        <w:jc w:val="left"/>
        <w:rPr>
          <w:sz w:val="20"/>
        </w:rPr>
      </w:pPr>
      <w:r>
        <w:rPr>
          <w:rFonts w:ascii="Arial"/>
          <w:color w:val="5B574B"/>
          <w:sz w:val="16"/>
          <w:u w:val="thick" w:color="706B5B"/>
        </w:rPr>
        <w:t>$</w:t>
        <w:tab/>
      </w:r>
      <w:r>
        <w:rPr>
          <w:color w:val="5B574B"/>
          <w:spacing w:val="-4"/>
          <w:position w:val="1"/>
          <w:sz w:val="20"/>
          <w:u w:val="thick" w:color="706B5B"/>
        </w:rPr>
        <w:t>424</w:t>
      </w:r>
      <w:r>
        <w:rPr>
          <w:color w:val="383A2D"/>
          <w:spacing w:val="-4"/>
          <w:position w:val="1"/>
          <w:sz w:val="20"/>
          <w:u w:val="thick" w:color="706B5B"/>
        </w:rPr>
        <w:t>,</w:t>
      </w:r>
      <w:r>
        <w:rPr>
          <w:color w:val="5B574B"/>
          <w:spacing w:val="-4"/>
          <w:position w:val="1"/>
          <w:sz w:val="20"/>
          <w:u w:val="thick" w:color="706B5B"/>
        </w:rPr>
        <w:t>442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before="148"/>
        <w:ind w:left="821" w:right="0" w:firstLine="0"/>
        <w:jc w:val="left"/>
        <w:rPr>
          <w:sz w:val="20"/>
        </w:rPr>
      </w:pPr>
      <w:r>
        <w:rPr>
          <w:color w:val="5B574B"/>
          <w:spacing w:val="-7"/>
          <w:w w:val="105"/>
          <w:sz w:val="20"/>
        </w:rPr>
        <w:t>52</w:t>
      </w:r>
      <w:r>
        <w:rPr>
          <w:color w:val="383A2D"/>
          <w:spacing w:val="-7"/>
          <w:w w:val="105"/>
          <w:sz w:val="20"/>
        </w:rPr>
        <w:t>,</w:t>
      </w:r>
      <w:r>
        <w:rPr>
          <w:color w:val="5B574B"/>
          <w:spacing w:val="-7"/>
          <w:w w:val="105"/>
          <w:sz w:val="20"/>
        </w:rPr>
        <w:t>225</w:t>
      </w:r>
    </w:p>
    <w:p>
      <w:pPr>
        <w:tabs>
          <w:tab w:pos="699" w:val="left" w:leader="none"/>
        </w:tabs>
        <w:spacing w:before="3"/>
        <w:ind w:left="147" w:right="0" w:firstLine="0"/>
        <w:jc w:val="left"/>
        <w:rPr>
          <w:sz w:val="20"/>
        </w:rPr>
      </w:pPr>
      <w:r>
        <w:rPr>
          <w:color w:val="5B574B"/>
          <w:w w:val="99"/>
          <w:sz w:val="20"/>
          <w:u w:val="single" w:color="6B6757"/>
        </w:rPr>
        <w:t> </w:t>
      </w:r>
      <w:r>
        <w:rPr>
          <w:color w:val="5B574B"/>
          <w:sz w:val="20"/>
          <w:u w:val="single" w:color="6B6757"/>
        </w:rPr>
        <w:tab/>
      </w:r>
      <w:r>
        <w:rPr>
          <w:color w:val="5B574B"/>
          <w:spacing w:val="-8"/>
          <w:w w:val="105"/>
          <w:sz w:val="20"/>
          <w:u w:val="single" w:color="6B6757"/>
        </w:rPr>
        <w:t>625</w:t>
      </w:r>
      <w:r>
        <w:rPr>
          <w:color w:val="383A2D"/>
          <w:spacing w:val="-8"/>
          <w:w w:val="105"/>
          <w:sz w:val="20"/>
          <w:u w:val="single" w:color="6B6757"/>
        </w:rPr>
        <w:t>,</w:t>
      </w:r>
      <w:r>
        <w:rPr>
          <w:color w:val="5B574B"/>
          <w:spacing w:val="-8"/>
          <w:w w:val="105"/>
          <w:sz w:val="20"/>
          <w:u w:val="single" w:color="6B6757"/>
        </w:rPr>
        <w:t>8</w:t>
      </w:r>
      <w:r>
        <w:rPr>
          <w:color w:val="383A2D"/>
          <w:spacing w:val="-8"/>
          <w:w w:val="105"/>
          <w:sz w:val="20"/>
          <w:u w:val="single" w:color="6B6757"/>
        </w:rPr>
        <w:t>7</w:t>
      </w:r>
      <w:r>
        <w:rPr>
          <w:color w:val="5B574B"/>
          <w:spacing w:val="-8"/>
          <w:w w:val="105"/>
          <w:sz w:val="20"/>
          <w:u w:val="single" w:color="6B6757"/>
        </w:rPr>
        <w:t>4</w:t>
      </w:r>
    </w:p>
    <w:p>
      <w:pPr>
        <w:pStyle w:val="BodyText"/>
        <w:spacing w:before="5"/>
        <w:rPr>
          <w:sz w:val="26"/>
        </w:rPr>
      </w:pPr>
    </w:p>
    <w:p>
      <w:pPr>
        <w:tabs>
          <w:tab w:pos="694" w:val="left" w:leader="none"/>
        </w:tabs>
        <w:spacing w:before="0"/>
        <w:ind w:left="138" w:right="0" w:firstLine="0"/>
        <w:jc w:val="left"/>
        <w:rPr>
          <w:sz w:val="20"/>
        </w:rPr>
      </w:pPr>
      <w:r>
        <w:rPr>
          <w:rFonts w:ascii="Arial"/>
          <w:color w:val="5B574B"/>
          <w:spacing w:val="-25"/>
          <w:w w:val="99"/>
          <w:sz w:val="17"/>
          <w:u w:val="thick" w:color="777460"/>
        </w:rPr>
        <w:t> </w:t>
      </w:r>
      <w:r>
        <w:rPr>
          <w:rFonts w:ascii="Arial"/>
          <w:color w:val="5B574B"/>
          <w:w w:val="105"/>
          <w:sz w:val="17"/>
          <w:u w:val="thick" w:color="777460"/>
        </w:rPr>
        <w:t>$</w:t>
        <w:tab/>
      </w:r>
      <w:r>
        <w:rPr>
          <w:color w:val="5B574B"/>
          <w:spacing w:val="-4"/>
          <w:w w:val="105"/>
          <w:sz w:val="20"/>
          <w:u w:val="thick" w:color="777460"/>
        </w:rPr>
        <w:t>678</w:t>
      </w:r>
      <w:r>
        <w:rPr>
          <w:color w:val="383A2D"/>
          <w:spacing w:val="-4"/>
          <w:w w:val="105"/>
          <w:sz w:val="20"/>
          <w:u w:val="thick" w:color="777460"/>
        </w:rPr>
        <w:t>,</w:t>
      </w:r>
      <w:r>
        <w:rPr>
          <w:color w:val="5B574B"/>
          <w:spacing w:val="-4"/>
          <w:w w:val="105"/>
          <w:sz w:val="20"/>
          <w:u w:val="thick" w:color="777460"/>
        </w:rPr>
        <w:t>099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line="226" w:lineRule="exact" w:before="153"/>
        <w:ind w:left="698" w:right="0" w:firstLine="0"/>
        <w:jc w:val="left"/>
        <w:rPr>
          <w:sz w:val="20"/>
        </w:rPr>
      </w:pPr>
      <w:r>
        <w:rPr>
          <w:color w:val="5B574B"/>
          <w:sz w:val="20"/>
        </w:rPr>
        <w:t>985,924</w:t>
      </w:r>
    </w:p>
    <w:p>
      <w:pPr>
        <w:spacing w:line="226" w:lineRule="exact" w:before="0"/>
        <w:ind w:left="45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800" from="662.651489pt,8.423532pt" to="665.734089pt,8.423532pt" stroked="true" strokeweight=".237126pt" strokecolor="#000000">
            <v:stroke dashstyle="solid"/>
            <w10:wrap type="none"/>
          </v:line>
        </w:pict>
      </w:r>
      <w:r>
        <w:rPr>
          <w:color w:val="5B574B"/>
          <w:sz w:val="20"/>
        </w:rPr>
        <w:t>1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778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701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color w:val="5B574B"/>
          <w:sz w:val="20"/>
        </w:rPr>
        <w:t>$</w:t>
      </w:r>
      <w:r>
        <w:rPr>
          <w:color w:val="5B574B"/>
          <w:spacing w:val="86"/>
          <w:sz w:val="20"/>
        </w:rPr>
        <w:t> </w:t>
      </w:r>
      <w:r>
        <w:rPr>
          <w:color w:val="5B574B"/>
          <w:sz w:val="20"/>
        </w:rPr>
        <w:t>2</w:t>
      </w:r>
      <w:r>
        <w:rPr>
          <w:color w:val="383A2D"/>
          <w:sz w:val="20"/>
        </w:rPr>
        <w:t>,</w:t>
      </w:r>
      <w:r>
        <w:rPr>
          <w:color w:val="5B574B"/>
          <w:sz w:val="20"/>
        </w:rPr>
        <w:t>764,625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1740" w:right="2180"/>
          <w:cols w:num="5" w:equalWidth="0">
            <w:col w:w="3354" w:space="1131"/>
            <w:col w:w="1568" w:space="304"/>
            <w:col w:w="1566" w:space="288"/>
            <w:col w:w="1567" w:space="293"/>
            <w:col w:w="1849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spacing w:before="100"/>
        <w:ind w:left="131" w:right="0" w:firstLine="0"/>
        <w:jc w:val="left"/>
        <w:rPr>
          <w:sz w:val="19"/>
        </w:rPr>
      </w:pPr>
      <w:r>
        <w:rPr>
          <w:color w:val="5B574B"/>
          <w:w w:val="105"/>
          <w:sz w:val="19"/>
        </w:rPr>
        <w:t>The accompanying notes are an integral part of the financial</w:t>
      </w:r>
      <w:r>
        <w:rPr>
          <w:color w:val="5B574B"/>
          <w:spacing w:val="-67"/>
          <w:w w:val="105"/>
          <w:sz w:val="19"/>
        </w:rPr>
        <w:t> </w:t>
      </w:r>
      <w:r>
        <w:rPr>
          <w:color w:val="5B574B"/>
          <w:w w:val="105"/>
          <w:sz w:val="19"/>
        </w:rPr>
        <w:t>statements</w:t>
      </w:r>
      <w:r>
        <w:rPr>
          <w:color w:val="383A2D"/>
          <w:w w:val="105"/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top="1500" w:bottom="0" w:left="1740" w:right="2180"/>
        </w:sectPr>
      </w:pPr>
    </w:p>
    <w:p>
      <w:pPr>
        <w:tabs>
          <w:tab w:pos="5227" w:val="left" w:leader="none"/>
        </w:tabs>
        <w:spacing w:line="240" w:lineRule="auto"/>
        <w:ind w:left="2769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804672" cy="256031"/>
            <wp:effectExtent l="0" t="0" r="0" b="0"/>
            <wp:docPr id="55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804672" cy="256031"/>
            <wp:effectExtent l="0" t="0" r="0" b="0"/>
            <wp:docPr id="57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0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8"/>
          <w:footerReference w:type="default" r:id="rId59"/>
          <w:pgSz w:w="15840" w:h="12240" w:orient="landscape"/>
          <w:pgMar w:header="0" w:footer="315" w:top="0" w:bottom="500" w:left="0" w:right="780"/>
          <w:pgNumType w:start="14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2"/>
        <w:ind w:left="605" w:right="0" w:firstLine="0"/>
        <w:jc w:val="left"/>
        <w:rPr>
          <w:sz w:val="20"/>
        </w:rPr>
      </w:pPr>
      <w:r>
        <w:rPr>
          <w:color w:val="5D5B4D"/>
          <w:sz w:val="20"/>
        </w:rPr>
        <w:t>OPERATING</w:t>
      </w:r>
      <w:r>
        <w:rPr>
          <w:color w:val="5D5B4D"/>
          <w:spacing w:val="64"/>
          <w:sz w:val="20"/>
        </w:rPr>
        <w:t> </w:t>
      </w:r>
      <w:r>
        <w:rPr>
          <w:color w:val="5D5B4D"/>
          <w:sz w:val="20"/>
        </w:rPr>
        <w:t>REVENUES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8" w:right="2447" w:firstLine="0"/>
        <w:jc w:val="center"/>
        <w:rPr>
          <w:sz w:val="20"/>
        </w:rPr>
      </w:pPr>
      <w:r>
        <w:rPr/>
        <w:pict>
          <v:group style="position:absolute;margin-left:-.338156pt;margin-top:-55.562317pt;width:121.55pt;height:20.2pt;mso-position-horizontal-relative:page;mso-position-vertical-relative:paragraph;z-index:2440" coordorigin="-7,-1111" coordsize="2431,404">
            <v:shape style="position:absolute;left:1157;top:-1111;width:1267;height:403" type="#_x0000_t75" stroked="false">
              <v:imagedata r:id="rId62" o:title=""/>
            </v:shape>
            <v:line style="position:absolute" from="-2,-1085" to="1171,-1085" stroked="true" strokeweight=".474963pt" strokecolor="#afbcb3">
              <v:stroke dashstyle="solid"/>
            </v:line>
            <w10:wrap type="none"/>
          </v:group>
        </w:pict>
      </w:r>
      <w:r>
        <w:rPr>
          <w:color w:val="5D5B4D"/>
          <w:w w:val="105"/>
          <w:sz w:val="20"/>
          <w:u w:val="single" w:color="000000"/>
        </w:rPr>
        <w:t>BOROUGH OF CATASAUQUA</w:t>
      </w:r>
    </w:p>
    <w:p>
      <w:pPr>
        <w:spacing w:line="249" w:lineRule="auto" w:before="4"/>
        <w:ind w:left="95" w:right="2447" w:firstLine="0"/>
        <w:jc w:val="center"/>
        <w:rPr>
          <w:sz w:val="20"/>
        </w:rPr>
      </w:pPr>
      <w:r>
        <w:rPr>
          <w:color w:val="5D5B4D"/>
          <w:w w:val="105"/>
          <w:sz w:val="20"/>
          <w:u w:val="thick" w:color="000000"/>
        </w:rPr>
        <w:t>STATEMENT </w:t>
      </w:r>
      <w:r>
        <w:rPr>
          <w:color w:val="4B493B"/>
          <w:w w:val="105"/>
          <w:sz w:val="20"/>
          <w:u w:val="thick" w:color="000000"/>
        </w:rPr>
        <w:t>OF </w:t>
      </w:r>
      <w:r>
        <w:rPr>
          <w:color w:val="5D5B4D"/>
          <w:w w:val="105"/>
          <w:sz w:val="20"/>
          <w:u w:val="thick" w:color="000000"/>
        </w:rPr>
        <w:t>REVENUES</w:t>
      </w:r>
      <w:r>
        <w:rPr>
          <w:color w:val="36382D"/>
          <w:w w:val="105"/>
          <w:sz w:val="20"/>
          <w:u w:val="thick" w:color="000000"/>
        </w:rPr>
        <w:t>. </w:t>
      </w:r>
      <w:r>
        <w:rPr>
          <w:color w:val="5D5B4D"/>
          <w:w w:val="105"/>
          <w:sz w:val="20"/>
          <w:u w:val="thick" w:color="000000"/>
        </w:rPr>
        <w:t>EXPENSES</w:t>
      </w:r>
      <w:r>
        <w:rPr>
          <w:color w:val="36382D"/>
          <w:w w:val="105"/>
          <w:sz w:val="20"/>
          <w:u w:val="thick" w:color="000000"/>
        </w:rPr>
        <w:t>,</w:t>
      </w:r>
      <w:r>
        <w:rPr>
          <w:color w:val="36382D"/>
          <w:spacing w:val="-3"/>
          <w:w w:val="105"/>
          <w:sz w:val="20"/>
          <w:u w:val="thick" w:color="000000"/>
        </w:rPr>
        <w:t> </w:t>
      </w:r>
      <w:r>
        <w:rPr>
          <w:color w:val="5D5B4D"/>
          <w:w w:val="105"/>
          <w:sz w:val="20"/>
          <w:u w:val="thick" w:color="000000"/>
        </w:rPr>
        <w:t>AND </w:t>
      </w:r>
      <w:r>
        <w:rPr>
          <w:color w:val="4B493B"/>
          <w:w w:val="105"/>
          <w:sz w:val="20"/>
          <w:u w:val="thick" w:color="000000"/>
        </w:rPr>
        <w:t>CHANGES </w:t>
      </w:r>
      <w:r>
        <w:rPr>
          <w:color w:val="36382D"/>
          <w:w w:val="105"/>
          <w:sz w:val="20"/>
          <w:u w:val="thick" w:color="000000"/>
        </w:rPr>
        <w:t>IN </w:t>
      </w:r>
      <w:r>
        <w:rPr>
          <w:color w:val="5D5B4D"/>
          <w:w w:val="105"/>
          <w:sz w:val="20"/>
          <w:u w:val="thick" w:color="000000"/>
        </w:rPr>
        <w:t>FUND NET </w:t>
      </w:r>
      <w:r>
        <w:rPr>
          <w:color w:val="4B493B"/>
          <w:w w:val="105"/>
          <w:sz w:val="20"/>
          <w:u w:val="thick" w:color="000000"/>
        </w:rPr>
        <w:t>POSITION </w:t>
      </w:r>
      <w:r>
        <w:rPr>
          <w:color w:val="36382D"/>
          <w:w w:val="105"/>
          <w:sz w:val="20"/>
          <w:u w:val="thick" w:color="000000"/>
        </w:rPr>
        <w:t>- </w:t>
      </w:r>
      <w:r>
        <w:rPr>
          <w:color w:val="4B493B"/>
          <w:w w:val="105"/>
          <w:sz w:val="20"/>
          <w:u w:val="thick" w:color="000000"/>
        </w:rPr>
        <w:t>CASH </w:t>
      </w:r>
      <w:r>
        <w:rPr>
          <w:color w:val="5D5B4D"/>
          <w:spacing w:val="-44"/>
          <w:w w:val="105"/>
          <w:sz w:val="20"/>
          <w:u w:val="thick" w:color="000000"/>
        </w:rPr>
        <w:t>BASIS </w:t>
      </w:r>
      <w:r>
        <w:rPr>
          <w:color w:val="5D5B4D"/>
          <w:w w:val="105"/>
          <w:sz w:val="20"/>
          <w:u w:val="single" w:color="000000"/>
        </w:rPr>
        <w:t>PR</w:t>
      </w:r>
      <w:r>
        <w:rPr>
          <w:color w:val="36382D"/>
          <w:w w:val="105"/>
          <w:sz w:val="20"/>
          <w:u w:val="single" w:color="000000"/>
        </w:rPr>
        <w:t>OPR</w:t>
      </w:r>
      <w:r>
        <w:rPr>
          <w:color w:val="5D5B4D"/>
          <w:w w:val="105"/>
          <w:sz w:val="20"/>
          <w:u w:val="single" w:color="000000"/>
        </w:rPr>
        <w:t>IETARY </w:t>
      </w:r>
      <w:r>
        <w:rPr>
          <w:color w:val="4B493B"/>
          <w:w w:val="105"/>
          <w:sz w:val="20"/>
          <w:u w:val="single" w:color="000000"/>
        </w:rPr>
        <w:t>FUNDS</w:t>
      </w:r>
    </w:p>
    <w:p>
      <w:pPr>
        <w:spacing w:line="222" w:lineRule="exact" w:before="0"/>
        <w:ind w:left="81" w:right="2447" w:firstLine="0"/>
        <w:jc w:val="center"/>
        <w:rPr>
          <w:sz w:val="20"/>
        </w:rPr>
      </w:pPr>
      <w:r>
        <w:rPr>
          <w:color w:val="5D5B4D"/>
          <w:w w:val="105"/>
          <w:sz w:val="20"/>
          <w:u w:val="single" w:color="000000"/>
        </w:rPr>
        <w:t>FOR THE YEAR ENDED DECEMBER </w:t>
      </w:r>
      <w:r>
        <w:rPr>
          <w:color w:val="5D5B4D"/>
          <w:spacing w:val="5"/>
          <w:w w:val="105"/>
          <w:sz w:val="20"/>
          <w:u w:val="single" w:color="000000"/>
        </w:rPr>
        <w:t>31</w:t>
      </w:r>
      <w:r>
        <w:rPr>
          <w:color w:val="36382D"/>
          <w:spacing w:val="5"/>
          <w:w w:val="105"/>
          <w:sz w:val="20"/>
          <w:u w:val="single" w:color="000000"/>
        </w:rPr>
        <w:t>,</w:t>
      </w:r>
      <w:r>
        <w:rPr>
          <w:color w:val="36382D"/>
          <w:spacing w:val="-48"/>
          <w:w w:val="105"/>
          <w:sz w:val="20"/>
          <w:u w:val="single" w:color="000000"/>
        </w:rPr>
        <w:t> </w:t>
      </w:r>
      <w:r>
        <w:rPr>
          <w:color w:val="5D5B4D"/>
          <w:w w:val="105"/>
          <w:sz w:val="20"/>
          <w:u w:val="single" w:color="000000"/>
        </w:rPr>
        <w:t>2015</w:t>
      </w:r>
    </w:p>
    <w:p>
      <w:pPr>
        <w:spacing w:before="127"/>
        <w:ind w:left="6252" w:right="0" w:firstLine="0"/>
        <w:jc w:val="left"/>
        <w:rPr>
          <w:sz w:val="20"/>
        </w:rPr>
      </w:pPr>
      <w:r>
        <w:rPr>
          <w:color w:val="5D5B4D"/>
          <w:sz w:val="20"/>
        </w:rPr>
        <w:t>Entergrise</w:t>
      </w:r>
      <w:r>
        <w:rPr>
          <w:color w:val="5D5B4D"/>
          <w:spacing w:val="66"/>
          <w:sz w:val="20"/>
        </w:rPr>
        <w:t> </w:t>
      </w:r>
      <w:r>
        <w:rPr>
          <w:color w:val="5D5B4D"/>
          <w:sz w:val="20"/>
        </w:rPr>
        <w:t>Funds</w:t>
      </w:r>
    </w:p>
    <w:p>
      <w:pPr>
        <w:pStyle w:val="BodyText"/>
        <w:spacing w:line="20" w:lineRule="exact"/>
        <w:ind w:left="6125"/>
        <w:rPr>
          <w:sz w:val="2"/>
        </w:rPr>
      </w:pPr>
      <w:r>
        <w:rPr>
          <w:sz w:val="2"/>
        </w:rPr>
        <w:pict>
          <v:group style="width:110.7pt;height:.25pt;mso-position-horizontal-relative:char;mso-position-vertical-relative:line" coordorigin="0,0" coordsize="2214,5">
            <v:line style="position:absolute" from="3,3" to="2211,3" stroked="true" strokeweight=".237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863" w:val="left" w:leader="none"/>
        </w:tabs>
        <w:spacing w:before="17"/>
        <w:ind w:left="6627" w:right="0" w:firstLine="0"/>
        <w:jc w:val="left"/>
        <w:rPr>
          <w:sz w:val="20"/>
        </w:rPr>
      </w:pPr>
      <w:r>
        <w:rPr>
          <w:color w:val="5D5B4D"/>
          <w:w w:val="95"/>
          <w:position w:val="1"/>
          <w:sz w:val="20"/>
        </w:rPr>
        <w:t>Wastewa,ter</w:t>
        <w:tab/>
      </w:r>
      <w:r>
        <w:rPr>
          <w:color w:val="5D5B4D"/>
          <w:sz w:val="20"/>
        </w:rPr>
        <w:t>Total</w:t>
      </w:r>
    </w:p>
    <w:p>
      <w:pPr>
        <w:tabs>
          <w:tab w:pos="6628" w:val="left" w:leader="none"/>
          <w:tab w:pos="7000" w:val="left" w:leader="none"/>
          <w:tab w:pos="8859" w:val="left" w:leader="none"/>
          <w:tab w:pos="8919" w:val="left" w:leader="none"/>
          <w:tab w:pos="10484" w:val="left" w:leader="none"/>
          <w:tab w:pos="10862" w:val="left" w:leader="none"/>
        </w:tabs>
        <w:spacing w:line="264" w:lineRule="auto" w:before="8"/>
        <w:ind w:left="5067" w:right="316" w:hanging="65"/>
        <w:jc w:val="left"/>
        <w:rPr>
          <w:sz w:val="20"/>
        </w:rPr>
      </w:pPr>
      <w:r>
        <w:rPr>
          <w:color w:val="5D5B4D"/>
          <w:w w:val="105"/>
          <w:position w:val="1"/>
          <w:sz w:val="20"/>
        </w:rPr>
        <w:t>Sewer</w:t>
        <w:tab/>
      </w:r>
      <w:r>
        <w:rPr>
          <w:color w:val="5D5B4D"/>
          <w:w w:val="105"/>
          <w:sz w:val="20"/>
        </w:rPr>
        <w:t>Collection</w:t>
        <w:tab/>
        <w:t>Water</w:t>
        <w:tab/>
        <w:t>Proprietary </w:t>
      </w:r>
      <w:r>
        <w:rPr>
          <w:color w:val="5D5B4D"/>
          <w:w w:val="105"/>
          <w:position w:val="1"/>
          <w:sz w:val="20"/>
          <w:u w:val="single" w:color="000000"/>
        </w:rPr>
        <w:t>Fund</w:t>
      </w:r>
      <w:r>
        <w:rPr>
          <w:color w:val="5D5B4D"/>
          <w:w w:val="105"/>
          <w:position w:val="1"/>
          <w:sz w:val="20"/>
        </w:rPr>
        <w:tab/>
        <w:tab/>
      </w:r>
      <w:r>
        <w:rPr>
          <w:color w:val="5D5B4D"/>
          <w:w w:val="105"/>
          <w:sz w:val="20"/>
          <w:u w:val="single" w:color="000000"/>
        </w:rPr>
        <w:t>Fund</w:t>
      </w:r>
      <w:r>
        <w:rPr>
          <w:color w:val="5D5B4D"/>
          <w:w w:val="105"/>
          <w:sz w:val="20"/>
        </w:rPr>
        <w:tab/>
        <w:tab/>
      </w:r>
      <w:r>
        <w:rPr>
          <w:color w:val="5D5B4D"/>
          <w:w w:val="105"/>
          <w:sz w:val="20"/>
          <w:u w:val="single" w:color="000000"/>
        </w:rPr>
        <w:t>Fund</w:t>
      </w:r>
      <w:r>
        <w:rPr>
          <w:color w:val="5D5B4D"/>
          <w:w w:val="105"/>
          <w:sz w:val="20"/>
        </w:rPr>
        <w:tab/>
        <w:tab/>
        <w:t>Funds</w:t>
      </w:r>
    </w:p>
    <w:p>
      <w:pPr>
        <w:spacing w:after="0" w:line="264" w:lineRule="auto"/>
        <w:jc w:val="left"/>
        <w:rPr>
          <w:sz w:val="20"/>
        </w:rPr>
        <w:sectPr>
          <w:type w:val="continuous"/>
          <w:pgSz w:w="15840" w:h="12240" w:orient="landscape"/>
          <w:pgMar w:top="1500" w:bottom="0" w:left="0" w:right="780"/>
          <w:cols w:num="2" w:equalWidth="0">
            <w:col w:w="2831" w:space="40"/>
            <w:col w:w="12189"/>
          </w:cols>
        </w:sectPr>
      </w:pPr>
    </w:p>
    <w:p>
      <w:pPr>
        <w:spacing w:line="350" w:lineRule="auto" w:before="42"/>
        <w:ind w:left="1109" w:right="0" w:hanging="251"/>
        <w:jc w:val="left"/>
        <w:rPr>
          <w:sz w:val="20"/>
        </w:rPr>
      </w:pPr>
      <w:r>
        <w:rPr>
          <w:color w:val="5D5B4D"/>
          <w:w w:val="105"/>
          <w:sz w:val="20"/>
        </w:rPr>
        <w:t>Charges for services Total Operating</w:t>
      </w:r>
      <w:r>
        <w:rPr>
          <w:color w:val="5D5B4D"/>
          <w:spacing w:val="-70"/>
          <w:w w:val="105"/>
          <w:sz w:val="20"/>
        </w:rPr>
        <w:t> </w:t>
      </w:r>
      <w:r>
        <w:rPr>
          <w:color w:val="5D5B4D"/>
          <w:w w:val="105"/>
          <w:sz w:val="20"/>
        </w:rPr>
        <w:t>Revenues</w:t>
      </w:r>
    </w:p>
    <w:p>
      <w:pPr>
        <w:spacing w:before="98"/>
        <w:ind w:left="591" w:right="0" w:firstLine="0"/>
        <w:jc w:val="left"/>
        <w:rPr>
          <w:sz w:val="20"/>
        </w:rPr>
      </w:pPr>
      <w:r>
        <w:rPr>
          <w:color w:val="5D5B4D"/>
          <w:sz w:val="20"/>
        </w:rPr>
        <w:t>OPERATING</w:t>
      </w:r>
      <w:r>
        <w:rPr>
          <w:color w:val="5D5B4D"/>
          <w:spacing w:val="64"/>
          <w:sz w:val="20"/>
        </w:rPr>
        <w:t> </w:t>
      </w:r>
      <w:r>
        <w:rPr>
          <w:color w:val="5D5B4D"/>
          <w:sz w:val="20"/>
        </w:rPr>
        <w:t>EXPENSES</w:t>
      </w:r>
    </w:p>
    <w:p>
      <w:pPr>
        <w:tabs>
          <w:tab w:pos="674" w:val="left" w:leader="none"/>
          <w:tab w:pos="2296" w:val="left" w:leader="none"/>
          <w:tab w:pos="2854" w:val="left" w:leader="none"/>
          <w:tab w:pos="4220" w:val="left" w:leader="none"/>
          <w:tab w:pos="4778" w:val="left" w:leader="none"/>
          <w:tab w:pos="6148" w:val="left" w:leader="none"/>
          <w:tab w:pos="6603" w:val="left" w:leader="none"/>
        </w:tabs>
        <w:spacing w:before="40"/>
        <w:ind w:left="363" w:right="0" w:firstLine="0"/>
        <w:jc w:val="center"/>
        <w:rPr>
          <w:sz w:val="20"/>
        </w:rPr>
      </w:pPr>
      <w:r>
        <w:rPr/>
        <w:br w:type="column"/>
      </w:r>
      <w:r>
        <w:rPr>
          <w:rFonts w:ascii="Times New Roman"/>
          <w:color w:val="5D5B4D"/>
          <w:w w:val="105"/>
          <w:position w:val="1"/>
          <w:sz w:val="20"/>
        </w:rPr>
        <w:t>$</w:t>
        <w:tab/>
      </w:r>
      <w:r>
        <w:rPr>
          <w:color w:val="5D5B4D"/>
          <w:w w:val="105"/>
          <w:position w:val="2"/>
          <w:sz w:val="20"/>
        </w:rPr>
        <w:t>1,106</w:t>
      </w:r>
      <w:r>
        <w:rPr>
          <w:color w:val="36382D"/>
          <w:w w:val="105"/>
          <w:position w:val="2"/>
          <w:sz w:val="20"/>
        </w:rPr>
        <w:t>,</w:t>
      </w:r>
      <w:r>
        <w:rPr>
          <w:color w:val="5D5B4D"/>
          <w:w w:val="105"/>
          <w:position w:val="2"/>
          <w:sz w:val="20"/>
        </w:rPr>
        <w:t>601</w:t>
        <w:tab/>
      </w:r>
      <w:r>
        <w:rPr>
          <w:rFonts w:ascii="Times New Roman"/>
          <w:color w:val="5D5B4D"/>
          <w:w w:val="105"/>
          <w:position w:val="1"/>
          <w:sz w:val="20"/>
        </w:rPr>
        <w:t>$</w:t>
        <w:tab/>
      </w:r>
      <w:r>
        <w:rPr>
          <w:color w:val="5D5B4D"/>
          <w:spacing w:val="-3"/>
          <w:w w:val="105"/>
          <w:position w:val="1"/>
          <w:sz w:val="20"/>
        </w:rPr>
        <w:t>887</w:t>
      </w:r>
      <w:r>
        <w:rPr>
          <w:color w:val="36382D"/>
          <w:spacing w:val="-3"/>
          <w:w w:val="105"/>
          <w:position w:val="1"/>
          <w:sz w:val="20"/>
        </w:rPr>
        <w:t>,</w:t>
      </w:r>
      <w:r>
        <w:rPr>
          <w:color w:val="5D5B4D"/>
          <w:spacing w:val="-3"/>
          <w:w w:val="105"/>
          <w:position w:val="1"/>
          <w:sz w:val="20"/>
        </w:rPr>
        <w:t>939</w:t>
        <w:tab/>
      </w:r>
      <w:r>
        <w:rPr>
          <w:rFonts w:ascii="Times New Roman"/>
          <w:color w:val="5D5B4D"/>
          <w:w w:val="105"/>
          <w:sz w:val="20"/>
        </w:rPr>
        <w:t>$</w:t>
        <w:tab/>
      </w:r>
      <w:r>
        <w:rPr>
          <w:color w:val="5D5B4D"/>
          <w:spacing w:val="-3"/>
          <w:w w:val="105"/>
          <w:position w:val="1"/>
          <w:sz w:val="20"/>
        </w:rPr>
        <w:t>662</w:t>
      </w:r>
      <w:r>
        <w:rPr>
          <w:color w:val="36382D"/>
          <w:spacing w:val="-3"/>
          <w:w w:val="105"/>
          <w:position w:val="1"/>
          <w:sz w:val="20"/>
        </w:rPr>
        <w:t>,</w:t>
      </w:r>
      <w:r>
        <w:rPr>
          <w:color w:val="5D5B4D"/>
          <w:spacing w:val="-3"/>
          <w:w w:val="105"/>
          <w:position w:val="1"/>
          <w:sz w:val="20"/>
        </w:rPr>
        <w:t>431</w:t>
        <w:tab/>
      </w:r>
      <w:r>
        <w:rPr>
          <w:rFonts w:ascii="Times New Roman"/>
          <w:color w:val="5D5B4D"/>
          <w:w w:val="105"/>
          <w:sz w:val="20"/>
        </w:rPr>
        <w:t>$</w:t>
        <w:tab/>
      </w:r>
      <w:r>
        <w:rPr>
          <w:color w:val="5D5B4D"/>
          <w:w w:val="105"/>
          <w:sz w:val="20"/>
        </w:rPr>
        <w:t>2,656,971</w:t>
      </w:r>
    </w:p>
    <w:p>
      <w:pPr>
        <w:pStyle w:val="BodyText"/>
        <w:spacing w:before="9"/>
        <w:rPr>
          <w:sz w:val="2"/>
        </w:rPr>
      </w:pPr>
    </w:p>
    <w:p>
      <w:pPr>
        <w:tabs>
          <w:tab w:pos="2622" w:val="left" w:leader="none"/>
          <w:tab w:pos="6484" w:val="left" w:leader="none"/>
        </w:tabs>
        <w:spacing w:line="20" w:lineRule="exact"/>
        <w:ind w:left="737" w:right="0" w:firstLine="0"/>
        <w:rPr>
          <w:sz w:val="2"/>
        </w:rPr>
      </w:pPr>
      <w:r>
        <w:rPr>
          <w:sz w:val="2"/>
        </w:rPr>
        <w:pict>
          <v:group style="width:69.850pt;height:.25pt;mso-position-horizontal-relative:char;mso-position-vertical-relative:line" coordorigin="0,0" coordsize="1397,5">
            <v:line style="position:absolute" from="3,3" to="1394,3" stroked="true" strokeweight=".23748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4.8pt;height:.25pt;mso-position-horizontal-relative:char;mso-position-vertical-relative:line" coordorigin="0,0" coordsize="3496,5">
            <v:line style="position:absolute" from="3,3" to="3493,3" stroked="true" strokeweight=".23748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3.650pt;height:.25pt;mso-position-horizontal-relative:char;mso-position-vertical-relative:line" coordorigin="0,0" coordsize="1473,5">
            <v:line style="position:absolute" from="3,3" to="1470,2" stroked="true" strokeweight=".237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90" w:val="left" w:leader="none"/>
          <w:tab w:pos="2850" w:val="left" w:leader="none"/>
          <w:tab w:pos="4197" w:val="left" w:leader="none"/>
          <w:tab w:pos="4769" w:val="left" w:leader="none"/>
          <w:tab w:pos="6130" w:val="left" w:leader="none"/>
          <w:tab w:pos="6593" w:val="left" w:leader="none"/>
        </w:tabs>
        <w:spacing w:before="27"/>
        <w:ind w:left="490" w:right="0" w:firstLine="0"/>
        <w:jc w:val="center"/>
        <w:rPr>
          <w:sz w:val="20"/>
        </w:rPr>
      </w:pPr>
      <w:r>
        <w:rPr>
          <w:color w:val="A39E97"/>
          <w:w w:val="40"/>
          <w:position w:val="2"/>
          <w:sz w:val="20"/>
        </w:rPr>
        <w:t>·.</w:t>
      </w:r>
      <w:r>
        <w:rPr>
          <w:color w:val="A39E97"/>
          <w:spacing w:val="1"/>
          <w:w w:val="40"/>
          <w:position w:val="2"/>
          <w:sz w:val="20"/>
        </w:rPr>
        <w:t> </w:t>
      </w:r>
      <w:r>
        <w:rPr>
          <w:color w:val="5D5B4D"/>
          <w:w w:val="40"/>
          <w:position w:val="2"/>
          <w:sz w:val="20"/>
        </w:rPr>
        <w:t>1,106</w:t>
        <w:tab/>
      </w:r>
      <w:r>
        <w:rPr>
          <w:color w:val="36382D"/>
          <w:w w:val="50"/>
          <w:position w:val="2"/>
          <w:sz w:val="20"/>
        </w:rPr>
        <w:t>,</w:t>
      </w:r>
      <w:r>
        <w:rPr>
          <w:color w:val="36382D"/>
          <w:spacing w:val="-23"/>
          <w:w w:val="50"/>
          <w:position w:val="2"/>
          <w:sz w:val="20"/>
        </w:rPr>
        <w:t> </w:t>
      </w:r>
      <w:r>
        <w:rPr>
          <w:color w:val="5D5B4D"/>
          <w:w w:val="50"/>
          <w:position w:val="2"/>
          <w:sz w:val="20"/>
        </w:rPr>
        <w:t>601</w:t>
      </w:r>
      <w:r>
        <w:rPr>
          <w:color w:val="5D5B4D"/>
          <w:w w:val="50"/>
          <w:sz w:val="20"/>
          <w:u w:val="single" w:color="605B4F"/>
        </w:rPr>
        <w:t> </w:t>
        <w:tab/>
      </w:r>
      <w:r>
        <w:rPr>
          <w:color w:val="5D5B4D"/>
          <w:w w:val="95"/>
          <w:sz w:val="20"/>
          <w:u w:val="single" w:color="605B4F"/>
        </w:rPr>
        <w:t>887,939</w:t>
      </w:r>
      <w:r>
        <w:rPr>
          <w:color w:val="5D5B4D"/>
          <w:w w:val="95"/>
          <w:sz w:val="20"/>
        </w:rPr>
        <w:tab/>
      </w:r>
      <w:r>
        <w:rPr>
          <w:color w:val="5D5B4D"/>
          <w:w w:val="95"/>
          <w:sz w:val="20"/>
          <w:u w:val="single" w:color="64604F"/>
        </w:rPr>
        <w:t> </w:t>
        <w:tab/>
        <w:t>662,431</w:t>
      </w:r>
      <w:r>
        <w:rPr>
          <w:color w:val="5D5B4D"/>
          <w:w w:val="95"/>
          <w:sz w:val="20"/>
        </w:rPr>
        <w:tab/>
      </w:r>
      <w:r>
        <w:rPr>
          <w:color w:val="5D5B4D"/>
          <w:w w:val="95"/>
          <w:sz w:val="20"/>
          <w:u w:val="single" w:color="676757"/>
        </w:rPr>
        <w:t> </w:t>
        <w:tab/>
        <w:t>2,656,971</w:t>
      </w:r>
    </w:p>
    <w:p>
      <w:pPr>
        <w:spacing w:after="0"/>
        <w:jc w:val="center"/>
        <w:rPr>
          <w:sz w:val="20"/>
        </w:rPr>
        <w:sectPr>
          <w:type w:val="continuous"/>
          <w:pgSz w:w="15840" w:h="12240" w:orient="landscape"/>
          <w:pgMar w:top="1500" w:bottom="0" w:left="0" w:right="780"/>
          <w:cols w:num="2" w:equalWidth="0">
            <w:col w:w="4066" w:space="2801"/>
            <w:col w:w="8193"/>
          </w:cols>
        </w:sectPr>
      </w:pPr>
    </w:p>
    <w:p>
      <w:pPr>
        <w:spacing w:line="273" w:lineRule="auto" w:before="84"/>
        <w:ind w:left="840" w:right="0" w:firstLine="3"/>
        <w:jc w:val="left"/>
        <w:rPr>
          <w:sz w:val="20"/>
        </w:rPr>
      </w:pPr>
      <w:r>
        <w:rPr>
          <w:color w:val="4B493B"/>
          <w:sz w:val="20"/>
        </w:rPr>
        <w:t>Salaries, </w:t>
      </w:r>
      <w:r>
        <w:rPr>
          <w:color w:val="5D5B4D"/>
          <w:sz w:val="20"/>
        </w:rPr>
        <w:t>wages </w:t>
      </w:r>
      <w:r>
        <w:rPr>
          <w:rFonts w:ascii="Arial"/>
          <w:color w:val="5D5B4D"/>
          <w:sz w:val="14"/>
        </w:rPr>
        <w:t>&amp; </w:t>
      </w:r>
      <w:r>
        <w:rPr>
          <w:color w:val="5D5B4D"/>
          <w:sz w:val="20"/>
        </w:rPr>
        <w:t>employee benefits Contractual</w:t>
      </w:r>
      <w:r>
        <w:rPr>
          <w:color w:val="5D5B4D"/>
          <w:spacing w:val="71"/>
          <w:sz w:val="20"/>
        </w:rPr>
        <w:t> </w:t>
      </w:r>
      <w:r>
        <w:rPr>
          <w:color w:val="5D5B4D"/>
          <w:sz w:val="20"/>
        </w:rPr>
        <w:t>services</w:t>
      </w:r>
    </w:p>
    <w:p>
      <w:pPr>
        <w:spacing w:line="278" w:lineRule="auto" w:before="0"/>
        <w:ind w:left="830" w:right="2312" w:firstLine="4"/>
        <w:jc w:val="left"/>
        <w:rPr>
          <w:sz w:val="20"/>
        </w:rPr>
      </w:pPr>
      <w:r>
        <w:rPr>
          <w:color w:val="5D5B4D"/>
          <w:sz w:val="20"/>
        </w:rPr>
        <w:t>Supplies Materials Utilities</w:t>
      </w:r>
    </w:p>
    <w:p>
      <w:pPr>
        <w:spacing w:before="89"/>
        <w:ind w:left="846" w:right="0" w:firstLine="0"/>
        <w:jc w:val="center"/>
        <w:rPr>
          <w:sz w:val="20"/>
        </w:rPr>
      </w:pPr>
      <w:r>
        <w:rPr/>
        <w:br w:type="column"/>
      </w:r>
      <w:r>
        <w:rPr>
          <w:color w:val="5D5B4D"/>
          <w:w w:val="105"/>
          <w:sz w:val="20"/>
        </w:rPr>
        <w:t>479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542</w:t>
      </w:r>
    </w:p>
    <w:p>
      <w:pPr>
        <w:spacing w:before="32"/>
        <w:ind w:left="820" w:right="0" w:firstLine="0"/>
        <w:jc w:val="center"/>
        <w:rPr>
          <w:sz w:val="20"/>
        </w:rPr>
      </w:pPr>
      <w:r>
        <w:rPr>
          <w:color w:val="5D5B4D"/>
          <w:w w:val="105"/>
          <w:sz w:val="20"/>
        </w:rPr>
        <w:t>286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354</w:t>
      </w:r>
    </w:p>
    <w:p>
      <w:pPr>
        <w:spacing w:before="32"/>
        <w:ind w:left="932" w:right="0" w:firstLine="0"/>
        <w:jc w:val="center"/>
        <w:rPr>
          <w:sz w:val="20"/>
        </w:rPr>
      </w:pPr>
      <w:r>
        <w:rPr>
          <w:color w:val="5D5B4D"/>
          <w:w w:val="105"/>
          <w:sz w:val="20"/>
        </w:rPr>
        <w:t>63,822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807" w:right="0" w:firstLine="0"/>
        <w:jc w:val="center"/>
        <w:rPr>
          <w:sz w:val="20"/>
        </w:rPr>
      </w:pPr>
      <w:r>
        <w:rPr>
          <w:color w:val="5D5B4D"/>
          <w:w w:val="105"/>
          <w:sz w:val="20"/>
        </w:rPr>
        <w:t>120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894</w:t>
      </w:r>
    </w:p>
    <w:p>
      <w:pPr>
        <w:tabs>
          <w:tab w:pos="2754" w:val="left" w:leader="none"/>
          <w:tab w:pos="4834" w:val="left" w:leader="none"/>
        </w:tabs>
        <w:spacing w:before="98"/>
        <w:ind w:left="830" w:right="0" w:firstLine="0"/>
        <w:jc w:val="left"/>
        <w:rPr>
          <w:sz w:val="20"/>
        </w:rPr>
      </w:pPr>
      <w:r>
        <w:rPr/>
        <w:br w:type="column"/>
      </w:r>
      <w:r>
        <w:rPr>
          <w:color w:val="5D5B4D"/>
          <w:w w:val="105"/>
          <w:sz w:val="20"/>
        </w:rPr>
        <w:t>136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937</w:t>
        <w:tab/>
        <w:t>250,832</w:t>
        <w:tab/>
        <w:t>867,311</w:t>
      </w:r>
    </w:p>
    <w:p>
      <w:pPr>
        <w:tabs>
          <w:tab w:pos="2749" w:val="left" w:leader="none"/>
          <w:tab w:pos="4578" w:val="left" w:leader="none"/>
        </w:tabs>
        <w:spacing w:before="32"/>
        <w:ind w:left="830" w:right="0" w:firstLine="0"/>
        <w:jc w:val="left"/>
        <w:rPr>
          <w:sz w:val="20"/>
        </w:rPr>
      </w:pPr>
      <w:r>
        <w:rPr>
          <w:color w:val="5D5B4D"/>
          <w:w w:val="105"/>
          <w:sz w:val="20"/>
        </w:rPr>
        <w:t>658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626</w:t>
        <w:tab/>
        <w:t>106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477</w:t>
        <w:tab/>
        <w:t>1,051,457</w:t>
      </w:r>
    </w:p>
    <w:p>
      <w:pPr>
        <w:tabs>
          <w:tab w:pos="2869" w:val="left" w:leader="none"/>
          <w:tab w:pos="4825" w:val="left" w:leader="none"/>
        </w:tabs>
        <w:spacing w:before="22"/>
        <w:ind w:left="1077" w:right="0" w:firstLine="0"/>
        <w:jc w:val="left"/>
        <w:rPr>
          <w:sz w:val="20"/>
        </w:rPr>
      </w:pPr>
      <w:r>
        <w:rPr>
          <w:color w:val="5D5B4D"/>
          <w:spacing w:val="-3"/>
          <w:w w:val="105"/>
          <w:position w:val="1"/>
          <w:sz w:val="20"/>
        </w:rPr>
        <w:t>8</w:t>
      </w:r>
      <w:r>
        <w:rPr>
          <w:color w:val="36382D"/>
          <w:spacing w:val="-3"/>
          <w:w w:val="105"/>
          <w:position w:val="1"/>
          <w:sz w:val="20"/>
        </w:rPr>
        <w:t>,</w:t>
      </w:r>
      <w:r>
        <w:rPr>
          <w:color w:val="5D5B4D"/>
          <w:spacing w:val="-3"/>
          <w:w w:val="105"/>
          <w:position w:val="1"/>
          <w:sz w:val="20"/>
        </w:rPr>
        <w:t>251</w:t>
        <w:tab/>
      </w:r>
      <w:r>
        <w:rPr>
          <w:color w:val="5D5B4D"/>
          <w:spacing w:val="-3"/>
          <w:w w:val="105"/>
          <w:sz w:val="20"/>
        </w:rPr>
        <w:t>75</w:t>
      </w:r>
      <w:r>
        <w:rPr>
          <w:color w:val="36382D"/>
          <w:spacing w:val="-3"/>
          <w:w w:val="105"/>
          <w:sz w:val="20"/>
        </w:rPr>
        <w:t>,</w:t>
      </w:r>
      <w:r>
        <w:rPr>
          <w:color w:val="5D5B4D"/>
          <w:spacing w:val="-3"/>
          <w:w w:val="105"/>
          <w:sz w:val="20"/>
        </w:rPr>
        <w:t>407</w:t>
        <w:tab/>
      </w:r>
      <w:r>
        <w:rPr>
          <w:color w:val="5D5B4D"/>
          <w:w w:val="105"/>
          <w:sz w:val="20"/>
        </w:rPr>
        <w:t>147,480</w:t>
      </w:r>
    </w:p>
    <w:p>
      <w:pPr>
        <w:tabs>
          <w:tab w:pos="2866" w:val="left" w:leader="none"/>
          <w:tab w:pos="4947" w:val="left" w:leader="none"/>
        </w:tabs>
        <w:spacing w:before="22"/>
        <w:ind w:left="1071" w:right="0" w:firstLine="0"/>
        <w:jc w:val="left"/>
        <w:rPr>
          <w:sz w:val="20"/>
        </w:rPr>
      </w:pPr>
      <w:r>
        <w:rPr>
          <w:color w:val="5D5B4D"/>
          <w:w w:val="105"/>
          <w:position w:val="1"/>
          <w:sz w:val="20"/>
        </w:rPr>
        <w:t>3,167</w:t>
        <w:tab/>
      </w:r>
      <w:r>
        <w:rPr>
          <w:color w:val="5D5B4D"/>
          <w:spacing w:val="-4"/>
          <w:w w:val="105"/>
          <w:sz w:val="20"/>
        </w:rPr>
        <w:t>31</w:t>
      </w:r>
      <w:r>
        <w:rPr>
          <w:color w:val="36382D"/>
          <w:spacing w:val="-4"/>
          <w:w w:val="105"/>
          <w:sz w:val="20"/>
        </w:rPr>
        <w:t>,</w:t>
      </w:r>
      <w:r>
        <w:rPr>
          <w:color w:val="5D5B4D"/>
          <w:spacing w:val="-4"/>
          <w:w w:val="105"/>
          <w:sz w:val="20"/>
        </w:rPr>
        <w:t>508</w:t>
        <w:tab/>
      </w:r>
      <w:r>
        <w:rPr>
          <w:color w:val="5D5B4D"/>
          <w:w w:val="105"/>
          <w:sz w:val="20"/>
        </w:rPr>
        <w:t>34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675</w:t>
      </w:r>
    </w:p>
    <w:p>
      <w:pPr>
        <w:tabs>
          <w:tab w:pos="2863" w:val="left" w:leader="none"/>
          <w:tab w:pos="4820" w:val="left" w:leader="none"/>
        </w:tabs>
        <w:spacing w:before="27"/>
        <w:ind w:left="1310" w:right="0" w:firstLine="0"/>
        <w:jc w:val="left"/>
        <w:rPr>
          <w:sz w:val="20"/>
        </w:rPr>
      </w:pPr>
      <w:r>
        <w:rPr>
          <w:color w:val="5D5B4D"/>
          <w:w w:val="110"/>
          <w:sz w:val="20"/>
        </w:rPr>
        <w:t>900</w:t>
        <w:tab/>
      </w:r>
      <w:r>
        <w:rPr>
          <w:color w:val="5D5B4D"/>
          <w:spacing w:val="-3"/>
          <w:w w:val="110"/>
          <w:sz w:val="20"/>
        </w:rPr>
        <w:t>63</w:t>
      </w:r>
      <w:r>
        <w:rPr>
          <w:color w:val="36382D"/>
          <w:spacing w:val="-3"/>
          <w:w w:val="110"/>
          <w:sz w:val="20"/>
        </w:rPr>
        <w:t>,</w:t>
      </w:r>
      <w:r>
        <w:rPr>
          <w:color w:val="5D5B4D"/>
          <w:spacing w:val="-3"/>
          <w:w w:val="110"/>
          <w:sz w:val="20"/>
        </w:rPr>
        <w:t>090</w:t>
        <w:tab/>
        <w:t>184</w:t>
      </w:r>
      <w:r>
        <w:rPr>
          <w:color w:val="36382D"/>
          <w:spacing w:val="-3"/>
          <w:w w:val="110"/>
          <w:sz w:val="20"/>
        </w:rPr>
        <w:t>,</w:t>
      </w:r>
      <w:r>
        <w:rPr>
          <w:color w:val="5D5B4D"/>
          <w:spacing w:val="-3"/>
          <w:w w:val="110"/>
          <w:sz w:val="20"/>
        </w:rPr>
        <w:t>88</w:t>
      </w:r>
      <w:r>
        <w:rPr>
          <w:color w:val="797769"/>
          <w:spacing w:val="-3"/>
          <w:w w:val="110"/>
          <w:sz w:val="20"/>
        </w:rPr>
        <w:t>4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0" w:right="780"/>
          <w:cols w:num="3" w:equalWidth="0">
            <w:col w:w="5167" w:space="1995"/>
            <w:col w:w="1735" w:space="208"/>
            <w:col w:w="5955"/>
          </w:cols>
        </w:sectPr>
      </w:pPr>
    </w:p>
    <w:p>
      <w:pPr>
        <w:spacing w:line="222" w:lineRule="exact" w:before="0"/>
        <w:ind w:left="823" w:right="0" w:firstLine="0"/>
        <w:jc w:val="left"/>
        <w:rPr>
          <w:sz w:val="20"/>
        </w:rPr>
      </w:pPr>
      <w:r>
        <w:rPr>
          <w:color w:val="5D5B4D"/>
          <w:sz w:val="20"/>
        </w:rPr>
        <w:t>Depreciation</w:t>
      </w:r>
    </w:p>
    <w:p>
      <w:pPr>
        <w:tabs>
          <w:tab w:pos="1400" w:val="left" w:leader="none"/>
          <w:tab w:pos="2761" w:val="left" w:leader="none"/>
          <w:tab w:pos="4319" w:val="left" w:leader="none"/>
        </w:tabs>
        <w:spacing w:line="218" w:lineRule="exact" w:before="0"/>
        <w:ind w:left="823" w:right="0" w:firstLine="0"/>
        <w:jc w:val="left"/>
        <w:rPr>
          <w:sz w:val="20"/>
        </w:rPr>
      </w:pPr>
      <w:r>
        <w:rPr/>
        <w:br w:type="column"/>
      </w:r>
      <w:r>
        <w:rPr>
          <w:color w:val="5D5B4D"/>
          <w:w w:val="99"/>
          <w:sz w:val="20"/>
          <w:u w:val="single" w:color="706B5B"/>
        </w:rPr>
        <w:t> </w:t>
      </w:r>
      <w:r>
        <w:rPr>
          <w:color w:val="5D5B4D"/>
          <w:sz w:val="20"/>
          <w:u w:val="single" w:color="706B5B"/>
        </w:rPr>
        <w:tab/>
        <w:t>272,339</w:t>
      </w:r>
      <w:r>
        <w:rPr>
          <w:color w:val="5D5B4D"/>
          <w:sz w:val="20"/>
        </w:rPr>
        <w:tab/>
      </w:r>
      <w:r>
        <w:rPr>
          <w:color w:val="5D5B4D"/>
          <w:w w:val="99"/>
          <w:sz w:val="20"/>
          <w:u w:val="single" w:color="676454"/>
        </w:rPr>
        <w:t> </w:t>
      </w:r>
      <w:r>
        <w:rPr>
          <w:color w:val="5D5B4D"/>
          <w:sz w:val="20"/>
          <w:u w:val="single" w:color="676454"/>
        </w:rPr>
        <w:tab/>
      </w:r>
    </w:p>
    <w:p>
      <w:pPr>
        <w:tabs>
          <w:tab w:pos="1014" w:val="left" w:leader="none"/>
          <w:tab w:pos="2253" w:val="left" w:leader="none"/>
          <w:tab w:pos="2961" w:val="left" w:leader="none"/>
        </w:tabs>
        <w:spacing w:line="222" w:lineRule="exact" w:before="0"/>
        <w:ind w:left="325" w:right="0" w:firstLine="0"/>
        <w:jc w:val="left"/>
        <w:rPr>
          <w:sz w:val="20"/>
        </w:rPr>
      </w:pPr>
      <w:r>
        <w:rPr/>
        <w:br w:type="column"/>
      </w:r>
      <w:r>
        <w:rPr>
          <w:color w:val="5D5B4D"/>
          <w:w w:val="99"/>
          <w:sz w:val="20"/>
          <w:u w:val="single" w:color="6B6757"/>
        </w:rPr>
        <w:t> </w:t>
      </w:r>
      <w:r>
        <w:rPr>
          <w:color w:val="5D5B4D"/>
          <w:sz w:val="20"/>
          <w:u w:val="single" w:color="6B6757"/>
        </w:rPr>
        <w:tab/>
      </w:r>
      <w:r>
        <w:rPr>
          <w:color w:val="5D5B4D"/>
          <w:w w:val="105"/>
          <w:sz w:val="20"/>
          <w:u w:val="single" w:color="6B6757"/>
        </w:rPr>
        <w:t>31,283</w:t>
      </w:r>
      <w:r>
        <w:rPr>
          <w:color w:val="5D5B4D"/>
          <w:w w:val="105"/>
          <w:sz w:val="20"/>
        </w:rPr>
        <w:tab/>
      </w:r>
      <w:r>
        <w:rPr>
          <w:color w:val="5D5B4D"/>
          <w:w w:val="105"/>
          <w:sz w:val="20"/>
          <w:u w:val="single" w:color="70705B"/>
        </w:rPr>
        <w:t> </w:t>
        <w:tab/>
      </w:r>
      <w:r>
        <w:rPr>
          <w:color w:val="5D5B4D"/>
          <w:sz w:val="20"/>
          <w:u w:val="single" w:color="70705B"/>
        </w:rPr>
        <w:t>303</w:t>
      </w:r>
      <w:r>
        <w:rPr>
          <w:color w:val="5D5B4D"/>
          <w:spacing w:val="-71"/>
          <w:sz w:val="20"/>
          <w:u w:val="single" w:color="70705B"/>
        </w:rPr>
        <w:t> </w:t>
      </w:r>
      <w:r>
        <w:rPr>
          <w:color w:val="36382D"/>
          <w:sz w:val="20"/>
          <w:u w:val="single" w:color="70705B"/>
        </w:rPr>
        <w:t>,</w:t>
      </w:r>
      <w:r>
        <w:rPr>
          <w:color w:val="5D5B4D"/>
          <w:sz w:val="20"/>
          <w:u w:val="single" w:color="70705B"/>
        </w:rPr>
        <w:t>622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5840" w:h="12240" w:orient="landscape"/>
          <w:pgMar w:top="1500" w:bottom="0" w:left="0" w:right="780"/>
          <w:cols w:num="3" w:equalWidth="0">
            <w:col w:w="2307" w:space="4282"/>
            <w:col w:w="4320" w:space="40"/>
            <w:col w:w="4111"/>
          </w:cols>
        </w:sectPr>
      </w:pPr>
    </w:p>
    <w:p>
      <w:pPr>
        <w:tabs>
          <w:tab w:pos="3050" w:val="left" w:leader="none"/>
        </w:tabs>
        <w:spacing w:line="429" w:lineRule="auto" w:before="103"/>
        <w:ind w:left="814" w:right="451" w:firstLine="262"/>
        <w:jc w:val="left"/>
        <w:rPr>
          <w:sz w:val="20"/>
        </w:rPr>
      </w:pPr>
      <w:r>
        <w:rPr>
          <w:color w:val="5D5B4D"/>
          <w:sz w:val="20"/>
        </w:rPr>
        <w:t>Total Operating Expenses OPERATING</w:t>
      </w:r>
      <w:r>
        <w:rPr>
          <w:color w:val="5D5B4D"/>
          <w:spacing w:val="43"/>
          <w:sz w:val="20"/>
        </w:rPr>
        <w:t> </w:t>
      </w:r>
      <w:r>
        <w:rPr>
          <w:color w:val="5D5B4D"/>
          <w:sz w:val="20"/>
        </w:rPr>
        <w:t>INCOME</w:t>
        <w:tab/>
        <w:t>(LOSS)</w:t>
      </w:r>
    </w:p>
    <w:p>
      <w:pPr>
        <w:spacing w:before="0"/>
        <w:ind w:left="549" w:right="0" w:firstLine="0"/>
        <w:jc w:val="left"/>
        <w:rPr>
          <w:sz w:val="20"/>
        </w:rPr>
      </w:pPr>
      <w:r>
        <w:rPr>
          <w:color w:val="5D5B4D"/>
          <w:sz w:val="20"/>
        </w:rPr>
        <w:t>NONOPERATING  REVENUES</w:t>
      </w:r>
      <w:r>
        <w:rPr>
          <w:color w:val="5D5B4D"/>
          <w:spacing w:val="-21"/>
          <w:sz w:val="20"/>
        </w:rPr>
        <w:t> </w:t>
      </w:r>
      <w:r>
        <w:rPr>
          <w:color w:val="5D5B4D"/>
          <w:sz w:val="20"/>
        </w:rPr>
        <w:t>(EXPENSES)</w:t>
      </w:r>
    </w:p>
    <w:p>
      <w:pPr>
        <w:spacing w:before="98"/>
        <w:ind w:left="879" w:right="0" w:firstLine="0"/>
        <w:jc w:val="left"/>
        <w:rPr>
          <w:sz w:val="20"/>
        </w:rPr>
      </w:pPr>
      <w:r>
        <w:rPr/>
        <w:br w:type="column"/>
      </w:r>
      <w:r>
        <w:rPr>
          <w:color w:val="5D5B4D"/>
          <w:sz w:val="20"/>
        </w:rPr>
        <w:t>1,222</w:t>
      </w:r>
      <w:r>
        <w:rPr>
          <w:color w:val="36382D"/>
          <w:sz w:val="20"/>
        </w:rPr>
        <w:t>,</w:t>
      </w:r>
      <w:r>
        <w:rPr>
          <w:color w:val="5D5B4D"/>
          <w:sz w:val="20"/>
        </w:rPr>
        <w:t>951</w:t>
      </w:r>
    </w:p>
    <w:p>
      <w:pPr>
        <w:tabs>
          <w:tab w:pos="998" w:val="left" w:leader="none"/>
        </w:tabs>
        <w:spacing w:before="183"/>
        <w:ind w:left="54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608" from="406.479797pt,-2.917015pt" to="410.041997pt,-2.917015pt" stroked="true" strokeweight=".237481pt" strokecolor="#000000">
            <v:stroke dashstyle="solid"/>
            <w10:wrap type="none"/>
          </v:line>
        </w:pict>
      </w:r>
      <w:r>
        <w:rPr>
          <w:color w:val="5D5B4D"/>
          <w:w w:val="99"/>
          <w:sz w:val="20"/>
          <w:u w:val="single" w:color="605B4F"/>
        </w:rPr>
        <w:t> </w:t>
      </w:r>
      <w:r>
        <w:rPr>
          <w:color w:val="5D5B4D"/>
          <w:sz w:val="20"/>
          <w:u w:val="single" w:color="605B4F"/>
        </w:rPr>
        <w:tab/>
        <w:t>(116,350</w:t>
      </w:r>
      <w:r>
        <w:rPr>
          <w:color w:val="5D5B4D"/>
          <w:sz w:val="20"/>
        </w:rPr>
        <w:t>)</w:t>
      </w:r>
    </w:p>
    <w:p>
      <w:pPr>
        <w:tabs>
          <w:tab w:pos="923" w:val="left" w:leader="none"/>
          <w:tab w:pos="2840" w:val="left" w:leader="none"/>
          <w:tab w:pos="4666" w:val="left" w:leader="none"/>
        </w:tabs>
        <w:spacing w:before="103"/>
        <w:ind w:left="351" w:right="0" w:firstLine="0"/>
        <w:jc w:val="left"/>
        <w:rPr>
          <w:sz w:val="20"/>
        </w:rPr>
      </w:pPr>
      <w:r>
        <w:rPr/>
        <w:br w:type="column"/>
      </w:r>
      <w:r>
        <w:rPr>
          <w:color w:val="5D5B4D"/>
          <w:w w:val="99"/>
          <w:sz w:val="20"/>
          <w:u w:val="single" w:color="605B4B"/>
        </w:rPr>
        <w:t> </w:t>
      </w:r>
      <w:r>
        <w:rPr>
          <w:color w:val="5D5B4D"/>
          <w:sz w:val="20"/>
          <w:u w:val="single" w:color="605B4B"/>
        </w:rPr>
        <w:tab/>
      </w:r>
      <w:r>
        <w:rPr>
          <w:color w:val="5D5B4D"/>
          <w:w w:val="105"/>
          <w:sz w:val="20"/>
          <w:u w:val="single" w:color="605B4B"/>
        </w:rPr>
        <w:t>807,881</w:t>
      </w:r>
      <w:r>
        <w:rPr>
          <w:color w:val="5D5B4D"/>
          <w:w w:val="105"/>
          <w:sz w:val="20"/>
        </w:rPr>
        <w:tab/>
        <w:t>558,597</w:t>
        <w:tab/>
        <w:t>2,589</w:t>
      </w:r>
      <w:r>
        <w:rPr>
          <w:color w:val="5D5B4D"/>
          <w:spacing w:val="-114"/>
          <w:w w:val="105"/>
          <w:sz w:val="20"/>
        </w:rPr>
        <w:t> 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429</w:t>
      </w:r>
    </w:p>
    <w:p>
      <w:pPr>
        <w:pStyle w:val="BodyText"/>
        <w:rPr>
          <w:sz w:val="9"/>
        </w:rPr>
      </w:pPr>
    </w:p>
    <w:p>
      <w:pPr>
        <w:pStyle w:val="BodyText"/>
        <w:spacing w:line="20" w:lineRule="exact"/>
        <w:ind w:left="2011"/>
        <w:rPr>
          <w:sz w:val="2"/>
        </w:rPr>
      </w:pPr>
      <w:r>
        <w:rPr>
          <w:sz w:val="2"/>
        </w:rPr>
        <w:pict>
          <v:group style="width:192.65pt;height:.25pt;mso-position-horizontal-relative:char;mso-position-vertical-relative:line" coordorigin="0,0" coordsize="3853,5">
            <v:line style="position:absolute" from="3,3" to="3850,3" stroked="true" strokeweight=".237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41" w:val="left" w:leader="none"/>
          <w:tab w:pos="2265" w:val="left" w:leader="none"/>
          <w:tab w:pos="2837" w:val="left" w:leader="none"/>
          <w:tab w:pos="4194" w:val="left" w:leader="none"/>
          <w:tab w:pos="5046" w:val="left" w:leader="none"/>
        </w:tabs>
        <w:spacing w:before="46"/>
        <w:ind w:left="34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584" from="515.483704pt,11.596684pt" to="516.671104pt,11.596684pt" stroked="true" strokeweight=".949925pt" strokecolor="#000000">
            <v:stroke dashstyle="solid"/>
            <w10:wrap type="none"/>
          </v:line>
        </w:pict>
      </w:r>
      <w:r>
        <w:rPr>
          <w:color w:val="5D5B4D"/>
          <w:w w:val="99"/>
          <w:sz w:val="20"/>
          <w:u w:val="single" w:color="545448"/>
        </w:rPr>
        <w:t> </w:t>
      </w:r>
      <w:r>
        <w:rPr>
          <w:color w:val="5D5B4D"/>
          <w:sz w:val="20"/>
          <w:u w:val="single" w:color="545448"/>
        </w:rPr>
        <w:tab/>
      </w:r>
      <w:r>
        <w:rPr>
          <w:color w:val="5D5B4D"/>
          <w:w w:val="105"/>
          <w:sz w:val="20"/>
          <w:u w:val="single" w:color="545448"/>
        </w:rPr>
        <w:t>80</w:t>
      </w:r>
      <w:r>
        <w:rPr>
          <w:color w:val="36382D"/>
          <w:w w:val="105"/>
          <w:sz w:val="20"/>
          <w:u w:val="single" w:color="545448"/>
        </w:rPr>
        <w:t>,</w:t>
      </w:r>
      <w:r>
        <w:rPr>
          <w:color w:val="5D5B4D"/>
          <w:w w:val="105"/>
          <w:sz w:val="20"/>
          <w:u w:val="single" w:color="545448"/>
        </w:rPr>
        <w:t>058</w:t>
      </w:r>
      <w:r>
        <w:rPr>
          <w:color w:val="5D5B4D"/>
          <w:w w:val="105"/>
          <w:sz w:val="20"/>
        </w:rPr>
        <w:tab/>
      </w:r>
      <w:r>
        <w:rPr>
          <w:color w:val="5D5B4D"/>
          <w:w w:val="105"/>
          <w:sz w:val="20"/>
          <w:u w:val="single" w:color="676454"/>
        </w:rPr>
        <w:t> </w:t>
        <w:tab/>
        <w:t>103,834</w:t>
      </w:r>
      <w:r>
        <w:rPr>
          <w:color w:val="5D5B4D"/>
          <w:w w:val="105"/>
          <w:sz w:val="20"/>
        </w:rPr>
        <w:tab/>
      </w:r>
      <w:r>
        <w:rPr>
          <w:color w:val="5D5B4D"/>
          <w:w w:val="105"/>
          <w:position w:val="1"/>
          <w:sz w:val="20"/>
          <w:u w:val="single" w:color="64604F"/>
        </w:rPr>
        <w:t> </w:t>
        <w:tab/>
        <w:t>67,542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0" w:right="780"/>
          <w:cols w:num="3" w:equalWidth="0">
            <w:col w:w="4491" w:space="2362"/>
            <w:col w:w="2101" w:space="40"/>
            <w:col w:w="6066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4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1722"/>
        <w:gridCol w:w="1232"/>
        <w:gridCol w:w="1689"/>
        <w:gridCol w:w="2286"/>
        <w:gridCol w:w="1929"/>
        <w:gridCol w:w="1928"/>
        <w:gridCol w:w="1962"/>
      </w:tblGrid>
      <w:tr>
        <w:trPr>
          <w:trHeight w:val="253" w:hRule="exact"/>
        </w:trPr>
        <w:tc>
          <w:tcPr>
            <w:tcW w:w="6382" w:type="dxa"/>
            <w:gridSpan w:val="4"/>
          </w:tcPr>
          <w:p>
            <w:pPr>
              <w:pStyle w:val="TableParagraph"/>
              <w:spacing w:before="14"/>
              <w:ind w:left="339"/>
              <w:rPr>
                <w:sz w:val="20"/>
              </w:rPr>
            </w:pPr>
            <w:r>
              <w:rPr>
                <w:color w:val="5D5B4D"/>
                <w:sz w:val="20"/>
              </w:rPr>
              <w:t>Interest</w:t>
            </w:r>
            <w:r>
              <w:rPr>
                <w:color w:val="5D5B4D"/>
                <w:spacing w:val="54"/>
                <w:sz w:val="20"/>
              </w:rPr>
              <w:t> </w:t>
            </w:r>
            <w:r>
              <w:rPr>
                <w:color w:val="5D5B4D"/>
                <w:sz w:val="20"/>
              </w:rPr>
              <w:t>income</w:t>
            </w:r>
          </w:p>
        </w:tc>
        <w:tc>
          <w:tcPr>
            <w:tcW w:w="2286" w:type="dxa"/>
          </w:tcPr>
          <w:p>
            <w:pPr>
              <w:pStyle w:val="TableParagraph"/>
              <w:spacing w:before="10"/>
              <w:ind w:right="292"/>
              <w:jc w:val="right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959</w:t>
            </w:r>
          </w:p>
        </w:tc>
        <w:tc>
          <w:tcPr>
            <w:tcW w:w="1929" w:type="dxa"/>
          </w:tcPr>
          <w:p>
            <w:pPr>
              <w:pStyle w:val="TableParagraph"/>
              <w:spacing w:before="10"/>
              <w:ind w:left="1264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502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1252"/>
              <w:rPr>
                <w:rFonts w:ascii="Arial"/>
                <w:sz w:val="20"/>
              </w:rPr>
            </w:pPr>
            <w:r>
              <w:rPr>
                <w:color w:val="5D5B4D"/>
                <w:w w:val="105"/>
                <w:sz w:val="20"/>
              </w:rPr>
              <w:t>7</w:t>
            </w:r>
            <w:r>
              <w:rPr>
                <w:rFonts w:ascii="Arial"/>
                <w:color w:val="5D5B4D"/>
                <w:w w:val="105"/>
                <w:sz w:val="20"/>
              </w:rPr>
              <w:t>78</w:t>
            </w:r>
          </w:p>
        </w:tc>
        <w:tc>
          <w:tcPr>
            <w:tcW w:w="1962" w:type="dxa"/>
          </w:tcPr>
          <w:p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color w:val="5D5B4D"/>
                <w:sz w:val="20"/>
              </w:rPr>
              <w:t>2</w:t>
            </w:r>
            <w:r>
              <w:rPr>
                <w:color w:val="36382D"/>
                <w:sz w:val="20"/>
              </w:rPr>
              <w:t>,</w:t>
            </w:r>
            <w:r>
              <w:rPr>
                <w:color w:val="5D5B4D"/>
                <w:sz w:val="20"/>
              </w:rPr>
              <w:t>239</w:t>
            </w:r>
          </w:p>
        </w:tc>
      </w:tr>
      <w:tr>
        <w:trPr>
          <w:trHeight w:val="281" w:hRule="exact"/>
        </w:trPr>
        <w:tc>
          <w:tcPr>
            <w:tcW w:w="6382" w:type="dxa"/>
            <w:gridSpan w:val="4"/>
          </w:tcPr>
          <w:p>
            <w:pPr>
              <w:pStyle w:val="TableParagraph"/>
              <w:spacing w:before="16"/>
              <w:ind w:left="329"/>
              <w:rPr>
                <w:sz w:val="20"/>
              </w:rPr>
            </w:pPr>
            <w:r>
              <w:rPr>
                <w:color w:val="5D5B4D"/>
                <w:sz w:val="20"/>
              </w:rPr>
              <w:t>Interest</w:t>
            </w:r>
            <w:r>
              <w:rPr>
                <w:color w:val="5D5B4D"/>
                <w:spacing w:val="61"/>
                <w:sz w:val="20"/>
              </w:rPr>
              <w:t> </w:t>
            </w:r>
            <w:r>
              <w:rPr>
                <w:color w:val="5D5B4D"/>
                <w:sz w:val="20"/>
              </w:rPr>
              <w:t>expense</w:t>
            </w:r>
          </w:p>
        </w:tc>
        <w:tc>
          <w:tcPr>
            <w:tcW w:w="2286" w:type="dxa"/>
          </w:tcPr>
          <w:p>
            <w:pPr>
              <w:pStyle w:val="TableParagraph"/>
              <w:tabs>
                <w:tab w:pos="449" w:val="left" w:leader="none"/>
              </w:tabs>
              <w:spacing w:before="11"/>
              <w:ind w:right="169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676757"/>
              </w:rPr>
              <w:t> </w:t>
            </w:r>
            <w:r>
              <w:rPr>
                <w:color w:val="5D5B4D"/>
                <w:sz w:val="20"/>
                <w:u w:val="single" w:color="676757"/>
              </w:rPr>
              <w:tab/>
            </w:r>
            <w:r>
              <w:rPr>
                <w:color w:val="5D5B4D"/>
                <w:spacing w:val="-1"/>
                <w:w w:val="105"/>
                <w:sz w:val="20"/>
                <w:u w:val="single" w:color="676757"/>
              </w:rPr>
              <w:t>(157</w:t>
            </w:r>
            <w:r>
              <w:rPr>
                <w:color w:val="36382D"/>
                <w:spacing w:val="-1"/>
                <w:w w:val="105"/>
                <w:sz w:val="20"/>
                <w:u w:val="single" w:color="676757"/>
              </w:rPr>
              <w:t>,</w:t>
            </w:r>
            <w:r>
              <w:rPr>
                <w:color w:val="5D5B4D"/>
                <w:spacing w:val="-1"/>
                <w:w w:val="105"/>
                <w:sz w:val="20"/>
                <w:u w:val="single" w:color="676757"/>
              </w:rPr>
              <w:t>411</w:t>
            </w:r>
            <w:r>
              <w:rPr>
                <w:color w:val="5D5B4D"/>
                <w:spacing w:val="-1"/>
                <w:w w:val="105"/>
                <w:sz w:val="20"/>
              </w:rPr>
              <w:t>)</w:t>
            </w:r>
          </w:p>
        </w:tc>
        <w:tc>
          <w:tcPr>
            <w:tcW w:w="1929" w:type="dxa"/>
          </w:tcPr>
          <w:p>
            <w:pPr>
              <w:pStyle w:val="TableParagraph"/>
              <w:tabs>
                <w:tab w:pos="1748" w:val="left" w:leader="none"/>
              </w:tabs>
              <w:spacing w:before="11"/>
              <w:ind w:left="190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5B5B4F"/>
              </w:rPr>
              <w:t> </w:t>
            </w:r>
            <w:r>
              <w:rPr>
                <w:color w:val="5D5B4D"/>
                <w:sz w:val="20"/>
                <w:u w:val="single" w:color="5B5B4F"/>
              </w:rPr>
              <w:tab/>
            </w:r>
          </w:p>
        </w:tc>
        <w:tc>
          <w:tcPr>
            <w:tcW w:w="1928" w:type="dxa"/>
          </w:tcPr>
          <w:p>
            <w:pPr>
              <w:pStyle w:val="TableParagraph"/>
              <w:tabs>
                <w:tab w:pos="691" w:val="left" w:leader="none"/>
              </w:tabs>
              <w:spacing w:before="11"/>
              <w:ind w:right="164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4F4F3F"/>
              </w:rPr>
              <w:t> </w:t>
            </w:r>
            <w:r>
              <w:rPr>
                <w:color w:val="5D5B4D"/>
                <w:sz w:val="20"/>
                <w:u w:val="single" w:color="4F4F3F"/>
              </w:rPr>
              <w:tab/>
            </w:r>
            <w:r>
              <w:rPr>
                <w:color w:val="5D5B4D"/>
                <w:w w:val="105"/>
                <w:sz w:val="20"/>
                <w:u w:val="single" w:color="4F4F3F"/>
              </w:rPr>
              <w:t>(6</w:t>
            </w:r>
            <w:r>
              <w:rPr>
                <w:color w:val="36382D"/>
                <w:w w:val="105"/>
                <w:sz w:val="20"/>
                <w:u w:val="single" w:color="4F4F3F"/>
              </w:rPr>
              <w:t>,</w:t>
            </w:r>
            <w:r>
              <w:rPr>
                <w:color w:val="5D5B4D"/>
                <w:w w:val="105"/>
                <w:sz w:val="20"/>
                <w:u w:val="single" w:color="4F4F3F"/>
              </w:rPr>
              <w:t>445</w:t>
            </w:r>
            <w:r>
              <w:rPr>
                <w:color w:val="5D5B4D"/>
                <w:w w:val="105"/>
                <w:sz w:val="20"/>
              </w:rPr>
              <w:t>)</w:t>
            </w:r>
          </w:p>
        </w:tc>
        <w:tc>
          <w:tcPr>
            <w:tcW w:w="1962" w:type="dxa"/>
          </w:tcPr>
          <w:p>
            <w:pPr>
              <w:pStyle w:val="TableParagraph"/>
              <w:tabs>
                <w:tab w:pos="591" w:val="left" w:leader="none"/>
              </w:tabs>
              <w:spacing w:before="11"/>
              <w:ind w:right="48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676454"/>
              </w:rPr>
              <w:t> </w:t>
            </w:r>
            <w:r>
              <w:rPr>
                <w:color w:val="5D5B4D"/>
                <w:sz w:val="20"/>
                <w:u w:val="single" w:color="676454"/>
              </w:rPr>
              <w:tab/>
              <w:t>(163,856</w:t>
            </w:r>
            <w:r>
              <w:rPr>
                <w:color w:val="5D5B4D"/>
                <w:sz w:val="20"/>
              </w:rPr>
              <w:t>)</w:t>
            </w:r>
          </w:p>
        </w:tc>
      </w:tr>
      <w:tr>
        <w:trPr>
          <w:trHeight w:val="398" w:hRule="exact"/>
        </w:trPr>
        <w:tc>
          <w:tcPr>
            <w:tcW w:w="6382" w:type="dxa"/>
            <w:gridSpan w:val="4"/>
          </w:tcPr>
          <w:p>
            <w:pPr>
              <w:pStyle w:val="TableParagraph"/>
              <w:spacing w:before="42"/>
              <w:ind w:left="580"/>
              <w:rPr>
                <w:sz w:val="20"/>
              </w:rPr>
            </w:pPr>
            <w:r>
              <w:rPr>
                <w:color w:val="5D5B4D"/>
                <w:sz w:val="20"/>
              </w:rPr>
              <w:t>Total Nonoperating Revenues  (Expenses)</w:t>
            </w:r>
          </w:p>
        </w:tc>
        <w:tc>
          <w:tcPr>
            <w:tcW w:w="2286" w:type="dxa"/>
          </w:tcPr>
          <w:p>
            <w:pPr>
              <w:pStyle w:val="TableParagraph"/>
              <w:tabs>
                <w:tab w:pos="449" w:val="left" w:leader="none"/>
              </w:tabs>
              <w:spacing w:before="37"/>
              <w:ind w:right="169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60604F"/>
              </w:rPr>
              <w:t> </w:t>
            </w:r>
            <w:r>
              <w:rPr>
                <w:color w:val="5D5B4D"/>
                <w:sz w:val="20"/>
                <w:u w:val="single" w:color="60604F"/>
              </w:rPr>
              <w:tab/>
            </w:r>
            <w:r>
              <w:rPr>
                <w:color w:val="5D5B4D"/>
                <w:spacing w:val="-2"/>
                <w:w w:val="105"/>
                <w:sz w:val="20"/>
                <w:u w:val="single" w:color="60604F"/>
              </w:rPr>
              <w:t>(156</w:t>
            </w:r>
            <w:r>
              <w:rPr>
                <w:color w:val="36382D"/>
                <w:spacing w:val="-2"/>
                <w:w w:val="105"/>
                <w:sz w:val="20"/>
                <w:u w:val="single" w:color="60604F"/>
              </w:rPr>
              <w:t>,</w:t>
            </w:r>
            <w:r>
              <w:rPr>
                <w:color w:val="5D5B4D"/>
                <w:spacing w:val="-2"/>
                <w:w w:val="105"/>
                <w:sz w:val="20"/>
                <w:u w:val="single" w:color="60604F"/>
              </w:rPr>
              <w:t>452</w:t>
            </w:r>
            <w:r>
              <w:rPr>
                <w:color w:val="5D5B4D"/>
                <w:spacing w:val="-2"/>
                <w:w w:val="105"/>
                <w:sz w:val="20"/>
              </w:rPr>
              <w:t>)</w:t>
            </w:r>
          </w:p>
        </w:tc>
        <w:tc>
          <w:tcPr>
            <w:tcW w:w="1929" w:type="dxa"/>
          </w:tcPr>
          <w:p>
            <w:pPr>
              <w:pStyle w:val="TableParagraph"/>
              <w:tabs>
                <w:tab w:pos="1249" w:val="left" w:leader="none"/>
              </w:tabs>
              <w:spacing w:before="42"/>
              <w:ind w:left="181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5B574B"/>
              </w:rPr>
              <w:t> </w:t>
            </w:r>
            <w:r>
              <w:rPr>
                <w:color w:val="5D5B4D"/>
                <w:sz w:val="20"/>
                <w:u w:val="single" w:color="5B574B"/>
              </w:rPr>
              <w:tab/>
            </w:r>
            <w:r>
              <w:rPr>
                <w:color w:val="5D5B4D"/>
                <w:w w:val="105"/>
                <w:sz w:val="20"/>
                <w:u w:val="single" w:color="5B574B"/>
              </w:rPr>
              <w:t>502</w:t>
            </w:r>
          </w:p>
        </w:tc>
        <w:tc>
          <w:tcPr>
            <w:tcW w:w="1928" w:type="dxa"/>
          </w:tcPr>
          <w:p>
            <w:pPr>
              <w:pStyle w:val="TableParagraph"/>
              <w:tabs>
                <w:tab w:pos="691" w:val="left" w:leader="none"/>
              </w:tabs>
              <w:spacing w:before="37"/>
              <w:ind w:right="180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60604B"/>
              </w:rPr>
              <w:t> </w:t>
            </w:r>
            <w:r>
              <w:rPr>
                <w:color w:val="5D5B4D"/>
                <w:sz w:val="20"/>
                <w:u w:val="single" w:color="60604B"/>
              </w:rPr>
              <w:tab/>
            </w:r>
            <w:r>
              <w:rPr>
                <w:color w:val="5D5B4D"/>
                <w:spacing w:val="-1"/>
                <w:sz w:val="20"/>
                <w:u w:val="single" w:color="60604B"/>
              </w:rPr>
              <w:t>(5</w:t>
            </w:r>
            <w:r>
              <w:rPr>
                <w:color w:val="36382D"/>
                <w:spacing w:val="-1"/>
                <w:sz w:val="20"/>
                <w:u w:val="single" w:color="60604B"/>
              </w:rPr>
              <w:t>,</w:t>
            </w:r>
            <w:r>
              <w:rPr>
                <w:color w:val="5D5B4D"/>
                <w:spacing w:val="-1"/>
                <w:sz w:val="20"/>
                <w:u w:val="single" w:color="60604B"/>
              </w:rPr>
              <w:t>667</w:t>
            </w:r>
            <w:r>
              <w:rPr>
                <w:color w:val="5D5B4D"/>
                <w:spacing w:val="-1"/>
                <w:sz w:val="20"/>
              </w:rPr>
              <w:t>)</w:t>
            </w:r>
          </w:p>
        </w:tc>
        <w:tc>
          <w:tcPr>
            <w:tcW w:w="1962" w:type="dxa"/>
          </w:tcPr>
          <w:p>
            <w:pPr>
              <w:pStyle w:val="TableParagraph"/>
              <w:tabs>
                <w:tab w:pos="591" w:val="left" w:leader="none"/>
              </w:tabs>
              <w:spacing w:before="37"/>
              <w:ind w:right="59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605B4F"/>
              </w:rPr>
              <w:t> </w:t>
            </w:r>
            <w:r>
              <w:rPr>
                <w:color w:val="5D5B4D"/>
                <w:sz w:val="20"/>
                <w:u w:val="single" w:color="605B4F"/>
              </w:rPr>
              <w:tab/>
            </w:r>
            <w:r>
              <w:rPr>
                <w:color w:val="5D5B4D"/>
                <w:spacing w:val="-1"/>
                <w:w w:val="90"/>
                <w:sz w:val="20"/>
                <w:u w:val="single" w:color="605B4F"/>
              </w:rPr>
              <w:t>(161,617'</w:t>
            </w:r>
            <w:r>
              <w:rPr>
                <w:color w:val="5D5B4D"/>
                <w:spacing w:val="-1"/>
                <w:w w:val="90"/>
                <w:sz w:val="20"/>
              </w:rPr>
              <w:t>)</w:t>
            </w:r>
          </w:p>
        </w:tc>
      </w:tr>
      <w:tr>
        <w:trPr>
          <w:trHeight w:val="420" w:hRule="exact"/>
        </w:trPr>
        <w:tc>
          <w:tcPr>
            <w:tcW w:w="1739" w:type="dxa"/>
          </w:tcPr>
          <w:p>
            <w:pPr>
              <w:pStyle w:val="TableParagraph"/>
              <w:spacing w:before="129"/>
              <w:ind w:right="58"/>
              <w:jc w:val="right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NET INCOME OR</w:t>
            </w:r>
          </w:p>
        </w:tc>
        <w:tc>
          <w:tcPr>
            <w:tcW w:w="1722" w:type="dxa"/>
          </w:tcPr>
          <w:p>
            <w:pPr>
              <w:pStyle w:val="TableParagraph"/>
              <w:spacing w:before="129"/>
              <w:ind w:left="64"/>
              <w:rPr>
                <w:sz w:val="20"/>
              </w:rPr>
            </w:pPr>
            <w:r>
              <w:rPr>
                <w:color w:val="5D5B4D"/>
                <w:sz w:val="20"/>
              </w:rPr>
              <w:t>(LOSS) BEFORE</w:t>
            </w:r>
          </w:p>
        </w:tc>
        <w:tc>
          <w:tcPr>
            <w:tcW w:w="1232" w:type="dxa"/>
          </w:tcPr>
          <w:p>
            <w:pPr>
              <w:pStyle w:val="TableParagraph"/>
              <w:spacing w:before="129"/>
              <w:ind w:left="62"/>
              <w:rPr>
                <w:sz w:val="20"/>
              </w:rPr>
            </w:pPr>
            <w:r>
              <w:rPr>
                <w:color w:val="5D5B4D"/>
                <w:sz w:val="20"/>
              </w:rPr>
              <w:t>OPERATING</w:t>
            </w:r>
          </w:p>
        </w:tc>
        <w:tc>
          <w:tcPr>
            <w:tcW w:w="1689" w:type="dxa"/>
          </w:tcPr>
          <w:p>
            <w:pPr>
              <w:pStyle w:val="TableParagraph"/>
              <w:spacing w:before="129"/>
              <w:ind w:left="67"/>
              <w:rPr>
                <w:sz w:val="20"/>
              </w:rPr>
            </w:pPr>
            <w:r>
              <w:rPr>
                <w:color w:val="4B493B"/>
                <w:sz w:val="20"/>
              </w:rPr>
              <w:t>TRANSFERS</w:t>
            </w:r>
          </w:p>
        </w:tc>
        <w:tc>
          <w:tcPr>
            <w:tcW w:w="2286" w:type="dxa"/>
          </w:tcPr>
          <w:p>
            <w:pPr>
              <w:pStyle w:val="TableParagraph"/>
              <w:spacing w:before="129"/>
              <w:ind w:right="197"/>
              <w:jc w:val="right"/>
              <w:rPr>
                <w:sz w:val="20"/>
              </w:rPr>
            </w:pPr>
            <w:r>
              <w:rPr>
                <w:color w:val="5D5B4D"/>
                <w:sz w:val="20"/>
              </w:rPr>
              <w:t>(272,802)</w:t>
            </w:r>
          </w:p>
        </w:tc>
        <w:tc>
          <w:tcPr>
            <w:tcW w:w="1929" w:type="dxa"/>
          </w:tcPr>
          <w:p>
            <w:pPr>
              <w:pStyle w:val="TableParagraph"/>
              <w:spacing w:before="129"/>
              <w:ind w:left="871"/>
              <w:rPr>
                <w:sz w:val="20"/>
              </w:rPr>
            </w:pPr>
            <w:r>
              <w:rPr>
                <w:color w:val="5D5B4D"/>
                <w:sz w:val="20"/>
              </w:rPr>
              <w:t>80</w:t>
            </w:r>
            <w:r>
              <w:rPr>
                <w:color w:val="5D5B4D"/>
                <w:spacing w:val="-94"/>
                <w:sz w:val="20"/>
              </w:rPr>
              <w:t> </w:t>
            </w:r>
            <w:r>
              <w:rPr>
                <w:color w:val="36382D"/>
                <w:sz w:val="20"/>
              </w:rPr>
              <w:t>,</w:t>
            </w:r>
            <w:r>
              <w:rPr>
                <w:color w:val="36382D"/>
                <w:spacing w:val="-113"/>
                <w:sz w:val="20"/>
              </w:rPr>
              <w:t> </w:t>
            </w:r>
            <w:r>
              <w:rPr>
                <w:color w:val="5D5B4D"/>
                <w:sz w:val="20"/>
              </w:rPr>
              <w:t>560</w:t>
            </w:r>
          </w:p>
        </w:tc>
        <w:tc>
          <w:tcPr>
            <w:tcW w:w="1928" w:type="dxa"/>
          </w:tcPr>
          <w:p>
            <w:pPr>
              <w:pStyle w:val="TableParagraph"/>
              <w:spacing w:before="129"/>
              <w:ind w:left="861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98,167</w:t>
            </w:r>
          </w:p>
        </w:tc>
        <w:tc>
          <w:tcPr>
            <w:tcW w:w="1962" w:type="dxa"/>
          </w:tcPr>
          <w:p>
            <w:pPr>
              <w:pStyle w:val="TableParagraph"/>
              <w:spacing w:before="129"/>
              <w:ind w:right="62"/>
              <w:jc w:val="right"/>
              <w:rPr>
                <w:sz w:val="20"/>
              </w:rPr>
            </w:pPr>
            <w:r>
              <w:rPr>
                <w:color w:val="5D5B4D"/>
                <w:sz w:val="20"/>
              </w:rPr>
              <w:t>(94</w:t>
            </w:r>
            <w:r>
              <w:rPr>
                <w:color w:val="36382D"/>
                <w:sz w:val="20"/>
              </w:rPr>
              <w:t>,</w:t>
            </w:r>
            <w:r>
              <w:rPr>
                <w:color w:val="5D5B4D"/>
                <w:sz w:val="20"/>
              </w:rPr>
              <w:t>075)</w:t>
            </w:r>
          </w:p>
        </w:tc>
      </w:tr>
      <w:tr>
        <w:trPr>
          <w:trHeight w:val="417" w:hRule="exact"/>
        </w:trPr>
        <w:tc>
          <w:tcPr>
            <w:tcW w:w="1739" w:type="dxa"/>
          </w:tcPr>
          <w:p>
            <w:pPr>
              <w:pStyle w:val="TableParagraph"/>
              <w:spacing w:before="77"/>
              <w:ind w:right="51"/>
              <w:jc w:val="right"/>
              <w:rPr>
                <w:sz w:val="20"/>
              </w:rPr>
            </w:pPr>
            <w:r>
              <w:rPr>
                <w:color w:val="5D5B4D"/>
                <w:sz w:val="20"/>
              </w:rPr>
              <w:t>Operating</w:t>
            </w:r>
            <w:r>
              <w:rPr>
                <w:color w:val="5D5B4D"/>
                <w:spacing w:val="51"/>
                <w:sz w:val="20"/>
              </w:rPr>
              <w:t> </w:t>
            </w:r>
            <w:r>
              <w:rPr>
                <w:color w:val="4B493B"/>
                <w:sz w:val="20"/>
              </w:rPr>
              <w:t>t</w:t>
            </w:r>
          </w:p>
        </w:tc>
        <w:tc>
          <w:tcPr>
            <w:tcW w:w="1722" w:type="dxa"/>
          </w:tcPr>
          <w:p>
            <w:pPr>
              <w:pStyle w:val="TableParagraph"/>
              <w:spacing w:before="77"/>
              <w:ind w:left="68"/>
              <w:rPr>
                <w:sz w:val="20"/>
              </w:rPr>
            </w:pPr>
            <w:r>
              <w:rPr>
                <w:color w:val="4B493B"/>
                <w:sz w:val="20"/>
              </w:rPr>
              <w:t>ansfers</w:t>
            </w:r>
          </w:p>
        </w:tc>
        <w:tc>
          <w:tcPr>
            <w:tcW w:w="1232" w:type="dxa"/>
          </w:tcPr>
          <w:p>
            <w:pPr/>
          </w:p>
        </w:tc>
        <w:tc>
          <w:tcPr>
            <w:tcW w:w="1689" w:type="dxa"/>
          </w:tcPr>
          <w:p>
            <w:pPr/>
          </w:p>
        </w:tc>
        <w:tc>
          <w:tcPr>
            <w:tcW w:w="2286" w:type="dxa"/>
          </w:tcPr>
          <w:p>
            <w:pPr>
              <w:pStyle w:val="TableParagraph"/>
              <w:tabs>
                <w:tab w:pos="1567" w:val="left" w:leader="none"/>
              </w:tabs>
              <w:spacing w:before="77"/>
              <w:ind w:right="196"/>
              <w:jc w:val="right"/>
              <w:rPr>
                <w:sz w:val="20"/>
              </w:rPr>
            </w:pPr>
            <w:r>
              <w:rPr>
                <w:color w:val="4B493B"/>
                <w:w w:val="99"/>
                <w:sz w:val="20"/>
                <w:u w:val="single" w:color="545444"/>
              </w:rPr>
              <w:t> </w:t>
            </w:r>
            <w:r>
              <w:rPr>
                <w:color w:val="4B493B"/>
                <w:sz w:val="20"/>
                <w:u w:val="single" w:color="545444"/>
              </w:rPr>
              <w:tab/>
            </w:r>
          </w:p>
        </w:tc>
        <w:tc>
          <w:tcPr>
            <w:tcW w:w="1929" w:type="dxa"/>
          </w:tcPr>
          <w:p>
            <w:pPr>
              <w:pStyle w:val="TableParagraph"/>
              <w:tabs>
                <w:tab w:pos="867" w:val="left" w:leader="none"/>
              </w:tabs>
              <w:spacing w:before="68"/>
              <w:ind w:left="171"/>
              <w:rPr>
                <w:sz w:val="20"/>
              </w:rPr>
            </w:pPr>
            <w:r>
              <w:rPr>
                <w:color w:val="4B493B"/>
                <w:w w:val="99"/>
                <w:sz w:val="20"/>
                <w:u w:val="single" w:color="4F4F44"/>
              </w:rPr>
              <w:t> </w:t>
            </w:r>
            <w:r>
              <w:rPr>
                <w:color w:val="4B493B"/>
                <w:sz w:val="20"/>
                <w:u w:val="single" w:color="4F4F44"/>
              </w:rPr>
              <w:tab/>
            </w:r>
            <w:r>
              <w:rPr>
                <w:color w:val="4B493B"/>
                <w:w w:val="105"/>
                <w:sz w:val="20"/>
                <w:u w:val="single" w:color="4F4F44"/>
              </w:rPr>
              <w:t>(5</w:t>
            </w:r>
            <w:r>
              <w:rPr>
                <w:color w:val="1C281F"/>
                <w:w w:val="105"/>
                <w:sz w:val="20"/>
                <w:u w:val="single" w:color="4F4F44"/>
              </w:rPr>
              <w:t>,</w:t>
            </w:r>
            <w:r>
              <w:rPr>
                <w:color w:val="5D5B4D"/>
                <w:w w:val="105"/>
                <w:sz w:val="20"/>
                <w:u w:val="single" w:color="4F4F44"/>
              </w:rPr>
              <w:t>631</w:t>
            </w:r>
            <w:r>
              <w:rPr>
                <w:color w:val="5D5B4D"/>
                <w:w w:val="105"/>
                <w:sz w:val="20"/>
              </w:rPr>
              <w:t>)</w:t>
            </w:r>
          </w:p>
        </w:tc>
        <w:tc>
          <w:tcPr>
            <w:tcW w:w="1928" w:type="dxa"/>
          </w:tcPr>
          <w:p>
            <w:pPr>
              <w:pStyle w:val="TableParagraph"/>
              <w:tabs>
                <w:tab w:pos="501" w:val="left" w:leader="none"/>
              </w:tabs>
              <w:spacing w:before="63"/>
              <w:ind w:right="198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4F4F44"/>
              </w:rPr>
              <w:t> </w:t>
            </w:r>
            <w:r>
              <w:rPr>
                <w:color w:val="5D5B4D"/>
                <w:sz w:val="20"/>
                <w:u w:val="single" w:color="4F4F44"/>
              </w:rPr>
              <w:tab/>
            </w:r>
            <w:r>
              <w:rPr>
                <w:color w:val="5D5B4D"/>
                <w:spacing w:val="-1"/>
                <w:sz w:val="20"/>
                <w:u w:val="single" w:color="4F4F44"/>
              </w:rPr>
              <w:t>(11</w:t>
            </w:r>
            <w:r>
              <w:rPr>
                <w:color w:val="36382D"/>
                <w:spacing w:val="-1"/>
                <w:sz w:val="20"/>
                <w:u w:val="single" w:color="4F4F44"/>
              </w:rPr>
              <w:t>,</w:t>
            </w:r>
            <w:r>
              <w:rPr>
                <w:color w:val="5D5B4D"/>
                <w:spacing w:val="-1"/>
                <w:sz w:val="20"/>
                <w:u w:val="single" w:color="4F4F44"/>
              </w:rPr>
              <w:t>262</w:t>
            </w:r>
            <w:r>
              <w:rPr>
                <w:color w:val="5D5B4D"/>
                <w:spacing w:val="-1"/>
                <w:sz w:val="20"/>
              </w:rPr>
              <w:t>)</w:t>
            </w:r>
          </w:p>
        </w:tc>
        <w:tc>
          <w:tcPr>
            <w:tcW w:w="1962" w:type="dxa"/>
          </w:tcPr>
          <w:p>
            <w:pPr>
              <w:pStyle w:val="TableParagraph"/>
              <w:tabs>
                <w:tab w:pos="724" w:val="left" w:leader="none"/>
              </w:tabs>
              <w:spacing w:before="68"/>
              <w:ind w:right="60"/>
              <w:jc w:val="right"/>
              <w:rPr>
                <w:sz w:val="20"/>
              </w:rPr>
            </w:pPr>
            <w:r>
              <w:rPr>
                <w:color w:val="5D5B4D"/>
                <w:w w:val="99"/>
                <w:sz w:val="20"/>
                <w:u w:val="single" w:color="646454"/>
              </w:rPr>
              <w:t> </w:t>
            </w:r>
            <w:r>
              <w:rPr>
                <w:color w:val="5D5B4D"/>
                <w:sz w:val="20"/>
                <w:u w:val="single" w:color="646454"/>
              </w:rPr>
              <w:tab/>
            </w:r>
            <w:r>
              <w:rPr>
                <w:color w:val="5D5B4D"/>
                <w:spacing w:val="-1"/>
                <w:w w:val="105"/>
                <w:sz w:val="20"/>
                <w:u w:val="single" w:color="646454"/>
              </w:rPr>
              <w:t>(16,893</w:t>
            </w:r>
            <w:r>
              <w:rPr>
                <w:color w:val="5D5B4D"/>
                <w:spacing w:val="-1"/>
                <w:w w:val="105"/>
                <w:sz w:val="20"/>
              </w:rPr>
              <w:t>)</w:t>
            </w:r>
          </w:p>
        </w:tc>
      </w:tr>
      <w:tr>
        <w:trPr>
          <w:trHeight w:val="349" w:hRule="exact"/>
        </w:trPr>
        <w:tc>
          <w:tcPr>
            <w:tcW w:w="1739" w:type="dxa"/>
          </w:tcPr>
          <w:p>
            <w:pPr>
              <w:pStyle w:val="TableParagraph"/>
              <w:spacing w:before="122"/>
              <w:ind w:right="66"/>
              <w:jc w:val="right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CHANGE IN NET</w:t>
            </w:r>
          </w:p>
        </w:tc>
        <w:tc>
          <w:tcPr>
            <w:tcW w:w="1722" w:type="dxa"/>
          </w:tcPr>
          <w:p>
            <w:pPr>
              <w:pStyle w:val="TableParagraph"/>
              <w:spacing w:before="122"/>
              <w:ind w:left="53"/>
              <w:rPr>
                <w:sz w:val="20"/>
              </w:rPr>
            </w:pPr>
            <w:r>
              <w:rPr>
                <w:color w:val="5D5B4D"/>
                <w:sz w:val="20"/>
              </w:rPr>
              <w:t>POSITION</w:t>
            </w:r>
          </w:p>
        </w:tc>
        <w:tc>
          <w:tcPr>
            <w:tcW w:w="1232" w:type="dxa"/>
          </w:tcPr>
          <w:p>
            <w:pPr/>
          </w:p>
        </w:tc>
        <w:tc>
          <w:tcPr>
            <w:tcW w:w="1689" w:type="dxa"/>
          </w:tcPr>
          <w:p>
            <w:pPr/>
          </w:p>
        </w:tc>
        <w:tc>
          <w:tcPr>
            <w:tcW w:w="2286" w:type="dxa"/>
          </w:tcPr>
          <w:p>
            <w:pPr>
              <w:pStyle w:val="TableParagraph"/>
              <w:spacing w:before="117"/>
              <w:ind w:right="185"/>
              <w:jc w:val="right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(272</w:t>
            </w:r>
            <w:r>
              <w:rPr>
                <w:color w:val="36382D"/>
                <w:w w:val="105"/>
                <w:sz w:val="20"/>
              </w:rPr>
              <w:t>,</w:t>
            </w:r>
            <w:r>
              <w:rPr>
                <w:color w:val="5D5B4D"/>
                <w:w w:val="105"/>
                <w:sz w:val="20"/>
              </w:rPr>
              <w:t>802)</w:t>
            </w:r>
          </w:p>
        </w:tc>
        <w:tc>
          <w:tcPr>
            <w:tcW w:w="1929" w:type="dxa"/>
          </w:tcPr>
          <w:p>
            <w:pPr>
              <w:pStyle w:val="TableParagraph"/>
              <w:spacing w:before="117"/>
              <w:ind w:left="858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74</w:t>
            </w:r>
            <w:r>
              <w:rPr>
                <w:color w:val="1C281F"/>
                <w:w w:val="105"/>
                <w:sz w:val="20"/>
              </w:rPr>
              <w:t>,</w:t>
            </w:r>
            <w:r>
              <w:rPr>
                <w:color w:val="5D5B4D"/>
                <w:w w:val="105"/>
                <w:sz w:val="20"/>
              </w:rPr>
              <w:t>929</w:t>
            </w:r>
          </w:p>
        </w:tc>
        <w:tc>
          <w:tcPr>
            <w:tcW w:w="1928" w:type="dxa"/>
          </w:tcPr>
          <w:p>
            <w:pPr>
              <w:pStyle w:val="TableParagraph"/>
              <w:spacing w:before="117"/>
              <w:ind w:left="856"/>
              <w:rPr>
                <w:sz w:val="20"/>
              </w:rPr>
            </w:pPr>
            <w:r>
              <w:rPr>
                <w:color w:val="5D5B4D"/>
                <w:w w:val="105"/>
                <w:sz w:val="20"/>
              </w:rPr>
              <w:t>86</w:t>
            </w:r>
            <w:r>
              <w:rPr>
                <w:color w:val="36382D"/>
                <w:w w:val="105"/>
                <w:sz w:val="20"/>
              </w:rPr>
              <w:t>,</w:t>
            </w:r>
            <w:r>
              <w:rPr>
                <w:color w:val="5D5B4D"/>
                <w:w w:val="105"/>
                <w:sz w:val="20"/>
              </w:rPr>
              <w:t>905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3"/>
              <w:ind w:right="68"/>
              <w:jc w:val="right"/>
              <w:rPr>
                <w:sz w:val="20"/>
              </w:rPr>
            </w:pPr>
            <w:r>
              <w:rPr>
                <w:color w:val="5D5B4D"/>
                <w:sz w:val="20"/>
              </w:rPr>
              <w:t>(110,968)</w:t>
            </w:r>
          </w:p>
        </w:tc>
      </w:tr>
    </w:tbl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500" w:bottom="0" w:left="0" w:right="780"/>
        </w:sectPr>
      </w:pPr>
    </w:p>
    <w:p>
      <w:pPr>
        <w:tabs>
          <w:tab w:pos="7675" w:val="left" w:leader="none"/>
        </w:tabs>
        <w:spacing w:before="100"/>
        <w:ind w:left="50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536" from="385.106415pt,13.471592pt" to="388.668715pt,13.471592pt" stroked="true" strokeweight=".237481pt" strokecolor="#000000">
            <v:stroke dashstyle="solid"/>
            <w10:wrap type="none"/>
          </v:line>
        </w:pict>
      </w:r>
      <w:r>
        <w:rPr>
          <w:color w:val="5D5B4D"/>
          <w:w w:val="105"/>
          <w:sz w:val="20"/>
        </w:rPr>
        <w:t>NET POSITION </w:t>
      </w:r>
      <w:r>
        <w:rPr>
          <w:color w:val="4B493B"/>
          <w:w w:val="105"/>
          <w:sz w:val="20"/>
        </w:rPr>
        <w:t>- </w:t>
      </w:r>
      <w:r>
        <w:rPr>
          <w:color w:val="5D5B4D"/>
          <w:w w:val="105"/>
          <w:sz w:val="20"/>
        </w:rPr>
        <w:t>BEGINNING</w:t>
      </w:r>
      <w:r>
        <w:rPr>
          <w:color w:val="5D5B4D"/>
          <w:spacing w:val="-53"/>
          <w:w w:val="105"/>
          <w:sz w:val="20"/>
        </w:rPr>
        <w:t> </w:t>
      </w:r>
      <w:r>
        <w:rPr>
          <w:color w:val="5D5B4D"/>
          <w:w w:val="105"/>
          <w:sz w:val="20"/>
        </w:rPr>
        <w:t>OF</w:t>
      </w:r>
      <w:r>
        <w:rPr>
          <w:color w:val="5D5B4D"/>
          <w:spacing w:val="-23"/>
          <w:w w:val="105"/>
          <w:sz w:val="20"/>
        </w:rPr>
        <w:t> </w:t>
      </w:r>
      <w:r>
        <w:rPr>
          <w:color w:val="5D5B4D"/>
          <w:w w:val="105"/>
          <w:sz w:val="20"/>
        </w:rPr>
        <w:t>YEAR</w:t>
        <w:tab/>
      </w:r>
      <w:r>
        <w:rPr>
          <w:color w:val="5D5B4D"/>
          <w:position w:val="1"/>
          <w:sz w:val="20"/>
        </w:rPr>
        <w:t>1</w:t>
      </w:r>
      <w:r>
        <w:rPr>
          <w:color w:val="36382D"/>
          <w:position w:val="1"/>
          <w:sz w:val="20"/>
        </w:rPr>
        <w:t>,</w:t>
      </w:r>
      <w:r>
        <w:rPr>
          <w:color w:val="5D5B4D"/>
          <w:position w:val="1"/>
          <w:sz w:val="20"/>
        </w:rPr>
        <w:t>934</w:t>
      </w:r>
      <w:r>
        <w:rPr>
          <w:color w:val="36382D"/>
          <w:position w:val="1"/>
          <w:sz w:val="20"/>
        </w:rPr>
        <w:t>,</w:t>
      </w:r>
      <w:r>
        <w:rPr>
          <w:color w:val="5D5B4D"/>
          <w:position w:val="1"/>
          <w:sz w:val="20"/>
        </w:rPr>
        <w:t>886</w:t>
      </w:r>
    </w:p>
    <w:p>
      <w:pPr>
        <w:tabs>
          <w:tab w:pos="1011" w:val="left" w:leader="none"/>
          <w:tab w:pos="2354" w:val="left" w:leader="none"/>
          <w:tab w:pos="2934" w:val="left" w:leader="none"/>
          <w:tab w:pos="4761" w:val="left" w:leader="none"/>
        </w:tabs>
        <w:spacing w:before="101"/>
        <w:ind w:left="441" w:right="0" w:firstLine="0"/>
        <w:jc w:val="left"/>
        <w:rPr>
          <w:sz w:val="20"/>
        </w:rPr>
      </w:pPr>
      <w:r>
        <w:rPr/>
        <w:br w:type="column"/>
      </w:r>
      <w:r>
        <w:rPr>
          <w:color w:val="5D5B4D"/>
          <w:w w:val="99"/>
          <w:sz w:val="20"/>
          <w:u w:val="single" w:color="70675B"/>
        </w:rPr>
        <w:t> </w:t>
      </w:r>
      <w:r>
        <w:rPr>
          <w:color w:val="5D5B4D"/>
          <w:sz w:val="20"/>
          <w:u w:val="single" w:color="70675B"/>
        </w:rPr>
        <w:tab/>
      </w:r>
      <w:r>
        <w:rPr>
          <w:color w:val="5D5B4D"/>
          <w:w w:val="105"/>
          <w:sz w:val="20"/>
          <w:u w:val="single" w:color="70675B"/>
        </w:rPr>
        <w:t>349,</w:t>
      </w:r>
      <w:r>
        <w:rPr>
          <w:color w:val="5D5B4D"/>
          <w:w w:val="105"/>
          <w:sz w:val="20"/>
        </w:rPr>
        <w:t>513</w:t>
        <w:tab/>
      </w:r>
      <w:r>
        <w:rPr>
          <w:rFonts w:ascii="Times New Roman"/>
          <w:color w:val="5D5B4D"/>
          <w:w w:val="105"/>
          <w:position w:val="-10"/>
          <w:sz w:val="25"/>
        </w:rPr>
        <w:t>-</w:t>
        <w:tab/>
      </w:r>
      <w:r>
        <w:rPr>
          <w:color w:val="5D5B4D"/>
          <w:w w:val="105"/>
          <w:sz w:val="20"/>
        </w:rPr>
        <w:t>591</w:t>
      </w:r>
      <w:r>
        <w:rPr>
          <w:color w:val="36382D"/>
          <w:w w:val="105"/>
          <w:sz w:val="20"/>
        </w:rPr>
        <w:t>,</w:t>
      </w:r>
      <w:r>
        <w:rPr>
          <w:color w:val="5D5B4D"/>
          <w:w w:val="105"/>
          <w:sz w:val="20"/>
        </w:rPr>
        <w:t>194</w:t>
        <w:tab/>
        <w:t>2,875,593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0" w:right="780"/>
          <w:cols w:num="2" w:equalWidth="0">
            <w:col w:w="8808" w:space="40"/>
            <w:col w:w="621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tabs>
          <w:tab w:pos="7358" w:val="left" w:leader="none"/>
          <w:tab w:pos="7670" w:val="left" w:leader="none"/>
          <w:tab w:pos="9255" w:val="left" w:leader="none"/>
          <w:tab w:pos="9856" w:val="left" w:leader="none"/>
          <w:tab w:pos="11193" w:val="left" w:leader="none"/>
          <w:tab w:pos="11778" w:val="left" w:leader="none"/>
          <w:tab w:pos="13111" w:val="left" w:leader="none"/>
          <w:tab w:pos="13603" w:val="left" w:leader="none"/>
        </w:tabs>
        <w:spacing w:before="99"/>
        <w:ind w:left="497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560" from="506.934296pt,-13.453606pt" to="508.359196pt,-13.453606pt" stroked="true" strokeweight=".2374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12" from="391.281006pt,13.893094pt" to="392.468406pt,13.893094pt" stroked="true" strokeweight="1.187406pt" strokecolor="#000000">
            <v:stroke dashstyle="solid"/>
            <w10:wrap type="none"/>
          </v:line>
        </w:pict>
      </w:r>
      <w:r>
        <w:rPr>
          <w:color w:val="5D5B4D"/>
          <w:w w:val="105"/>
          <w:sz w:val="20"/>
        </w:rPr>
        <w:t>NET POSITION - END</w:t>
      </w:r>
      <w:r>
        <w:rPr>
          <w:color w:val="5D5B4D"/>
          <w:spacing w:val="-38"/>
          <w:w w:val="105"/>
          <w:sz w:val="20"/>
        </w:rPr>
        <w:t> </w:t>
      </w:r>
      <w:r>
        <w:rPr>
          <w:color w:val="5D5B4D"/>
          <w:w w:val="105"/>
          <w:sz w:val="20"/>
        </w:rPr>
        <w:t>OF</w:t>
      </w:r>
      <w:r>
        <w:rPr>
          <w:color w:val="5D5B4D"/>
          <w:spacing w:val="-20"/>
          <w:w w:val="105"/>
          <w:sz w:val="20"/>
        </w:rPr>
        <w:t> </w:t>
      </w:r>
      <w:r>
        <w:rPr>
          <w:color w:val="5D5B4D"/>
          <w:w w:val="105"/>
          <w:sz w:val="20"/>
        </w:rPr>
        <w:t>YEAR</w:t>
        <w:tab/>
      </w:r>
      <w:r>
        <w:rPr>
          <w:rFonts w:ascii="Arial"/>
          <w:color w:val="5D5B4D"/>
          <w:w w:val="105"/>
          <w:position w:val="1"/>
          <w:sz w:val="17"/>
        </w:rPr>
        <w:t>$</w:t>
        <w:tab/>
      </w:r>
      <w:r>
        <w:rPr>
          <w:color w:val="5D5B4D"/>
          <w:spacing w:val="-6"/>
          <w:w w:val="105"/>
          <w:position w:val="1"/>
          <w:sz w:val="20"/>
        </w:rPr>
        <w:t>1</w:t>
      </w:r>
      <w:r>
        <w:rPr>
          <w:color w:val="36382D"/>
          <w:spacing w:val="-6"/>
          <w:w w:val="105"/>
          <w:position w:val="1"/>
          <w:sz w:val="20"/>
        </w:rPr>
        <w:t>,</w:t>
      </w:r>
      <w:r>
        <w:rPr>
          <w:color w:val="5D5B4D"/>
          <w:spacing w:val="-6"/>
          <w:w w:val="105"/>
          <w:position w:val="1"/>
          <w:sz w:val="20"/>
        </w:rPr>
        <w:t>662</w:t>
      </w:r>
      <w:r>
        <w:rPr>
          <w:color w:val="36382D"/>
          <w:spacing w:val="-6"/>
          <w:w w:val="105"/>
          <w:position w:val="1"/>
          <w:sz w:val="20"/>
        </w:rPr>
        <w:t>,0</w:t>
      </w:r>
      <w:r>
        <w:rPr>
          <w:color w:val="5D5B4D"/>
          <w:spacing w:val="-6"/>
          <w:w w:val="105"/>
          <w:position w:val="1"/>
          <w:sz w:val="20"/>
        </w:rPr>
        <w:t>84</w:t>
        <w:tab/>
      </w:r>
      <w:r>
        <w:rPr>
          <w:rFonts w:ascii="Arial"/>
          <w:color w:val="4B493B"/>
          <w:w w:val="105"/>
          <w:position w:val="1"/>
          <w:sz w:val="17"/>
          <w:u w:val="thick" w:color="747060"/>
        </w:rPr>
        <w:t>$</w:t>
        <w:tab/>
      </w:r>
      <w:r>
        <w:rPr>
          <w:color w:val="5D5B4D"/>
          <w:spacing w:val="-3"/>
          <w:w w:val="105"/>
          <w:position w:val="1"/>
          <w:sz w:val="20"/>
          <w:u w:val="thick" w:color="747060"/>
        </w:rPr>
        <w:t>424</w:t>
      </w:r>
      <w:r>
        <w:rPr>
          <w:color w:val="36382D"/>
          <w:spacing w:val="-3"/>
          <w:w w:val="105"/>
          <w:position w:val="1"/>
          <w:sz w:val="20"/>
          <w:u w:val="thick" w:color="747060"/>
        </w:rPr>
        <w:t>,</w:t>
      </w:r>
      <w:r>
        <w:rPr>
          <w:color w:val="5D5B4D"/>
          <w:spacing w:val="-3"/>
          <w:w w:val="105"/>
          <w:position w:val="1"/>
          <w:sz w:val="20"/>
          <w:u w:val="thick" w:color="747060"/>
        </w:rPr>
        <w:t>442</w:t>
      </w:r>
      <w:r>
        <w:rPr>
          <w:color w:val="5D5B4D"/>
          <w:spacing w:val="-3"/>
          <w:w w:val="105"/>
          <w:position w:val="1"/>
          <w:sz w:val="20"/>
        </w:rPr>
        <w:tab/>
      </w:r>
      <w:r>
        <w:rPr>
          <w:rFonts w:ascii="Arial"/>
          <w:color w:val="5D5B4D"/>
          <w:w w:val="105"/>
          <w:sz w:val="17"/>
          <w:u w:val="thick" w:color="747060"/>
        </w:rPr>
        <w:t>$</w:t>
        <w:tab/>
      </w:r>
      <w:r>
        <w:rPr>
          <w:color w:val="5D5B4D"/>
          <w:w w:val="105"/>
          <w:position w:val="1"/>
          <w:sz w:val="20"/>
          <w:u w:val="thick" w:color="747060"/>
        </w:rPr>
        <w:t>678,099</w:t>
      </w:r>
      <w:r>
        <w:rPr>
          <w:color w:val="5D5B4D"/>
          <w:w w:val="105"/>
          <w:position w:val="1"/>
          <w:sz w:val="20"/>
        </w:rPr>
        <w:tab/>
      </w:r>
      <w:r>
        <w:rPr>
          <w:rFonts w:ascii="Arial"/>
          <w:color w:val="5D5B4D"/>
          <w:w w:val="105"/>
          <w:sz w:val="17"/>
          <w:u w:val="thick" w:color="747060"/>
        </w:rPr>
        <w:t>$</w:t>
        <w:tab/>
      </w:r>
      <w:r>
        <w:rPr>
          <w:color w:val="5D5B4D"/>
          <w:w w:val="105"/>
          <w:position w:val="1"/>
          <w:sz w:val="20"/>
          <w:u w:val="thick" w:color="747060"/>
        </w:rPr>
        <w:t>2,764,625</w:t>
      </w:r>
    </w:p>
    <w:p>
      <w:pPr>
        <w:pStyle w:val="BodyText"/>
        <w:spacing w:before="5"/>
        <w:rPr>
          <w:sz w:val="26"/>
        </w:rPr>
      </w:pPr>
    </w:p>
    <w:p>
      <w:pPr>
        <w:spacing w:before="100"/>
        <w:ind w:left="492" w:right="0" w:firstLine="0"/>
        <w:jc w:val="left"/>
        <w:rPr>
          <w:sz w:val="20"/>
        </w:rPr>
      </w:pPr>
      <w:r>
        <w:rPr>
          <w:color w:val="5D5B4D"/>
          <w:w w:val="105"/>
          <w:sz w:val="20"/>
        </w:rPr>
        <w:t>The accompanying notes are an integral part of the financial statements</w:t>
      </w:r>
      <w:r>
        <w:rPr>
          <w:color w:val="36382D"/>
          <w:w w:val="105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500" w:bottom="0" w:left="0" w:right="780"/>
        </w:sectPr>
      </w:pPr>
    </w:p>
    <w:p>
      <w:pPr>
        <w:spacing w:line="266" w:lineRule="auto" w:before="76"/>
        <w:ind w:left="2928" w:right="2516" w:firstLine="844"/>
        <w:jc w:val="left"/>
        <w:rPr>
          <w:sz w:val="19"/>
        </w:rPr>
      </w:pPr>
      <w:r>
        <w:rPr>
          <w:color w:val="4F4D41"/>
          <w:w w:val="105"/>
          <w:sz w:val="19"/>
        </w:rPr>
        <w:t>B</w:t>
      </w:r>
      <w:r>
        <w:rPr>
          <w:color w:val="4F4D41"/>
          <w:w w:val="105"/>
          <w:sz w:val="19"/>
          <w:u w:val="single" w:color="000000"/>
        </w:rPr>
        <w:t>OROUGH OF CATASAUQUA </w:t>
      </w:r>
      <w:r>
        <w:rPr>
          <w:color w:val="4F4D41"/>
          <w:w w:val="105"/>
          <w:sz w:val="19"/>
        </w:rPr>
        <w:t>STATEMENT OF CASH FLO</w:t>
      </w:r>
      <w:r>
        <w:rPr>
          <w:color w:val="4F4D41"/>
          <w:w w:val="105"/>
          <w:sz w:val="19"/>
          <w:u w:val="thick" w:color="000000"/>
        </w:rPr>
        <w:t>WS </w:t>
      </w:r>
      <w:r>
        <w:rPr>
          <w:color w:val="646254"/>
          <w:w w:val="105"/>
          <w:sz w:val="19"/>
          <w:u w:val="thick" w:color="000000"/>
        </w:rPr>
        <w:t>- </w:t>
      </w:r>
      <w:r>
        <w:rPr>
          <w:color w:val="4F4D41"/>
          <w:w w:val="105"/>
          <w:sz w:val="19"/>
          <w:u w:val="thick" w:color="000000"/>
        </w:rPr>
        <w:t>CASH BASIS</w:t>
      </w:r>
    </w:p>
    <w:p>
      <w:pPr>
        <w:spacing w:before="4"/>
        <w:ind w:left="2852" w:right="2638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58464" from="287.733093pt,8.228625pt" to="290.837293pt,8.228625pt" stroked="true" strokeweight=".238783pt" strokecolor="#000000">
            <v:stroke dashstyle="solid"/>
            <w10:wrap type="none"/>
          </v:line>
        </w:pict>
      </w:r>
      <w:r>
        <w:rPr>
          <w:color w:val="4F4D41"/>
          <w:w w:val="105"/>
          <w:sz w:val="19"/>
        </w:rPr>
        <w:t>PROPRIETARY </w:t>
      </w:r>
      <w:r>
        <w:rPr>
          <w:color w:val="3D3D31"/>
          <w:w w:val="105"/>
          <w:sz w:val="19"/>
        </w:rPr>
        <w:t>FUNDS</w:t>
      </w:r>
    </w:p>
    <w:p>
      <w:pPr>
        <w:spacing w:before="23"/>
        <w:ind w:left="2871" w:right="2638" w:firstLine="0"/>
        <w:jc w:val="center"/>
        <w:rPr>
          <w:sz w:val="19"/>
        </w:rPr>
      </w:pPr>
      <w:r>
        <w:rPr>
          <w:color w:val="4F4D41"/>
          <w:w w:val="105"/>
          <w:sz w:val="19"/>
        </w:rPr>
        <w:t>FOR THE </w:t>
      </w:r>
      <w:r>
        <w:rPr>
          <w:color w:val="4F4D41"/>
          <w:w w:val="105"/>
          <w:sz w:val="19"/>
          <w:u w:val="thick" w:color="000000"/>
        </w:rPr>
        <w:t>YEAR </w:t>
      </w:r>
      <w:r>
        <w:rPr>
          <w:color w:val="3D3D31"/>
          <w:w w:val="105"/>
          <w:sz w:val="19"/>
          <w:u w:val="thick" w:color="000000"/>
        </w:rPr>
        <w:t>ENDED </w:t>
      </w:r>
      <w:r>
        <w:rPr>
          <w:color w:val="4F4D41"/>
          <w:w w:val="105"/>
          <w:sz w:val="19"/>
          <w:u w:val="thick" w:color="000000"/>
        </w:rPr>
        <w:t>DECEMBER 31, 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3"/>
          <w:footerReference w:type="default" r:id="rId64"/>
          <w:pgSz w:w="12240" w:h="15840"/>
          <w:pgMar w:header="0" w:footer="0" w:top="440" w:bottom="280" w:left="1720" w:right="6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spacing w:line="266" w:lineRule="auto" w:before="0"/>
        <w:ind w:left="4449" w:right="-19" w:hanging="3"/>
        <w:jc w:val="left"/>
        <w:rPr>
          <w:sz w:val="19"/>
        </w:rPr>
      </w:pPr>
      <w:r>
        <w:rPr>
          <w:color w:val="4F4D41"/>
          <w:w w:val="105"/>
          <w:sz w:val="19"/>
        </w:rPr>
        <w:t>Sewer</w:t>
      </w:r>
      <w:r>
        <w:rPr>
          <w:color w:val="4F4D41"/>
          <w:w w:val="104"/>
          <w:sz w:val="19"/>
        </w:rPr>
        <w:t> </w:t>
      </w:r>
      <w:r>
        <w:rPr>
          <w:color w:val="4F4D41"/>
          <w:w w:val="105"/>
          <w:sz w:val="19"/>
          <w:u w:val="single" w:color="000000"/>
        </w:rPr>
        <w:t>Fund</w:t>
      </w:r>
    </w:p>
    <w:p>
      <w:pPr>
        <w:spacing w:line="268" w:lineRule="auto" w:before="101"/>
        <w:ind w:left="201" w:right="0" w:firstLine="0"/>
        <w:jc w:val="center"/>
        <w:rPr>
          <w:sz w:val="19"/>
        </w:rPr>
      </w:pPr>
      <w:r>
        <w:rPr/>
        <w:br w:type="column"/>
      </w:r>
      <w:r>
        <w:rPr>
          <w:color w:val="4F4D41"/>
          <w:w w:val="105"/>
          <w:sz w:val="19"/>
          <w:u w:val="single" w:color="000000"/>
        </w:rPr>
        <w:t>Enterprise Funds </w:t>
      </w:r>
      <w:r>
        <w:rPr>
          <w:color w:val="4F4D41"/>
          <w:w w:val="105"/>
          <w:sz w:val="19"/>
        </w:rPr>
        <w:t>Wastewater Collection</w:t>
      </w:r>
    </w:p>
    <w:p>
      <w:pPr>
        <w:spacing w:line="213" w:lineRule="exact" w:before="0"/>
        <w:ind w:left="193" w:right="0" w:firstLine="0"/>
        <w:jc w:val="center"/>
        <w:rPr>
          <w:sz w:val="19"/>
        </w:rPr>
      </w:pPr>
      <w:r>
        <w:rPr>
          <w:color w:val="4F4D41"/>
          <w:w w:val="105"/>
          <w:sz w:val="19"/>
          <w:u w:val="single" w:color="000000"/>
        </w:rPr>
        <w:t>Fund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202" w:right="0" w:firstLine="0"/>
        <w:jc w:val="left"/>
        <w:rPr>
          <w:sz w:val="19"/>
        </w:rPr>
      </w:pPr>
      <w:r>
        <w:rPr>
          <w:color w:val="4F4D41"/>
          <w:w w:val="105"/>
          <w:sz w:val="19"/>
        </w:rPr>
        <w:t>Water</w:t>
      </w:r>
    </w:p>
    <w:p>
      <w:pPr>
        <w:tabs>
          <w:tab w:pos="1544" w:val="left" w:leader="none"/>
        </w:tabs>
        <w:spacing w:before="23"/>
        <w:ind w:left="201" w:right="0" w:firstLine="0"/>
        <w:jc w:val="left"/>
        <w:rPr>
          <w:sz w:val="19"/>
        </w:rPr>
      </w:pPr>
      <w:r>
        <w:rPr>
          <w:color w:val="4F4D41"/>
          <w:w w:val="105"/>
          <w:sz w:val="19"/>
          <w:u w:val="single" w:color="000000"/>
        </w:rPr>
        <w:t>Fund</w:t>
      </w:r>
      <w:r>
        <w:rPr>
          <w:color w:val="4F4D41"/>
          <w:w w:val="105"/>
          <w:sz w:val="19"/>
        </w:rPr>
        <w:tab/>
      </w:r>
      <w:r>
        <w:rPr>
          <w:color w:val="4F4D41"/>
          <w:position w:val="-3"/>
          <w:sz w:val="19"/>
        </w:rPr>
        <w:drawing>
          <wp:inline distT="0" distB="0" distL="0" distR="0">
            <wp:extent cx="402335" cy="121920"/>
            <wp:effectExtent l="0" t="0" r="0" b="0"/>
            <wp:docPr id="59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F4D41"/>
          <w:position w:val="-3"/>
          <w:sz w:val="19"/>
        </w:rPr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500" w:bottom="0" w:left="1720" w:right="660"/>
          <w:cols w:num="3" w:equalWidth="0">
            <w:col w:w="5046" w:space="40"/>
            <w:col w:w="2132" w:space="40"/>
            <w:col w:w="2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1490"/>
        <w:gridCol w:w="1449"/>
        <w:gridCol w:w="1399"/>
      </w:tblGrid>
      <w:tr>
        <w:trPr>
          <w:trHeight w:val="220" w:hRule="exact"/>
        </w:trPr>
        <w:tc>
          <w:tcPr>
            <w:tcW w:w="51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CASH FLOWS </w:t>
            </w:r>
            <w:r>
              <w:rPr>
                <w:color w:val="3D3D31"/>
                <w:w w:val="105"/>
                <w:sz w:val="19"/>
              </w:rPr>
              <w:t>FROM </w:t>
            </w:r>
            <w:r>
              <w:rPr>
                <w:color w:val="4F4D41"/>
                <w:w w:val="105"/>
                <w:sz w:val="19"/>
              </w:rPr>
              <w:t>OPERATING ACTIVITIES</w:t>
            </w:r>
          </w:p>
        </w:tc>
        <w:tc>
          <w:tcPr>
            <w:tcW w:w="4339" w:type="dxa"/>
            <w:gridSpan w:val="3"/>
          </w:tcPr>
          <w:p>
            <w:pPr/>
          </w:p>
        </w:tc>
      </w:tr>
      <w:tr>
        <w:trPr>
          <w:trHeight w:val="249" w:hRule="exact"/>
        </w:trPr>
        <w:tc>
          <w:tcPr>
            <w:tcW w:w="5118" w:type="dxa"/>
          </w:tcPr>
          <w:p>
            <w:pPr>
              <w:pStyle w:val="TableParagraph"/>
              <w:tabs>
                <w:tab w:pos="3404" w:val="left" w:leader="none"/>
              </w:tabs>
              <w:spacing w:before="19"/>
              <w:ind w:right="131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Operating</w:t>
            </w:r>
            <w:r>
              <w:rPr>
                <w:color w:val="4F4D41"/>
                <w:spacing w:val="13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income</w:t>
            </w:r>
            <w:r>
              <w:rPr>
                <w:color w:val="4F4D41"/>
                <w:spacing w:val="11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(loss)</w:t>
              <w:tab/>
            </w:r>
            <w:r>
              <w:rPr>
                <w:rFonts w:ascii="Arial"/>
                <w:color w:val="4F4D41"/>
                <w:w w:val="105"/>
                <w:sz w:val="16"/>
              </w:rPr>
              <w:t>$ </w:t>
            </w:r>
            <w:r>
              <w:rPr>
                <w:rFonts w:ascii="Arial"/>
                <w:color w:val="4F4D41"/>
                <w:spacing w:val="28"/>
                <w:w w:val="105"/>
                <w:sz w:val="16"/>
              </w:rPr>
              <w:t> </w:t>
            </w:r>
            <w:r>
              <w:rPr>
                <w:color w:val="4F4D41"/>
                <w:w w:val="105"/>
                <w:sz w:val="19"/>
              </w:rPr>
              <w:t>(116,350)</w:t>
            </w:r>
          </w:p>
        </w:tc>
        <w:tc>
          <w:tcPr>
            <w:tcW w:w="1490" w:type="dxa"/>
          </w:tcPr>
          <w:p>
            <w:pPr>
              <w:pStyle w:val="TableParagraph"/>
              <w:tabs>
                <w:tab w:pos="600" w:val="left" w:leader="none"/>
              </w:tabs>
              <w:spacing w:before="9"/>
              <w:ind w:left="123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$</w:t>
              <w:tab/>
            </w:r>
            <w:r>
              <w:rPr>
                <w:color w:val="4F4D41"/>
                <w:w w:val="105"/>
                <w:position w:val="1"/>
                <w:sz w:val="19"/>
              </w:rPr>
              <w:t>80,058</w:t>
            </w:r>
          </w:p>
        </w:tc>
        <w:tc>
          <w:tcPr>
            <w:tcW w:w="1449" w:type="dxa"/>
          </w:tcPr>
          <w:p>
            <w:pPr>
              <w:pStyle w:val="TableParagraph"/>
              <w:tabs>
                <w:tab w:pos="438" w:val="left" w:leader="none"/>
              </w:tabs>
              <w:spacing w:before="5"/>
              <w:ind w:left="95"/>
              <w:rPr>
                <w:sz w:val="19"/>
              </w:rPr>
            </w:pPr>
            <w:r>
              <w:rPr>
                <w:rFonts w:ascii="Arial"/>
                <w:color w:val="4F4D41"/>
                <w:w w:val="105"/>
                <w:sz w:val="16"/>
              </w:rPr>
              <w:t>$</w:t>
              <w:tab/>
            </w:r>
            <w:r>
              <w:rPr>
                <w:color w:val="4F4D41"/>
                <w:w w:val="105"/>
                <w:sz w:val="19"/>
              </w:rPr>
              <w:t>103,834</w:t>
            </w:r>
          </w:p>
        </w:tc>
        <w:tc>
          <w:tcPr>
            <w:tcW w:w="1399" w:type="dxa"/>
          </w:tcPr>
          <w:p>
            <w:pPr>
              <w:pStyle w:val="TableParagraph"/>
              <w:tabs>
                <w:tab w:pos="536" w:val="left" w:leader="none"/>
              </w:tabs>
              <w:spacing w:before="5"/>
              <w:ind w:left="72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$</w:t>
              <w:tab/>
            </w:r>
            <w:r>
              <w:rPr>
                <w:color w:val="646254"/>
                <w:w w:val="105"/>
                <w:sz w:val="19"/>
              </w:rPr>
              <w:t>67,542</w:t>
            </w:r>
          </w:p>
        </w:tc>
      </w:tr>
      <w:tr>
        <w:trPr>
          <w:trHeight w:val="239" w:hRule="exact"/>
        </w:trPr>
        <w:tc>
          <w:tcPr>
            <w:tcW w:w="5118" w:type="dxa"/>
          </w:tcPr>
          <w:p>
            <w:pPr>
              <w:pStyle w:val="TableParagraph"/>
              <w:spacing w:before="14"/>
              <w:ind w:left="288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Item not requiring cash</w:t>
            </w:r>
          </w:p>
        </w:tc>
        <w:tc>
          <w:tcPr>
            <w:tcW w:w="1490" w:type="dxa"/>
          </w:tcPr>
          <w:p>
            <w:pPr/>
          </w:p>
        </w:tc>
        <w:tc>
          <w:tcPr>
            <w:tcW w:w="1449" w:type="dxa"/>
          </w:tcPr>
          <w:p>
            <w:pPr/>
          </w:p>
        </w:tc>
        <w:tc>
          <w:tcPr>
            <w:tcW w:w="1399" w:type="dxa"/>
          </w:tcPr>
          <w:p>
            <w:pPr/>
          </w:p>
        </w:tc>
      </w:tr>
      <w:tr>
        <w:trPr>
          <w:trHeight w:val="232" w:hRule="exact"/>
        </w:trPr>
        <w:tc>
          <w:tcPr>
            <w:tcW w:w="5118" w:type="dxa"/>
          </w:tcPr>
          <w:p>
            <w:pPr>
              <w:pStyle w:val="TableParagraph"/>
              <w:tabs>
                <w:tab w:pos="4033" w:val="left" w:leader="none"/>
              </w:tabs>
              <w:spacing w:before="14"/>
              <w:ind w:left="390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Depreciation</w:t>
              <w:tab/>
            </w:r>
            <w:r>
              <w:rPr>
                <w:color w:val="4F4D41"/>
                <w:w w:val="105"/>
                <w:sz w:val="19"/>
                <w:u w:val="single" w:color="000000"/>
              </w:rPr>
              <w:t>272,339</w:t>
            </w:r>
          </w:p>
        </w:tc>
        <w:tc>
          <w:tcPr>
            <w:tcW w:w="1490" w:type="dxa"/>
          </w:tcPr>
          <w:p>
            <w:pPr>
              <w:pStyle w:val="TableParagraph"/>
              <w:spacing w:before="9"/>
              <w:ind w:right="145"/>
              <w:jc w:val="right"/>
              <w:rPr>
                <w:sz w:val="19"/>
              </w:rPr>
            </w:pPr>
            <w:r>
              <w:rPr>
                <w:color w:val="3D3D31"/>
                <w:w w:val="130"/>
                <w:sz w:val="19"/>
              </w:rPr>
              <w:t>-=-0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ind w:left="560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31,283</w:t>
            </w:r>
          </w:p>
        </w:tc>
        <w:tc>
          <w:tcPr>
            <w:tcW w:w="1399" w:type="dxa"/>
          </w:tcPr>
          <w:p>
            <w:pPr>
              <w:pStyle w:val="TableParagraph"/>
              <w:tabs>
                <w:tab w:pos="419" w:val="left" w:leader="none"/>
              </w:tabs>
              <w:spacing w:before="9"/>
              <w:ind w:left="70"/>
              <w:rPr>
                <w:sz w:val="19"/>
              </w:rPr>
            </w:pPr>
            <w:r>
              <w:rPr>
                <w:color w:val="646254"/>
                <w:w w:val="99"/>
                <w:sz w:val="19"/>
                <w:u w:val="single" w:color="000000"/>
              </w:rPr>
              <w:t> </w:t>
            </w:r>
            <w:r>
              <w:rPr>
                <w:color w:val="646254"/>
                <w:sz w:val="19"/>
                <w:u w:val="single" w:color="000000"/>
              </w:rPr>
              <w:tab/>
            </w:r>
            <w:r>
              <w:rPr>
                <w:color w:val="646254"/>
                <w:w w:val="95"/>
                <w:sz w:val="19"/>
                <w:u w:val="single" w:color="000000"/>
              </w:rPr>
              <w:t>303</w:t>
            </w:r>
            <w:r>
              <w:rPr>
                <w:color w:val="3D3D31"/>
                <w:w w:val="95"/>
                <w:sz w:val="19"/>
                <w:u w:val="single" w:color="000000"/>
              </w:rPr>
              <w:t>,6</w:t>
            </w:r>
            <w:r>
              <w:rPr>
                <w:color w:val="3D3D31"/>
                <w:spacing w:val="-57"/>
                <w:w w:val="95"/>
                <w:sz w:val="19"/>
                <w:u w:val="single" w:color="000000"/>
              </w:rPr>
              <w:t> </w:t>
            </w:r>
            <w:r>
              <w:rPr>
                <w:color w:val="646254"/>
                <w:w w:val="95"/>
                <w:sz w:val="19"/>
                <w:u w:val="single" w:color="000000"/>
              </w:rPr>
              <w:t>22</w:t>
            </w:r>
          </w:p>
        </w:tc>
      </w:tr>
      <w:tr>
        <w:trPr>
          <w:trHeight w:val="246" w:hRule="exact"/>
        </w:trPr>
        <w:tc>
          <w:tcPr>
            <w:tcW w:w="5118" w:type="dxa"/>
          </w:tcPr>
          <w:p>
            <w:pPr>
              <w:pStyle w:val="TableParagraph"/>
              <w:tabs>
                <w:tab w:pos="3510" w:val="left" w:leader="none"/>
              </w:tabs>
              <w:spacing w:before="21"/>
              <w:ind w:right="249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Sub-total</w:t>
              <w:tab/>
            </w:r>
            <w:r>
              <w:rPr>
                <w:color w:val="4F4D41"/>
                <w:sz w:val="19"/>
              </w:rPr>
              <w:t>155,989</w:t>
            </w:r>
          </w:p>
        </w:tc>
        <w:tc>
          <w:tcPr>
            <w:tcW w:w="1490" w:type="dxa"/>
          </w:tcPr>
          <w:p>
            <w:pPr>
              <w:pStyle w:val="TableParagraph"/>
              <w:spacing w:before="2"/>
              <w:ind w:right="169"/>
              <w:jc w:val="right"/>
              <w:rPr>
                <w:sz w:val="19"/>
              </w:rPr>
            </w:pPr>
            <w:r>
              <w:rPr>
                <w:color w:val="4F4D41"/>
                <w:sz w:val="19"/>
              </w:rPr>
              <w:t>80,058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ind w:left="438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135,117</w:t>
            </w:r>
          </w:p>
        </w:tc>
        <w:tc>
          <w:tcPr>
            <w:tcW w:w="1399" w:type="dxa"/>
          </w:tcPr>
          <w:p>
            <w:pPr>
              <w:pStyle w:val="TableParagraph"/>
              <w:spacing w:before="2"/>
              <w:ind w:left="424"/>
              <w:rPr>
                <w:sz w:val="19"/>
              </w:rPr>
            </w:pPr>
            <w:r>
              <w:rPr>
                <w:color w:val="646254"/>
                <w:sz w:val="19"/>
              </w:rPr>
              <w:t>371,164</w:t>
            </w:r>
          </w:p>
        </w:tc>
      </w:tr>
      <w:tr>
        <w:trPr>
          <w:trHeight w:val="230" w:hRule="exact"/>
        </w:trPr>
        <w:tc>
          <w:tcPr>
            <w:tcW w:w="5118" w:type="dxa"/>
          </w:tcPr>
          <w:p>
            <w:pPr>
              <w:pStyle w:val="TableParagraph"/>
              <w:spacing w:before="9"/>
              <w:ind w:left="288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Increase (decrease) in due </w:t>
            </w:r>
            <w:r>
              <w:rPr>
                <w:color w:val="646254"/>
                <w:w w:val="105"/>
                <w:sz w:val="19"/>
              </w:rPr>
              <w:t>-</w:t>
            </w:r>
          </w:p>
        </w:tc>
        <w:tc>
          <w:tcPr>
            <w:tcW w:w="1490" w:type="dxa"/>
          </w:tcPr>
          <w:p>
            <w:pPr/>
          </w:p>
        </w:tc>
        <w:tc>
          <w:tcPr>
            <w:tcW w:w="1449" w:type="dxa"/>
          </w:tcPr>
          <w:p>
            <w:pPr/>
          </w:p>
        </w:tc>
        <w:tc>
          <w:tcPr>
            <w:tcW w:w="1399" w:type="dxa"/>
          </w:tcPr>
          <w:p>
            <w:pPr/>
          </w:p>
        </w:tc>
      </w:tr>
      <w:tr>
        <w:trPr>
          <w:trHeight w:val="239" w:hRule="exact"/>
        </w:trPr>
        <w:tc>
          <w:tcPr>
            <w:tcW w:w="5118" w:type="dxa"/>
          </w:tcPr>
          <w:p>
            <w:pPr>
              <w:pStyle w:val="TableParagraph"/>
              <w:tabs>
                <w:tab w:pos="3275" w:val="left" w:leader="none"/>
                <w:tab w:pos="4112" w:val="left" w:leader="none"/>
              </w:tabs>
              <w:spacing w:before="14"/>
              <w:ind w:right="118"/>
              <w:jc w:val="right"/>
              <w:rPr>
                <w:sz w:val="19"/>
              </w:rPr>
            </w:pPr>
            <w:r>
              <w:rPr>
                <w:color w:val="3D3D31"/>
                <w:w w:val="105"/>
                <w:sz w:val="19"/>
              </w:rPr>
              <w:t>to</w:t>
            </w:r>
            <w:r>
              <w:rPr>
                <w:color w:val="3D3D31"/>
                <w:spacing w:val="4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other</w:t>
            </w:r>
            <w:r>
              <w:rPr>
                <w:color w:val="4F4D41"/>
                <w:spacing w:val="-7"/>
                <w:w w:val="105"/>
                <w:sz w:val="19"/>
              </w:rPr>
              <w:t> </w:t>
            </w:r>
            <w:r>
              <w:rPr>
                <w:color w:val="3D3D31"/>
                <w:w w:val="105"/>
                <w:sz w:val="19"/>
              </w:rPr>
              <w:t>funds</w:t>
              <w:tab/>
            </w:r>
            <w:r>
              <w:rPr>
                <w:color w:val="4F4D41"/>
                <w:w w:val="105"/>
                <w:position w:val="1"/>
                <w:sz w:val="19"/>
                <w:u w:val="single" w:color="575B4B"/>
              </w:rPr>
              <w:t> </w:t>
              <w:tab/>
              <w:t>(14</w:t>
            </w:r>
            <w:r>
              <w:rPr>
                <w:color w:val="4F4D41"/>
                <w:w w:val="105"/>
                <w:position w:val="1"/>
                <w:sz w:val="19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tabs>
                <w:tab w:pos="1297" w:val="left" w:leader="none"/>
              </w:tabs>
              <w:spacing w:before="9"/>
              <w:ind w:right="70"/>
              <w:jc w:val="right"/>
              <w:rPr>
                <w:sz w:val="19"/>
              </w:rPr>
            </w:pPr>
            <w:r>
              <w:rPr>
                <w:color w:val="4F4D41"/>
                <w:w w:val="99"/>
                <w:sz w:val="19"/>
                <w:u w:val="single" w:color="57604B"/>
              </w:rPr>
              <w:t> </w:t>
            </w:r>
            <w:r>
              <w:rPr>
                <w:color w:val="4F4D41"/>
                <w:sz w:val="19"/>
                <w:u w:val="single" w:color="57604B"/>
              </w:rPr>
              <w:tab/>
            </w:r>
          </w:p>
        </w:tc>
        <w:tc>
          <w:tcPr>
            <w:tcW w:w="1449" w:type="dxa"/>
          </w:tcPr>
          <w:p>
            <w:pPr>
              <w:pStyle w:val="TableParagraph"/>
              <w:tabs>
                <w:tab w:pos="1379" w:val="left" w:leader="none"/>
              </w:tabs>
              <w:spacing w:before="9"/>
              <w:ind w:left="72"/>
              <w:rPr>
                <w:sz w:val="19"/>
              </w:rPr>
            </w:pPr>
            <w:r>
              <w:rPr>
                <w:color w:val="4F4D41"/>
                <w:w w:val="99"/>
                <w:sz w:val="19"/>
                <w:u w:val="single" w:color="60604F"/>
              </w:rPr>
              <w:t> </w:t>
            </w:r>
            <w:r>
              <w:rPr>
                <w:color w:val="4F4D41"/>
                <w:sz w:val="19"/>
                <w:u w:val="single" w:color="60604F"/>
              </w:rPr>
              <w:tab/>
            </w:r>
          </w:p>
        </w:tc>
        <w:tc>
          <w:tcPr>
            <w:tcW w:w="1399" w:type="dxa"/>
          </w:tcPr>
          <w:p>
            <w:pPr>
              <w:pStyle w:val="TableParagraph"/>
              <w:tabs>
                <w:tab w:pos="892" w:val="left" w:leader="none"/>
              </w:tabs>
              <w:spacing w:before="5"/>
              <w:ind w:left="70"/>
              <w:rPr>
                <w:sz w:val="19"/>
              </w:rPr>
            </w:pPr>
            <w:r>
              <w:rPr>
                <w:color w:val="646254"/>
                <w:w w:val="99"/>
                <w:sz w:val="19"/>
                <w:u w:val="single" w:color="605B48"/>
              </w:rPr>
              <w:t> </w:t>
            </w:r>
            <w:r>
              <w:rPr>
                <w:color w:val="646254"/>
                <w:sz w:val="19"/>
                <w:u w:val="single" w:color="605B48"/>
              </w:rPr>
              <w:tab/>
              <w:t>(14</w:t>
            </w:r>
            <w:r>
              <w:rPr>
                <w:color w:val="646254"/>
                <w:sz w:val="19"/>
              </w:rPr>
              <w:t>)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2240" w:h="15840"/>
          <w:pgMar w:top="1500" w:bottom="0" w:left="1720" w:right="660"/>
        </w:sectPr>
      </w:pPr>
    </w:p>
    <w:p>
      <w:pPr>
        <w:spacing w:before="24"/>
        <w:ind w:left="811" w:right="0" w:firstLine="0"/>
        <w:jc w:val="left"/>
        <w:rPr>
          <w:sz w:val="19"/>
        </w:rPr>
      </w:pPr>
      <w:r>
        <w:rPr>
          <w:color w:val="4F4D41"/>
          <w:w w:val="105"/>
          <w:sz w:val="19"/>
        </w:rPr>
        <w:t>Net Cash Flows From</w:t>
      </w:r>
    </w:p>
    <w:p>
      <w:pPr>
        <w:tabs>
          <w:tab w:pos="4319" w:val="left" w:leader="none"/>
        </w:tabs>
        <w:spacing w:before="9"/>
        <w:ind w:left="930" w:right="0" w:firstLine="0"/>
        <w:jc w:val="left"/>
        <w:rPr>
          <w:sz w:val="19"/>
        </w:rPr>
      </w:pPr>
      <w:r>
        <w:rPr>
          <w:color w:val="4F4D41"/>
          <w:w w:val="105"/>
          <w:sz w:val="19"/>
        </w:rPr>
        <w:t>Operating</w:t>
      </w:r>
      <w:r>
        <w:rPr>
          <w:color w:val="4F4D41"/>
          <w:spacing w:val="18"/>
          <w:w w:val="105"/>
          <w:sz w:val="19"/>
        </w:rPr>
        <w:t> </w:t>
      </w:r>
      <w:r>
        <w:rPr>
          <w:color w:val="4F4D41"/>
          <w:w w:val="105"/>
          <w:sz w:val="19"/>
        </w:rPr>
        <w:t>Activities</w:t>
        <w:tab/>
      </w:r>
      <w:r>
        <w:rPr>
          <w:color w:val="4F4D41"/>
          <w:w w:val="105"/>
          <w:position w:val="1"/>
          <w:sz w:val="19"/>
          <w:u w:val="single" w:color="000000"/>
        </w:rPr>
        <w:t>155,975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331" w:right="0" w:firstLine="0"/>
        <w:jc w:val="left"/>
        <w:rPr>
          <w:sz w:val="19"/>
        </w:rPr>
      </w:pPr>
      <w:r>
        <w:rPr>
          <w:color w:val="3D3D31"/>
          <w:w w:val="105"/>
          <w:sz w:val="19"/>
        </w:rPr>
        <w:t>CASH FLOWS </w:t>
      </w:r>
      <w:r>
        <w:rPr>
          <w:color w:val="4F4D41"/>
          <w:w w:val="105"/>
          <w:sz w:val="19"/>
        </w:rPr>
        <w:t>FROM NONCAPITAL ACTIVITIES</w:t>
      </w:r>
    </w:p>
    <w:p>
      <w:pPr>
        <w:tabs>
          <w:tab w:pos="3962" w:val="left" w:leader="none"/>
          <w:tab w:pos="5255" w:val="left" w:leader="none"/>
        </w:tabs>
        <w:spacing w:line="266" w:lineRule="auto" w:before="23"/>
        <w:ind w:left="807" w:right="0" w:hanging="235"/>
        <w:jc w:val="left"/>
        <w:rPr>
          <w:sz w:val="19"/>
        </w:rPr>
      </w:pPr>
      <w:r>
        <w:rPr>
          <w:color w:val="4F4D41"/>
          <w:w w:val="105"/>
          <w:sz w:val="19"/>
        </w:rPr>
        <w:t>Operating</w:t>
      </w:r>
      <w:r>
        <w:rPr>
          <w:color w:val="4F4D41"/>
          <w:spacing w:val="20"/>
          <w:w w:val="105"/>
          <w:sz w:val="19"/>
        </w:rPr>
        <w:t> </w:t>
      </w:r>
      <w:r>
        <w:rPr>
          <w:color w:val="3D3D31"/>
          <w:w w:val="105"/>
          <w:sz w:val="19"/>
        </w:rPr>
        <w:t>transfers</w:t>
      </w:r>
      <w:r>
        <w:rPr>
          <w:color w:val="3D3D31"/>
          <w:sz w:val="19"/>
        </w:rPr>
        <w:tab/>
      </w:r>
      <w:r>
        <w:rPr>
          <w:color w:val="3D3D31"/>
          <w:w w:val="99"/>
          <w:sz w:val="19"/>
          <w:u w:val="single" w:color="5B5B4F"/>
        </w:rPr>
        <w:t> </w:t>
      </w:r>
      <w:r>
        <w:rPr>
          <w:color w:val="3D3D31"/>
          <w:sz w:val="19"/>
          <w:u w:val="single" w:color="5B5B4F"/>
        </w:rPr>
        <w:tab/>
      </w:r>
      <w:r>
        <w:rPr>
          <w:color w:val="3D3D31"/>
          <w:sz w:val="19"/>
        </w:rPr>
        <w:t> </w:t>
      </w:r>
      <w:r>
        <w:rPr>
          <w:color w:val="4F4D41"/>
          <w:w w:val="105"/>
          <w:sz w:val="19"/>
        </w:rPr>
        <w:t>Net Cash </w:t>
      </w:r>
      <w:r>
        <w:rPr>
          <w:color w:val="3D3D31"/>
          <w:w w:val="105"/>
          <w:sz w:val="19"/>
        </w:rPr>
        <w:t>Flows</w:t>
      </w:r>
      <w:r>
        <w:rPr>
          <w:color w:val="3D3D31"/>
          <w:spacing w:val="31"/>
          <w:w w:val="105"/>
          <w:sz w:val="19"/>
        </w:rPr>
        <w:t> </w:t>
      </w:r>
      <w:r>
        <w:rPr>
          <w:color w:val="4F4D41"/>
          <w:w w:val="105"/>
          <w:sz w:val="19"/>
        </w:rPr>
        <w:t>From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713" w:right="0" w:firstLine="0"/>
        <w:jc w:val="left"/>
        <w:rPr>
          <w:sz w:val="19"/>
        </w:rPr>
      </w:pPr>
      <w:r>
        <w:rPr>
          <w:color w:val="4F4D41"/>
          <w:w w:val="105"/>
          <w:sz w:val="19"/>
          <w:u w:val="single" w:color="000000"/>
        </w:rPr>
        <w:t>80,058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tabs>
          <w:tab w:pos="731" w:val="left" w:leader="none"/>
        </w:tabs>
        <w:spacing w:before="0"/>
        <w:ind w:left="23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8488" from="362.472107pt,-26.54665pt" to="422.645307pt,-26.54665pt" stroked="true" strokeweight=".716348pt" strokecolor="#60604f">
            <v:stroke dashstyle="solid"/>
            <w10:wrap type="none"/>
          </v:line>
        </w:pict>
      </w:r>
      <w:r>
        <w:rPr>
          <w:color w:val="4F4D41"/>
          <w:w w:val="99"/>
          <w:sz w:val="19"/>
          <w:u w:val="single" w:color="575B54"/>
        </w:rPr>
        <w:t> </w:t>
      </w:r>
      <w:r>
        <w:rPr>
          <w:color w:val="4F4D41"/>
          <w:sz w:val="19"/>
          <w:u w:val="single" w:color="575B54"/>
        </w:rPr>
        <w:tab/>
        <w:t>{5,631</w:t>
      </w:r>
      <w:r>
        <w:rPr>
          <w:color w:val="4F4D41"/>
          <w:sz w:val="19"/>
        </w:rPr>
        <w:t>)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32" w:right="0" w:firstLine="0"/>
        <w:jc w:val="left"/>
        <w:rPr>
          <w:sz w:val="19"/>
        </w:rPr>
      </w:pPr>
      <w:r>
        <w:rPr>
          <w:color w:val="4F4D41"/>
          <w:w w:val="105"/>
          <w:sz w:val="19"/>
          <w:u w:val="single" w:color="000000"/>
        </w:rPr>
        <w:t>135,117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331" w:right="0" w:firstLine="0"/>
        <w:jc w:val="left"/>
        <w:rPr>
          <w:sz w:val="19"/>
        </w:rPr>
      </w:pPr>
      <w:r>
        <w:rPr>
          <w:color w:val="646254"/>
          <w:w w:val="105"/>
          <w:sz w:val="19"/>
        </w:rPr>
        <w:t>(</w:t>
      </w:r>
      <w:r>
        <w:rPr>
          <w:color w:val="646254"/>
          <w:w w:val="105"/>
          <w:sz w:val="19"/>
          <w:u w:val="single" w:color="000000"/>
        </w:rPr>
        <w:t>11,262</w:t>
      </w:r>
      <w:r>
        <w:rPr>
          <w:color w:val="646254"/>
          <w:w w:val="105"/>
          <w:sz w:val="19"/>
        </w:rPr>
        <w:t>)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31" w:right="0" w:firstLine="0"/>
        <w:jc w:val="left"/>
        <w:rPr>
          <w:sz w:val="19"/>
        </w:rPr>
      </w:pPr>
      <w:r>
        <w:rPr>
          <w:color w:val="4F4D41"/>
          <w:sz w:val="19"/>
          <w:u w:val="single" w:color="000000"/>
        </w:rPr>
        <w:t>371,150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331" w:right="0" w:firstLine="0"/>
        <w:jc w:val="left"/>
        <w:rPr>
          <w:sz w:val="19"/>
        </w:rPr>
      </w:pPr>
      <w:r>
        <w:rPr>
          <w:color w:val="646254"/>
          <w:sz w:val="19"/>
        </w:rPr>
        <w:t>(</w:t>
      </w:r>
      <w:r>
        <w:rPr>
          <w:color w:val="646254"/>
          <w:sz w:val="19"/>
          <w:u w:val="single" w:color="000000"/>
        </w:rPr>
        <w:t>16,893</w:t>
      </w:r>
      <w:r>
        <w:rPr>
          <w:color w:val="646254"/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500" w:bottom="0" w:left="1720" w:right="660"/>
          <w:cols w:num="4" w:equalWidth="0">
            <w:col w:w="5256" w:space="40"/>
            <w:col w:w="1554" w:space="155"/>
            <w:col w:w="1289" w:space="143"/>
            <w:col w:w="1423"/>
          </w:cols>
        </w:sectPr>
      </w:pPr>
    </w:p>
    <w:p>
      <w:pPr>
        <w:spacing w:before="0"/>
        <w:ind w:left="931" w:right="0" w:firstLine="0"/>
        <w:jc w:val="left"/>
        <w:rPr>
          <w:sz w:val="19"/>
        </w:rPr>
      </w:pPr>
      <w:r>
        <w:rPr>
          <w:color w:val="4F4D41"/>
          <w:w w:val="105"/>
          <w:sz w:val="19"/>
        </w:rPr>
        <w:t>Noncapital Activities</w:t>
      </w:r>
    </w:p>
    <w:p>
      <w:pPr>
        <w:tabs>
          <w:tab w:pos="1545" w:val="left" w:leader="none"/>
          <w:tab w:pos="2015" w:val="left" w:leader="none"/>
          <w:tab w:pos="2494" w:val="left" w:leader="none"/>
        </w:tabs>
        <w:spacing w:line="210" w:lineRule="exact" w:before="0"/>
        <w:ind w:left="454" w:right="0" w:firstLine="0"/>
        <w:jc w:val="left"/>
        <w:rPr>
          <w:sz w:val="19"/>
        </w:rPr>
      </w:pPr>
      <w:r>
        <w:rPr/>
        <w:br w:type="column"/>
      </w:r>
      <w:r>
        <w:rPr>
          <w:rFonts w:ascii="Arial"/>
          <w:color w:val="4F4D41"/>
          <w:w w:val="99"/>
          <w:sz w:val="17"/>
          <w:u w:val="single" w:color="67644F"/>
        </w:rPr>
        <w:t> </w:t>
      </w:r>
      <w:r>
        <w:rPr>
          <w:rFonts w:ascii="Arial"/>
          <w:color w:val="4F4D41"/>
          <w:sz w:val="17"/>
          <w:u w:val="single" w:color="67644F"/>
        </w:rPr>
        <w:tab/>
      </w:r>
      <w:r>
        <w:rPr>
          <w:rFonts w:ascii="Arial"/>
          <w:color w:val="4F4D41"/>
          <w:w w:val="105"/>
          <w:sz w:val="17"/>
          <w:u w:val="single" w:color="67644F"/>
        </w:rPr>
        <w:t>0</w:t>
      </w:r>
      <w:r>
        <w:rPr>
          <w:rFonts w:ascii="Arial"/>
          <w:color w:val="4F4D41"/>
          <w:w w:val="105"/>
          <w:sz w:val="17"/>
        </w:rPr>
        <w:tab/>
      </w:r>
      <w:r>
        <w:rPr>
          <w:color w:val="4F4D41"/>
          <w:w w:val="105"/>
          <w:sz w:val="19"/>
          <w:u w:val="single" w:color="605B4F"/>
        </w:rPr>
        <w:t> </w:t>
        <w:tab/>
        <w:t>(5,631</w:t>
      </w:r>
      <w:r>
        <w:rPr>
          <w:color w:val="4F4D41"/>
          <w:w w:val="105"/>
          <w:sz w:val="19"/>
        </w:rPr>
        <w:t>)</w:t>
      </w:r>
    </w:p>
    <w:p>
      <w:pPr>
        <w:spacing w:line="210" w:lineRule="exact" w:before="0"/>
        <w:ind w:left="446" w:right="0" w:firstLine="0"/>
        <w:jc w:val="left"/>
        <w:rPr>
          <w:sz w:val="19"/>
        </w:rPr>
      </w:pPr>
      <w:r>
        <w:rPr/>
        <w:br w:type="column"/>
      </w:r>
      <w:r>
        <w:rPr>
          <w:color w:val="646254"/>
          <w:w w:val="105"/>
          <w:sz w:val="19"/>
        </w:rPr>
        <w:t>(</w:t>
      </w:r>
      <w:r>
        <w:rPr>
          <w:color w:val="646254"/>
          <w:w w:val="105"/>
          <w:sz w:val="19"/>
          <w:u w:val="single" w:color="000000"/>
        </w:rPr>
        <w:t>11,262</w:t>
      </w:r>
      <w:r>
        <w:rPr>
          <w:color w:val="646254"/>
          <w:w w:val="105"/>
          <w:sz w:val="19"/>
        </w:rPr>
        <w:t>)</w:t>
      </w:r>
    </w:p>
    <w:p>
      <w:pPr>
        <w:spacing w:line="210" w:lineRule="exact" w:before="0"/>
        <w:ind w:left="435" w:right="0" w:firstLine="0"/>
        <w:jc w:val="left"/>
        <w:rPr>
          <w:sz w:val="19"/>
        </w:rPr>
      </w:pPr>
      <w:r>
        <w:rPr/>
        <w:br w:type="column"/>
      </w:r>
      <w:r>
        <w:rPr>
          <w:color w:val="646254"/>
          <w:w w:val="95"/>
          <w:sz w:val="19"/>
        </w:rPr>
        <w:t>(</w:t>
      </w:r>
      <w:r>
        <w:rPr>
          <w:color w:val="646254"/>
          <w:w w:val="95"/>
          <w:sz w:val="19"/>
          <w:u w:val="single" w:color="000000"/>
        </w:rPr>
        <w:t>16</w:t>
      </w:r>
      <w:r>
        <w:rPr>
          <w:color w:val="646254"/>
          <w:spacing w:val="-97"/>
          <w:w w:val="95"/>
          <w:sz w:val="19"/>
          <w:u w:val="single" w:color="000000"/>
        </w:rPr>
        <w:t> </w:t>
      </w:r>
      <w:r>
        <w:rPr>
          <w:color w:val="3D3D31"/>
          <w:w w:val="95"/>
          <w:sz w:val="19"/>
          <w:u w:val="single" w:color="000000"/>
        </w:rPr>
        <w:t>,8</w:t>
      </w:r>
      <w:r>
        <w:rPr>
          <w:color w:val="3D3D31"/>
          <w:spacing w:val="-80"/>
          <w:w w:val="95"/>
          <w:sz w:val="19"/>
          <w:u w:val="single" w:color="000000"/>
        </w:rPr>
        <w:t> </w:t>
      </w:r>
      <w:r>
        <w:rPr>
          <w:color w:val="646254"/>
          <w:w w:val="95"/>
          <w:sz w:val="19"/>
          <w:u w:val="single" w:color="000000"/>
        </w:rPr>
        <w:t>9</w:t>
      </w:r>
      <w:r>
        <w:rPr>
          <w:color w:val="646254"/>
          <w:spacing w:val="-94"/>
          <w:w w:val="95"/>
          <w:sz w:val="19"/>
          <w:u w:val="single" w:color="000000"/>
        </w:rPr>
        <w:t> </w:t>
      </w:r>
      <w:r>
        <w:rPr>
          <w:color w:val="646254"/>
          <w:w w:val="95"/>
          <w:sz w:val="19"/>
          <w:u w:val="single" w:color="000000"/>
        </w:rPr>
        <w:t>3</w:t>
      </w:r>
      <w:r>
        <w:rPr>
          <w:color w:val="646254"/>
          <w:w w:val="95"/>
          <w:sz w:val="19"/>
        </w:rPr>
        <w:t>)</w:t>
      </w:r>
    </w:p>
    <w:p>
      <w:pPr>
        <w:spacing w:after="0" w:line="210" w:lineRule="exact"/>
        <w:jc w:val="left"/>
        <w:rPr>
          <w:sz w:val="19"/>
        </w:rPr>
        <w:sectPr>
          <w:type w:val="continuous"/>
          <w:pgSz w:w="12240" w:h="15840"/>
          <w:pgMar w:top="1500" w:bottom="0" w:left="1720" w:right="660"/>
          <w:cols w:num="4" w:equalWidth="0">
            <w:col w:w="3469" w:space="40"/>
            <w:col w:w="3341" w:space="40"/>
            <w:col w:w="1405" w:space="40"/>
            <w:col w:w="1525"/>
          </w:cols>
        </w:sectPr>
      </w:pPr>
    </w:p>
    <w:p>
      <w:pPr>
        <w:pStyle w:val="BodyText"/>
        <w:rPr>
          <w:sz w:val="14"/>
        </w:rPr>
      </w:pPr>
    </w:p>
    <w:p>
      <w:pPr>
        <w:spacing w:before="100" w:after="24"/>
        <w:ind w:left="316" w:right="0" w:firstLine="9"/>
        <w:jc w:val="left"/>
        <w:rPr>
          <w:sz w:val="19"/>
        </w:rPr>
      </w:pPr>
      <w:r>
        <w:rPr>
          <w:color w:val="4F4D41"/>
          <w:w w:val="105"/>
          <w:sz w:val="19"/>
        </w:rPr>
        <w:t>CASH FLOWS FROM FINANCING ACTIVITIES</w:t>
      </w:r>
    </w:p>
    <w:tbl>
      <w:tblPr>
        <w:tblW w:w="0" w:type="auto"/>
        <w:jc w:val="left"/>
        <w:tblInd w:w="5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1"/>
        <w:gridCol w:w="1497"/>
        <w:gridCol w:w="1463"/>
        <w:gridCol w:w="1393"/>
      </w:tblGrid>
      <w:tr>
        <w:trPr>
          <w:trHeight w:val="469" w:hRule="exact"/>
        </w:trPr>
        <w:tc>
          <w:tcPr>
            <w:tcW w:w="4881" w:type="dxa"/>
          </w:tcPr>
          <w:p>
            <w:pPr>
              <w:pStyle w:val="TableParagraph"/>
              <w:tabs>
                <w:tab w:pos="3683" w:val="left" w:leader="none"/>
                <w:tab w:pos="3803" w:val="left" w:leader="none"/>
              </w:tabs>
              <w:spacing w:line="266" w:lineRule="auto" w:before="4"/>
              <w:ind w:left="51" w:right="117" w:firstLine="4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Additions to</w:t>
            </w:r>
            <w:r>
              <w:rPr>
                <w:color w:val="4F4D41"/>
                <w:spacing w:val="5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sewer</w:t>
            </w:r>
            <w:r>
              <w:rPr>
                <w:color w:val="4F4D41"/>
                <w:spacing w:val="6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system</w:t>
              <w:tab/>
              <w:tab/>
              <w:t>(31,819) Interest</w:t>
            </w:r>
            <w:r>
              <w:rPr>
                <w:color w:val="4F4D41"/>
                <w:spacing w:val="16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expense</w:t>
              <w:tab/>
            </w:r>
            <w:r>
              <w:rPr>
                <w:color w:val="646254"/>
                <w:sz w:val="19"/>
              </w:rPr>
              <w:t>(157,411</w:t>
            </w:r>
            <w:r>
              <w:rPr>
                <w:color w:val="3D3D31"/>
                <w:sz w:val="19"/>
              </w:rPr>
              <w:t>)</w:t>
            </w:r>
          </w:p>
        </w:tc>
        <w:tc>
          <w:tcPr>
            <w:tcW w:w="1497" w:type="dxa"/>
          </w:tcPr>
          <w:p>
            <w:pPr/>
          </w:p>
        </w:tc>
        <w:tc>
          <w:tcPr>
            <w:tcW w:w="146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color w:val="646254"/>
                <w:w w:val="105"/>
                <w:sz w:val="19"/>
              </w:rPr>
              <w:t>(6,445)</w:t>
            </w:r>
          </w:p>
        </w:tc>
        <w:tc>
          <w:tcPr>
            <w:tcW w:w="1393" w:type="dxa"/>
          </w:tcPr>
          <w:p>
            <w:pPr>
              <w:pStyle w:val="TableParagraph"/>
              <w:ind w:left="386" w:right="41"/>
              <w:jc w:val="center"/>
              <w:rPr>
                <w:sz w:val="19"/>
              </w:rPr>
            </w:pPr>
            <w:r>
              <w:rPr>
                <w:color w:val="646254"/>
                <w:sz w:val="19"/>
              </w:rPr>
              <w:t>(31,819)</w:t>
            </w:r>
          </w:p>
          <w:p>
            <w:pPr>
              <w:pStyle w:val="TableParagraph"/>
              <w:spacing w:before="29"/>
              <w:ind w:left="280" w:right="41"/>
              <w:jc w:val="center"/>
              <w:rPr>
                <w:sz w:val="19"/>
              </w:rPr>
            </w:pPr>
            <w:r>
              <w:rPr>
                <w:color w:val="646254"/>
                <w:w w:val="101"/>
                <w:sz w:val="19"/>
              </w:rPr>
              <w:t>(16</w:t>
            </w:r>
            <w:r>
              <w:rPr>
                <w:color w:val="646254"/>
                <w:spacing w:val="9"/>
                <w:w w:val="101"/>
                <w:sz w:val="19"/>
              </w:rPr>
              <w:t>3</w:t>
            </w:r>
            <w:r>
              <w:rPr>
                <w:rFonts w:ascii="Times New Roman"/>
                <w:color w:val="646254"/>
                <w:w w:val="60"/>
                <w:sz w:val="8"/>
              </w:rPr>
              <w:t>I</w:t>
            </w:r>
            <w:r>
              <w:rPr>
                <w:rFonts w:ascii="Times New Roman"/>
                <w:color w:val="646254"/>
                <w:sz w:val="8"/>
              </w:rPr>
              <w:t>    </w:t>
            </w:r>
            <w:r>
              <w:rPr>
                <w:rFonts w:ascii="Times New Roman"/>
                <w:color w:val="646254"/>
                <w:spacing w:val="-3"/>
                <w:sz w:val="8"/>
              </w:rPr>
              <w:t> </w:t>
            </w:r>
            <w:r>
              <w:rPr>
                <w:color w:val="4F4D41"/>
                <w:w w:val="60"/>
                <w:sz w:val="19"/>
              </w:rPr>
              <w:t>8</w:t>
            </w:r>
            <w:r>
              <w:rPr>
                <w:color w:val="4F4D41"/>
                <w:spacing w:val="-86"/>
                <w:sz w:val="19"/>
              </w:rPr>
              <w:t> </w:t>
            </w:r>
            <w:r>
              <w:rPr>
                <w:color w:val="4F4D41"/>
                <w:w w:val="103"/>
                <w:sz w:val="19"/>
              </w:rPr>
              <w:t>5</w:t>
            </w:r>
            <w:r>
              <w:rPr>
                <w:color w:val="4F4D41"/>
                <w:spacing w:val="-9"/>
                <w:w w:val="103"/>
                <w:sz w:val="19"/>
              </w:rPr>
              <w:t>6</w:t>
            </w:r>
            <w:r>
              <w:rPr>
                <w:color w:val="7B796B"/>
                <w:w w:val="103"/>
                <w:sz w:val="19"/>
              </w:rPr>
              <w:t>)</w:t>
            </w:r>
          </w:p>
        </w:tc>
      </w:tr>
      <w:tr>
        <w:trPr>
          <w:trHeight w:val="242" w:hRule="exact"/>
        </w:trPr>
        <w:tc>
          <w:tcPr>
            <w:tcW w:w="4881" w:type="dxa"/>
          </w:tcPr>
          <w:p>
            <w:pPr>
              <w:pStyle w:val="TableParagraph"/>
              <w:tabs>
                <w:tab w:pos="3679" w:val="left" w:leader="none"/>
              </w:tabs>
              <w:spacing w:before="14"/>
              <w:ind w:left="50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Repayment of</w:t>
            </w:r>
            <w:r>
              <w:rPr>
                <w:color w:val="4F4D41"/>
                <w:spacing w:val="13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sewer</w:t>
            </w:r>
            <w:r>
              <w:rPr>
                <w:color w:val="4F4D41"/>
                <w:spacing w:val="6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bonds</w:t>
              <w:tab/>
              <w:t>(175,000)</w:t>
            </w:r>
          </w:p>
        </w:tc>
        <w:tc>
          <w:tcPr>
            <w:tcW w:w="1497" w:type="dxa"/>
          </w:tcPr>
          <w:p>
            <w:pPr/>
          </w:p>
        </w:tc>
        <w:tc>
          <w:tcPr>
            <w:tcW w:w="1463" w:type="dxa"/>
          </w:tcPr>
          <w:p>
            <w:pPr/>
          </w:p>
        </w:tc>
        <w:tc>
          <w:tcPr>
            <w:tcW w:w="1393" w:type="dxa"/>
          </w:tcPr>
          <w:p>
            <w:pPr>
              <w:pStyle w:val="TableParagraph"/>
              <w:spacing w:before="9"/>
              <w:ind w:right="65"/>
              <w:jc w:val="right"/>
              <w:rPr>
                <w:sz w:val="19"/>
              </w:rPr>
            </w:pPr>
            <w:r>
              <w:rPr>
                <w:color w:val="646254"/>
                <w:sz w:val="19"/>
              </w:rPr>
              <w:t>(175,000)</w:t>
            </w:r>
          </w:p>
        </w:tc>
      </w:tr>
      <w:tr>
        <w:trPr>
          <w:trHeight w:val="237" w:hRule="exact"/>
        </w:trPr>
        <w:tc>
          <w:tcPr>
            <w:tcW w:w="4881" w:type="dxa"/>
          </w:tcPr>
          <w:p>
            <w:pPr>
              <w:pStyle w:val="TableParagraph"/>
              <w:spacing w:before="12"/>
              <w:ind w:left="50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Repayment of water revenue</w:t>
            </w:r>
          </w:p>
        </w:tc>
        <w:tc>
          <w:tcPr>
            <w:tcW w:w="1497" w:type="dxa"/>
          </w:tcPr>
          <w:p>
            <w:pPr/>
          </w:p>
        </w:tc>
        <w:tc>
          <w:tcPr>
            <w:tcW w:w="1463" w:type="dxa"/>
          </w:tcPr>
          <w:p>
            <w:pPr/>
          </w:p>
        </w:tc>
        <w:tc>
          <w:tcPr>
            <w:tcW w:w="1393" w:type="dxa"/>
          </w:tcPr>
          <w:p>
            <w:pPr/>
          </w:p>
        </w:tc>
      </w:tr>
      <w:tr>
        <w:trPr>
          <w:trHeight w:val="239" w:hRule="exact"/>
        </w:trPr>
        <w:tc>
          <w:tcPr>
            <w:tcW w:w="4881" w:type="dxa"/>
          </w:tcPr>
          <w:p>
            <w:pPr>
              <w:pStyle w:val="TableParagraph"/>
              <w:spacing w:before="14"/>
              <w:ind w:left="162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notes payable</w:t>
            </w:r>
          </w:p>
        </w:tc>
        <w:tc>
          <w:tcPr>
            <w:tcW w:w="1497" w:type="dxa"/>
          </w:tcPr>
          <w:p>
            <w:pPr/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right="52"/>
              <w:jc w:val="right"/>
              <w:rPr>
                <w:sz w:val="19"/>
              </w:rPr>
            </w:pPr>
            <w:r>
              <w:rPr>
                <w:color w:val="646254"/>
                <w:sz w:val="19"/>
              </w:rPr>
              <w:t>(21,3</w:t>
            </w:r>
            <w:r>
              <w:rPr>
                <w:color w:val="3D3D31"/>
                <w:sz w:val="19"/>
              </w:rPr>
              <w:t>53</w:t>
            </w:r>
            <w:r>
              <w:rPr>
                <w:color w:val="646254"/>
                <w:sz w:val="19"/>
              </w:rPr>
              <w:t>)</w:t>
            </w:r>
          </w:p>
        </w:tc>
        <w:tc>
          <w:tcPr>
            <w:tcW w:w="1393" w:type="dxa"/>
          </w:tcPr>
          <w:p>
            <w:pPr>
              <w:pStyle w:val="TableParagraph"/>
              <w:spacing w:before="9"/>
              <w:ind w:right="61"/>
              <w:jc w:val="right"/>
              <w:rPr>
                <w:sz w:val="19"/>
              </w:rPr>
            </w:pPr>
            <w:r>
              <w:rPr>
                <w:color w:val="646254"/>
                <w:sz w:val="19"/>
              </w:rPr>
              <w:t>(21,353)</w:t>
            </w:r>
          </w:p>
        </w:tc>
      </w:tr>
      <w:tr>
        <w:trPr>
          <w:trHeight w:val="239" w:hRule="exact"/>
        </w:trPr>
        <w:tc>
          <w:tcPr>
            <w:tcW w:w="4881" w:type="dxa"/>
          </w:tcPr>
          <w:p>
            <w:pPr>
              <w:pStyle w:val="TableParagraph"/>
              <w:tabs>
                <w:tab w:pos="3920" w:val="left" w:leader="none"/>
              </w:tabs>
              <w:spacing w:before="9"/>
              <w:ind w:left="50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Repayment of</w:t>
            </w:r>
            <w:r>
              <w:rPr>
                <w:color w:val="4F4D41"/>
                <w:spacing w:val="15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installment</w:t>
            </w:r>
            <w:r>
              <w:rPr>
                <w:color w:val="4F4D41"/>
                <w:spacing w:val="18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loa</w:t>
            </w:r>
            <w:r>
              <w:rPr>
                <w:color w:val="4F4D41"/>
                <w:w w:val="105"/>
                <w:sz w:val="19"/>
                <w:u w:val="single" w:color="000000"/>
              </w:rPr>
              <w:t>n</w:t>
              <w:tab/>
              <w:t>(5,068</w:t>
            </w:r>
            <w:r>
              <w:rPr>
                <w:color w:val="4F4D41"/>
                <w:w w:val="105"/>
                <w:sz w:val="19"/>
              </w:rPr>
              <w:t>)</w:t>
            </w:r>
          </w:p>
        </w:tc>
        <w:tc>
          <w:tcPr>
            <w:tcW w:w="1497" w:type="dxa"/>
          </w:tcPr>
          <w:p>
            <w:pPr>
              <w:pStyle w:val="TableParagraph"/>
              <w:tabs>
                <w:tab w:pos="1426" w:val="left" w:leader="none"/>
              </w:tabs>
              <w:spacing w:before="9"/>
              <w:ind w:left="124"/>
              <w:rPr>
                <w:sz w:val="19"/>
              </w:rPr>
            </w:pPr>
            <w:r>
              <w:rPr>
                <w:color w:val="4F4D41"/>
                <w:w w:val="99"/>
                <w:sz w:val="19"/>
                <w:u w:val="single" w:color="5B6054"/>
              </w:rPr>
              <w:t> </w:t>
            </w:r>
            <w:r>
              <w:rPr>
                <w:color w:val="4F4D41"/>
                <w:sz w:val="19"/>
                <w:u w:val="single" w:color="5B6054"/>
              </w:rPr>
              <w:tab/>
            </w:r>
          </w:p>
        </w:tc>
        <w:tc>
          <w:tcPr>
            <w:tcW w:w="1463" w:type="dxa"/>
          </w:tcPr>
          <w:p>
            <w:pPr>
              <w:pStyle w:val="TableParagraph"/>
              <w:tabs>
                <w:tab w:pos="1306" w:val="left" w:leader="none"/>
              </w:tabs>
              <w:spacing w:before="9"/>
              <w:ind w:right="83"/>
              <w:jc w:val="right"/>
              <w:rPr>
                <w:sz w:val="19"/>
              </w:rPr>
            </w:pPr>
            <w:r>
              <w:rPr>
                <w:color w:val="4F4D41"/>
                <w:w w:val="99"/>
                <w:sz w:val="19"/>
                <w:u w:val="single" w:color="606457"/>
              </w:rPr>
              <w:t> </w:t>
            </w:r>
            <w:r>
              <w:rPr>
                <w:color w:val="4F4D41"/>
                <w:sz w:val="19"/>
                <w:u w:val="single" w:color="606457"/>
              </w:rPr>
              <w:tab/>
            </w:r>
          </w:p>
        </w:tc>
        <w:tc>
          <w:tcPr>
            <w:tcW w:w="1393" w:type="dxa"/>
          </w:tcPr>
          <w:p>
            <w:pPr>
              <w:pStyle w:val="TableParagraph"/>
              <w:tabs>
                <w:tab w:pos="473" w:val="left" w:leader="none"/>
              </w:tabs>
              <w:spacing w:before="14"/>
              <w:ind w:right="57"/>
              <w:jc w:val="right"/>
              <w:rPr>
                <w:sz w:val="19"/>
              </w:rPr>
            </w:pPr>
            <w:r>
              <w:rPr>
                <w:color w:val="646254"/>
                <w:w w:val="99"/>
                <w:sz w:val="19"/>
                <w:u w:val="single" w:color="5B5B4B"/>
              </w:rPr>
              <w:t> </w:t>
            </w:r>
            <w:r>
              <w:rPr>
                <w:color w:val="646254"/>
                <w:sz w:val="19"/>
                <w:u w:val="single" w:color="5B5B4B"/>
              </w:rPr>
              <w:tab/>
              <w:t>(5,068</w:t>
            </w:r>
            <w:r>
              <w:rPr>
                <w:color w:val="646254"/>
                <w:sz w:val="19"/>
              </w:rPr>
              <w:t>)</w:t>
            </w:r>
          </w:p>
        </w:tc>
      </w:tr>
      <w:tr>
        <w:trPr>
          <w:trHeight w:val="234" w:hRule="exact"/>
        </w:trPr>
        <w:tc>
          <w:tcPr>
            <w:tcW w:w="4881" w:type="dxa"/>
          </w:tcPr>
          <w:p>
            <w:pPr>
              <w:pStyle w:val="TableParagraph"/>
              <w:spacing w:before="9"/>
              <w:ind w:left="278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Net Cash Flows From</w:t>
            </w:r>
          </w:p>
        </w:tc>
        <w:tc>
          <w:tcPr>
            <w:tcW w:w="1497" w:type="dxa"/>
          </w:tcPr>
          <w:p>
            <w:pPr/>
          </w:p>
        </w:tc>
        <w:tc>
          <w:tcPr>
            <w:tcW w:w="1463" w:type="dxa"/>
          </w:tcPr>
          <w:p>
            <w:pPr/>
          </w:p>
        </w:tc>
        <w:tc>
          <w:tcPr>
            <w:tcW w:w="1393" w:type="dxa"/>
          </w:tcPr>
          <w:p>
            <w:pPr/>
          </w:p>
        </w:tc>
      </w:tr>
      <w:tr>
        <w:trPr>
          <w:trHeight w:val="234" w:hRule="exact"/>
        </w:trPr>
        <w:tc>
          <w:tcPr>
            <w:tcW w:w="4881" w:type="dxa"/>
          </w:tcPr>
          <w:p>
            <w:pPr>
              <w:pStyle w:val="TableParagraph"/>
              <w:tabs>
                <w:tab w:pos="3679" w:val="left" w:leader="none"/>
              </w:tabs>
              <w:spacing w:before="14"/>
              <w:ind w:left="401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Financing</w:t>
            </w:r>
            <w:r>
              <w:rPr>
                <w:color w:val="4F4D41"/>
                <w:spacing w:val="18"/>
                <w:w w:val="105"/>
                <w:sz w:val="19"/>
              </w:rPr>
              <w:t> </w:t>
            </w:r>
            <w:r>
              <w:rPr>
                <w:color w:val="4F4D41"/>
                <w:w w:val="105"/>
                <w:sz w:val="19"/>
              </w:rPr>
              <w:t>Activities</w:t>
              <w:tab/>
              <w:t>(</w:t>
            </w:r>
            <w:r>
              <w:rPr>
                <w:color w:val="4F4D41"/>
                <w:w w:val="105"/>
                <w:sz w:val="19"/>
                <w:u w:val="single" w:color="000000"/>
              </w:rPr>
              <w:t>369,298</w:t>
            </w:r>
            <w:r>
              <w:rPr>
                <w:color w:val="4F4D41"/>
                <w:w w:val="105"/>
                <w:sz w:val="19"/>
              </w:rPr>
              <w:t>)</w:t>
            </w:r>
          </w:p>
        </w:tc>
        <w:tc>
          <w:tcPr>
            <w:tcW w:w="1497" w:type="dxa"/>
          </w:tcPr>
          <w:p>
            <w:pPr>
              <w:pStyle w:val="TableParagraph"/>
              <w:tabs>
                <w:tab w:pos="1221" w:val="left" w:leader="none"/>
              </w:tabs>
              <w:spacing w:before="22"/>
              <w:ind w:left="119"/>
              <w:rPr>
                <w:rFonts w:ascii="Arial"/>
                <w:sz w:val="16"/>
              </w:rPr>
            </w:pPr>
            <w:r>
              <w:rPr>
                <w:rFonts w:ascii="Arial"/>
                <w:color w:val="4F4D41"/>
                <w:w w:val="99"/>
                <w:sz w:val="16"/>
                <w:u w:val="single" w:color="5B5B4F"/>
              </w:rPr>
              <w:t> </w:t>
            </w:r>
            <w:r>
              <w:rPr>
                <w:rFonts w:ascii="Arial"/>
                <w:color w:val="4F4D41"/>
                <w:sz w:val="16"/>
                <w:u w:val="single" w:color="5B5B4F"/>
              </w:rPr>
              <w:tab/>
              <w:t>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69"/>
              <w:jc w:val="right"/>
              <w:rPr>
                <w:sz w:val="19"/>
              </w:rPr>
            </w:pPr>
            <w:r>
              <w:rPr>
                <w:color w:val="646254"/>
                <w:sz w:val="19"/>
              </w:rPr>
              <w:t>(</w:t>
            </w:r>
            <w:r>
              <w:rPr>
                <w:color w:val="646254"/>
                <w:sz w:val="19"/>
                <w:u w:val="single" w:color="000000"/>
              </w:rPr>
              <w:t>27,798</w:t>
            </w:r>
            <w:r>
              <w:rPr>
                <w:color w:val="646254"/>
                <w:sz w:val="19"/>
              </w:rPr>
              <w:t>)</w:t>
            </w:r>
          </w:p>
        </w:tc>
        <w:tc>
          <w:tcPr>
            <w:tcW w:w="1393" w:type="dxa"/>
          </w:tcPr>
          <w:p>
            <w:pPr>
              <w:pStyle w:val="TableParagraph"/>
              <w:spacing w:before="19"/>
              <w:ind w:right="65"/>
              <w:jc w:val="right"/>
              <w:rPr>
                <w:sz w:val="19"/>
              </w:rPr>
            </w:pPr>
            <w:r>
              <w:rPr>
                <w:color w:val="646254"/>
                <w:sz w:val="19"/>
              </w:rPr>
              <w:t>(</w:t>
            </w:r>
            <w:r>
              <w:rPr>
                <w:color w:val="646254"/>
                <w:sz w:val="19"/>
                <w:u w:val="single" w:color="000000"/>
              </w:rPr>
              <w:t>397,096</w:t>
            </w:r>
            <w:r>
              <w:rPr>
                <w:color w:val="646254"/>
                <w:sz w:val="19"/>
              </w:rPr>
              <w:t>)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spacing w:before="0"/>
        <w:ind w:left="316" w:right="0" w:firstLine="0"/>
        <w:jc w:val="left"/>
        <w:rPr>
          <w:sz w:val="19"/>
        </w:rPr>
      </w:pPr>
      <w:r>
        <w:rPr>
          <w:color w:val="3D3D31"/>
          <w:w w:val="105"/>
          <w:sz w:val="19"/>
        </w:rPr>
        <w:t>CASH FLOWS </w:t>
      </w:r>
      <w:r>
        <w:rPr>
          <w:color w:val="4F4D41"/>
          <w:w w:val="105"/>
          <w:sz w:val="19"/>
        </w:rPr>
        <w:t>FROM </w:t>
      </w:r>
      <w:r>
        <w:rPr>
          <w:color w:val="3D3D31"/>
          <w:w w:val="105"/>
          <w:sz w:val="19"/>
        </w:rPr>
        <w:t>INVESTING </w:t>
      </w:r>
      <w:r>
        <w:rPr>
          <w:color w:val="4F4D41"/>
          <w:w w:val="105"/>
          <w:sz w:val="19"/>
        </w:rPr>
        <w:t>ACTIVITIES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500" w:bottom="0" w:left="1720" w:right="660"/>
        </w:sectPr>
      </w:pPr>
    </w:p>
    <w:p>
      <w:pPr>
        <w:spacing w:before="23"/>
        <w:ind w:left="565" w:right="0" w:firstLine="0"/>
        <w:jc w:val="left"/>
        <w:rPr>
          <w:sz w:val="19"/>
        </w:rPr>
      </w:pPr>
      <w:r>
        <w:rPr>
          <w:color w:val="4F4D41"/>
          <w:w w:val="105"/>
          <w:sz w:val="19"/>
        </w:rPr>
        <w:t>Interest income</w:t>
      </w:r>
    </w:p>
    <w:p>
      <w:pPr>
        <w:spacing w:before="23"/>
        <w:ind w:left="797" w:right="0" w:firstLine="0"/>
        <w:jc w:val="left"/>
        <w:rPr>
          <w:sz w:val="19"/>
        </w:rPr>
      </w:pPr>
      <w:r>
        <w:rPr>
          <w:color w:val="4F4D41"/>
          <w:w w:val="105"/>
          <w:sz w:val="19"/>
        </w:rPr>
        <w:t>Net Cash Flows From</w:t>
      </w:r>
    </w:p>
    <w:p>
      <w:pPr>
        <w:tabs>
          <w:tab w:pos="1399" w:val="left" w:leader="none"/>
        </w:tabs>
        <w:spacing w:before="19"/>
        <w:ind w:left="565" w:right="0" w:firstLine="0"/>
        <w:jc w:val="left"/>
        <w:rPr>
          <w:sz w:val="19"/>
        </w:rPr>
      </w:pPr>
      <w:r>
        <w:rPr/>
        <w:br w:type="column"/>
      </w:r>
      <w:r>
        <w:rPr>
          <w:color w:val="4F4D41"/>
          <w:w w:val="99"/>
          <w:sz w:val="19"/>
          <w:u w:val="single" w:color="5B5748"/>
        </w:rPr>
        <w:t> </w:t>
      </w:r>
      <w:r>
        <w:rPr>
          <w:color w:val="4F4D41"/>
          <w:sz w:val="19"/>
          <w:u w:val="single" w:color="5B5748"/>
        </w:rPr>
        <w:tab/>
      </w:r>
      <w:r>
        <w:rPr>
          <w:color w:val="4F4D41"/>
          <w:w w:val="105"/>
          <w:sz w:val="19"/>
          <w:u w:val="single" w:color="5B5748"/>
        </w:rPr>
        <w:t>959</w:t>
      </w:r>
    </w:p>
    <w:p>
      <w:pPr>
        <w:tabs>
          <w:tab w:pos="1171" w:val="left" w:leader="none"/>
        </w:tabs>
        <w:spacing w:before="23"/>
        <w:ind w:left="324" w:right="0" w:firstLine="0"/>
        <w:jc w:val="left"/>
        <w:rPr>
          <w:sz w:val="19"/>
        </w:rPr>
      </w:pPr>
      <w:r>
        <w:rPr/>
        <w:br w:type="column"/>
      </w:r>
      <w:r>
        <w:rPr>
          <w:color w:val="4F4D41"/>
          <w:w w:val="99"/>
          <w:sz w:val="19"/>
          <w:u w:val="single" w:color="5B5B4F"/>
        </w:rPr>
        <w:t> </w:t>
      </w:r>
      <w:r>
        <w:rPr>
          <w:color w:val="4F4D41"/>
          <w:sz w:val="19"/>
          <w:u w:val="single" w:color="5B5B4F"/>
        </w:rPr>
        <w:tab/>
      </w:r>
      <w:r>
        <w:rPr>
          <w:color w:val="4F4D41"/>
          <w:w w:val="105"/>
          <w:sz w:val="19"/>
          <w:u w:val="single" w:color="5B5B4F"/>
        </w:rPr>
        <w:t>502</w:t>
      </w:r>
    </w:p>
    <w:p>
      <w:pPr>
        <w:tabs>
          <w:tab w:pos="1042" w:val="left" w:leader="none"/>
        </w:tabs>
        <w:spacing w:before="28"/>
        <w:ind w:left="198" w:right="0" w:firstLine="0"/>
        <w:jc w:val="left"/>
        <w:rPr>
          <w:sz w:val="19"/>
        </w:rPr>
      </w:pPr>
      <w:r>
        <w:rPr/>
        <w:br w:type="column"/>
      </w:r>
      <w:r>
        <w:rPr>
          <w:color w:val="4F4D41"/>
          <w:w w:val="99"/>
          <w:sz w:val="19"/>
          <w:u w:val="single" w:color="57574B"/>
        </w:rPr>
        <w:t> </w:t>
      </w:r>
      <w:r>
        <w:rPr>
          <w:color w:val="4F4D41"/>
          <w:sz w:val="19"/>
          <w:u w:val="single" w:color="57574B"/>
        </w:rPr>
        <w:tab/>
      </w:r>
      <w:r>
        <w:rPr>
          <w:color w:val="4F4D41"/>
          <w:w w:val="105"/>
          <w:sz w:val="19"/>
          <w:u w:val="single" w:color="57574B"/>
        </w:rPr>
        <w:t>778</w:t>
      </w:r>
    </w:p>
    <w:p>
      <w:pPr>
        <w:tabs>
          <w:tab w:pos="775" w:val="left" w:leader="none"/>
        </w:tabs>
        <w:spacing w:before="28"/>
        <w:ind w:left="189" w:right="0" w:firstLine="0"/>
        <w:jc w:val="left"/>
        <w:rPr>
          <w:sz w:val="19"/>
        </w:rPr>
      </w:pPr>
      <w:r>
        <w:rPr/>
        <w:br w:type="column"/>
      </w:r>
      <w:r>
        <w:rPr>
          <w:color w:val="646254"/>
          <w:w w:val="99"/>
          <w:sz w:val="19"/>
          <w:u w:val="single" w:color="5B574F"/>
        </w:rPr>
        <w:t> </w:t>
      </w:r>
      <w:r>
        <w:rPr>
          <w:color w:val="646254"/>
          <w:sz w:val="19"/>
          <w:u w:val="single" w:color="5B574F"/>
        </w:rPr>
        <w:tab/>
      </w:r>
      <w:r>
        <w:rPr>
          <w:color w:val="646254"/>
          <w:w w:val="105"/>
          <w:sz w:val="19"/>
          <w:u w:val="single" w:color="5B574F"/>
        </w:rPr>
        <w:t>2</w:t>
      </w:r>
      <w:r>
        <w:rPr>
          <w:color w:val="646254"/>
          <w:spacing w:val="-7"/>
          <w:w w:val="105"/>
          <w:sz w:val="19"/>
          <w:u w:val="single" w:color="5B574F"/>
        </w:rPr>
        <w:t> </w:t>
      </w:r>
      <w:r>
        <w:rPr>
          <w:color w:val="646254"/>
          <w:w w:val="105"/>
          <w:sz w:val="19"/>
          <w:u w:val="single" w:color="5B574F"/>
        </w:rPr>
        <w:t>239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500" w:bottom="0" w:left="1720" w:right="660"/>
          <w:cols w:num="5" w:equalWidth="0">
            <w:col w:w="3109" w:space="284"/>
            <w:col w:w="1763" w:space="40"/>
            <w:col w:w="1534" w:space="40"/>
            <w:col w:w="1416" w:space="40"/>
            <w:col w:w="1634"/>
          </w:cols>
        </w:sectPr>
      </w:pPr>
    </w:p>
    <w:tbl>
      <w:tblPr>
        <w:tblW w:w="0" w:type="auto"/>
        <w:jc w:val="left"/>
        <w:tblInd w:w="2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1"/>
        <w:gridCol w:w="1860"/>
        <w:gridCol w:w="1452"/>
        <w:gridCol w:w="1451"/>
        <w:gridCol w:w="1455"/>
      </w:tblGrid>
      <w:tr>
        <w:trPr>
          <w:trHeight w:val="352" w:hRule="exact"/>
        </w:trPr>
        <w:tc>
          <w:tcPr>
            <w:tcW w:w="3271" w:type="dxa"/>
          </w:tcPr>
          <w:p>
            <w:pPr>
              <w:pStyle w:val="TableParagraph"/>
              <w:ind w:left="653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Investing Activities</w:t>
            </w:r>
          </w:p>
        </w:tc>
        <w:tc>
          <w:tcPr>
            <w:tcW w:w="1860" w:type="dxa"/>
          </w:tcPr>
          <w:p>
            <w:pPr>
              <w:pStyle w:val="TableParagraph"/>
              <w:tabs>
                <w:tab w:pos="838" w:val="left" w:leader="none"/>
              </w:tabs>
              <w:ind w:right="238"/>
              <w:jc w:val="right"/>
              <w:rPr>
                <w:sz w:val="19"/>
              </w:rPr>
            </w:pPr>
            <w:r>
              <w:rPr>
                <w:color w:val="4F4D41"/>
                <w:w w:val="99"/>
                <w:sz w:val="19"/>
                <w:u w:val="single" w:color="57574B"/>
              </w:rPr>
              <w:t> </w:t>
            </w:r>
            <w:r>
              <w:rPr>
                <w:color w:val="4F4D41"/>
                <w:sz w:val="19"/>
                <w:u w:val="single" w:color="57574B"/>
              </w:rPr>
              <w:tab/>
            </w:r>
            <w:r>
              <w:rPr>
                <w:color w:val="4F4D41"/>
                <w:w w:val="105"/>
                <w:sz w:val="19"/>
                <w:u w:val="single" w:color="57574B"/>
              </w:rPr>
              <w:t>959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846" w:val="left" w:leader="none"/>
              </w:tabs>
              <w:spacing w:before="4"/>
              <w:ind w:right="117"/>
              <w:jc w:val="right"/>
              <w:rPr>
                <w:sz w:val="19"/>
              </w:rPr>
            </w:pPr>
            <w:r>
              <w:rPr>
                <w:color w:val="4F4D41"/>
                <w:w w:val="99"/>
                <w:sz w:val="19"/>
                <w:u w:val="single" w:color="544F48"/>
              </w:rPr>
              <w:t> </w:t>
            </w:r>
            <w:r>
              <w:rPr>
                <w:color w:val="4F4D41"/>
                <w:sz w:val="19"/>
                <w:u w:val="single" w:color="544F48"/>
              </w:rPr>
              <w:tab/>
            </w:r>
            <w:r>
              <w:rPr>
                <w:color w:val="4F4D41"/>
                <w:w w:val="105"/>
                <w:sz w:val="19"/>
                <w:u w:val="single" w:color="544F48"/>
              </w:rPr>
              <w:t>502</w:t>
            </w:r>
          </w:p>
        </w:tc>
        <w:tc>
          <w:tcPr>
            <w:tcW w:w="1451" w:type="dxa"/>
          </w:tcPr>
          <w:p>
            <w:pPr>
              <w:pStyle w:val="TableParagraph"/>
              <w:tabs>
                <w:tab w:pos="844" w:val="left" w:leader="none"/>
              </w:tabs>
              <w:spacing w:before="4"/>
              <w:ind w:right="112"/>
              <w:jc w:val="right"/>
              <w:rPr>
                <w:sz w:val="19"/>
              </w:rPr>
            </w:pPr>
            <w:r>
              <w:rPr>
                <w:color w:val="4F4D41"/>
                <w:w w:val="99"/>
                <w:sz w:val="19"/>
                <w:u w:val="single" w:color="57574F"/>
              </w:rPr>
              <w:t> </w:t>
            </w:r>
            <w:r>
              <w:rPr>
                <w:color w:val="4F4D41"/>
                <w:sz w:val="19"/>
                <w:u w:val="single" w:color="57574F"/>
              </w:rPr>
              <w:tab/>
            </w:r>
            <w:r>
              <w:rPr>
                <w:color w:val="4F4D41"/>
                <w:w w:val="105"/>
                <w:sz w:val="19"/>
                <w:u w:val="single" w:color="57574F"/>
              </w:rPr>
              <w:t>778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700" w:val="left" w:leader="none"/>
              </w:tabs>
              <w:spacing w:before="9"/>
              <w:ind w:left="114"/>
              <w:rPr>
                <w:sz w:val="19"/>
              </w:rPr>
            </w:pPr>
            <w:r>
              <w:rPr>
                <w:color w:val="646254"/>
                <w:w w:val="99"/>
                <w:sz w:val="19"/>
                <w:u w:val="single" w:color="606054"/>
              </w:rPr>
              <w:t> </w:t>
            </w:r>
            <w:r>
              <w:rPr>
                <w:color w:val="646254"/>
                <w:sz w:val="19"/>
                <w:u w:val="single" w:color="606054"/>
              </w:rPr>
              <w:tab/>
            </w:r>
            <w:r>
              <w:rPr>
                <w:color w:val="646254"/>
                <w:w w:val="105"/>
                <w:sz w:val="19"/>
                <w:u w:val="single" w:color="606054"/>
              </w:rPr>
              <w:t>2</w:t>
            </w:r>
            <w:r>
              <w:rPr>
                <w:color w:val="646254"/>
                <w:spacing w:val="-7"/>
                <w:w w:val="105"/>
                <w:sz w:val="19"/>
                <w:u w:val="single" w:color="606054"/>
              </w:rPr>
              <w:t> </w:t>
            </w:r>
            <w:r>
              <w:rPr>
                <w:color w:val="4F4D41"/>
                <w:w w:val="105"/>
                <w:sz w:val="19"/>
                <w:u w:val="single" w:color="606054"/>
              </w:rPr>
              <w:t>239</w:t>
            </w:r>
          </w:p>
        </w:tc>
      </w:tr>
      <w:tr>
        <w:trPr>
          <w:trHeight w:val="715" w:hRule="exact"/>
        </w:trPr>
        <w:tc>
          <w:tcPr>
            <w:tcW w:w="3271" w:type="dxa"/>
          </w:tcPr>
          <w:p>
            <w:pPr>
              <w:pStyle w:val="TableParagraph"/>
              <w:spacing w:line="261" w:lineRule="auto" w:before="127"/>
              <w:ind w:left="174" w:hanging="125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Net Increase (Decrease) </w:t>
            </w:r>
            <w:r>
              <w:rPr>
                <w:color w:val="3D3D31"/>
                <w:w w:val="105"/>
                <w:sz w:val="19"/>
              </w:rPr>
              <w:t>in and Cash </w:t>
            </w:r>
            <w:r>
              <w:rPr>
                <w:color w:val="4F4D41"/>
                <w:w w:val="105"/>
                <w:sz w:val="19"/>
              </w:rPr>
              <w:t>Equivalents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7"/>
              <w:ind w:left="57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Cash</w:t>
            </w:r>
          </w:p>
          <w:p>
            <w:pPr>
              <w:pStyle w:val="TableParagraph"/>
              <w:spacing w:before="19"/>
              <w:ind w:left="657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(212,364)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74,929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96,835</w:t>
            </w:r>
          </w:p>
        </w:tc>
        <w:tc>
          <w:tcPr>
            <w:tcW w:w="1455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464"/>
              <w:rPr>
                <w:sz w:val="19"/>
              </w:rPr>
            </w:pPr>
            <w:r>
              <w:rPr>
                <w:color w:val="7B796B"/>
                <w:sz w:val="19"/>
              </w:rPr>
              <w:t>(40</w:t>
            </w:r>
            <w:r>
              <w:rPr>
                <w:color w:val="4F4D41"/>
                <w:sz w:val="19"/>
              </w:rPr>
              <w:t>,6</w:t>
            </w:r>
            <w:r>
              <w:rPr>
                <w:color w:val="4F4D41"/>
                <w:spacing w:val="-86"/>
                <w:sz w:val="19"/>
              </w:rPr>
              <w:t> </w:t>
            </w:r>
            <w:r>
              <w:rPr>
                <w:color w:val="4F4D41"/>
                <w:spacing w:val="-3"/>
                <w:sz w:val="19"/>
              </w:rPr>
              <w:t>00</w:t>
            </w:r>
            <w:r>
              <w:rPr>
                <w:color w:val="7B796B"/>
                <w:spacing w:val="-3"/>
                <w:sz w:val="19"/>
              </w:rPr>
              <w:t>)</w:t>
            </w:r>
          </w:p>
        </w:tc>
      </w:tr>
      <w:tr>
        <w:trPr>
          <w:trHeight w:val="718" w:hRule="exact"/>
        </w:trPr>
        <w:tc>
          <w:tcPr>
            <w:tcW w:w="3271" w:type="dxa"/>
          </w:tcPr>
          <w:p>
            <w:pPr>
              <w:pStyle w:val="TableParagraph"/>
              <w:spacing w:line="271" w:lineRule="auto" w:before="129"/>
              <w:ind w:left="166" w:hanging="116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Cash and Cash Equivalents, </w:t>
            </w:r>
            <w:r>
              <w:rPr>
                <w:color w:val="3D3D31"/>
                <w:w w:val="105"/>
                <w:sz w:val="19"/>
              </w:rPr>
              <w:t>January </w:t>
            </w:r>
            <w:r>
              <w:rPr>
                <w:color w:val="4F4D41"/>
                <w:w w:val="105"/>
                <w:sz w:val="19"/>
              </w:rPr>
              <w:t>1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right="233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  <w:u w:val="single" w:color="000000"/>
              </w:rPr>
              <w:t>970 749</w:t>
            </w:r>
          </w:p>
        </w:tc>
        <w:tc>
          <w:tcPr>
            <w:tcW w:w="1452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  <w:u w:val="single" w:color="000000"/>
              </w:rPr>
              <w:t>319,513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right="122"/>
              <w:jc w:val="right"/>
              <w:rPr>
                <w:sz w:val="19"/>
              </w:rPr>
            </w:pPr>
            <w:r>
              <w:rPr>
                <w:color w:val="4F4D41"/>
                <w:sz w:val="19"/>
                <w:u w:val="single" w:color="000000"/>
              </w:rPr>
              <w:t>529</w:t>
            </w:r>
            <w:r>
              <w:rPr>
                <w:color w:val="262D1F"/>
                <w:sz w:val="19"/>
                <w:u w:val="single" w:color="000000"/>
              </w:rPr>
              <w:t>,</w:t>
            </w:r>
            <w:r>
              <w:rPr>
                <w:color w:val="262D1F"/>
                <w:spacing w:val="-105"/>
                <w:sz w:val="19"/>
                <w:u w:val="single" w:color="000000"/>
              </w:rPr>
              <w:t> </w:t>
            </w:r>
            <w:r>
              <w:rPr>
                <w:color w:val="4F4D41"/>
                <w:sz w:val="19"/>
                <w:u w:val="single" w:color="000000"/>
              </w:rPr>
              <w:t>0</w:t>
            </w:r>
            <w:r>
              <w:rPr>
                <w:color w:val="4F4D41"/>
                <w:spacing w:val="-98"/>
                <w:sz w:val="19"/>
                <w:u w:val="single" w:color="000000"/>
              </w:rPr>
              <w:t> </w:t>
            </w:r>
            <w:r>
              <w:rPr>
                <w:color w:val="4F4D41"/>
                <w:sz w:val="19"/>
                <w:u w:val="single" w:color="000000"/>
              </w:rPr>
              <w:t>39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left="227"/>
              <w:rPr>
                <w:sz w:val="19"/>
              </w:rPr>
            </w:pPr>
            <w:r>
              <w:rPr>
                <w:color w:val="4F4D41"/>
                <w:sz w:val="19"/>
                <w:u w:val="single" w:color="000000"/>
              </w:rPr>
              <w:t>1,819,301</w:t>
            </w:r>
          </w:p>
        </w:tc>
      </w:tr>
      <w:tr>
        <w:trPr>
          <w:trHeight w:val="584" w:hRule="exact"/>
        </w:trPr>
        <w:tc>
          <w:tcPr>
            <w:tcW w:w="3271" w:type="dxa"/>
          </w:tcPr>
          <w:p>
            <w:pPr>
              <w:pStyle w:val="TableParagraph"/>
              <w:spacing w:line="266" w:lineRule="auto" w:before="124"/>
              <w:ind w:left="168" w:hanging="117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Cash and Cash </w:t>
            </w:r>
            <w:r>
              <w:rPr>
                <w:color w:val="646254"/>
                <w:w w:val="105"/>
                <w:sz w:val="19"/>
              </w:rPr>
              <w:t>Equivalen</w:t>
            </w:r>
            <w:r>
              <w:rPr>
                <w:color w:val="3D3D31"/>
                <w:w w:val="105"/>
                <w:sz w:val="19"/>
              </w:rPr>
              <w:t>ts, </w:t>
            </w:r>
            <w:r>
              <w:rPr>
                <w:color w:val="4F4D41"/>
                <w:w w:val="105"/>
                <w:sz w:val="19"/>
              </w:rPr>
              <w:t>December </w:t>
            </w:r>
            <w:r>
              <w:rPr>
                <w:color w:val="646254"/>
                <w:w w:val="105"/>
                <w:sz w:val="19"/>
              </w:rPr>
              <w:t>31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359" w:val="left" w:leader="none"/>
              </w:tabs>
              <w:ind w:right="247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$</w:t>
              <w:tab/>
            </w:r>
            <w:r>
              <w:rPr>
                <w:color w:val="4F4D41"/>
                <w:sz w:val="19"/>
              </w:rPr>
              <w:t>758,385</w:t>
            </w:r>
          </w:p>
        </w:tc>
        <w:tc>
          <w:tcPr>
            <w:tcW w:w="1452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356" w:val="left" w:leader="none"/>
              </w:tabs>
              <w:ind w:right="120"/>
              <w:jc w:val="right"/>
              <w:rPr>
                <w:sz w:val="19"/>
              </w:rPr>
            </w:pPr>
            <w:r>
              <w:rPr>
                <w:color w:val="4F4D41"/>
                <w:w w:val="105"/>
                <w:sz w:val="19"/>
              </w:rPr>
              <w:t>$</w:t>
              <w:tab/>
            </w:r>
            <w:r>
              <w:rPr>
                <w:color w:val="646254"/>
                <w:w w:val="105"/>
                <w:sz w:val="19"/>
              </w:rPr>
              <w:t>394,442</w:t>
            </w:r>
          </w:p>
        </w:tc>
        <w:tc>
          <w:tcPr>
            <w:tcW w:w="1451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343" w:val="left" w:leader="none"/>
              </w:tabs>
              <w:ind w:right="123"/>
              <w:jc w:val="right"/>
              <w:rPr>
                <w:sz w:val="19"/>
              </w:rPr>
            </w:pPr>
            <w:r>
              <w:rPr>
                <w:rFonts w:ascii="Arial"/>
                <w:color w:val="4F4D41"/>
                <w:w w:val="105"/>
                <w:sz w:val="16"/>
              </w:rPr>
              <w:t>$</w:t>
              <w:tab/>
            </w:r>
            <w:r>
              <w:rPr>
                <w:color w:val="646254"/>
                <w:w w:val="105"/>
                <w:sz w:val="19"/>
              </w:rPr>
              <w:t>625,874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4F4D41"/>
                <w:sz w:val="19"/>
              </w:rPr>
              <w:t>$1,778,701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00"/>
        <w:ind w:left="310" w:right="0" w:firstLine="0"/>
        <w:jc w:val="left"/>
        <w:rPr>
          <w:sz w:val="19"/>
        </w:rPr>
      </w:pPr>
      <w:r>
        <w:rPr>
          <w:color w:val="4F4D41"/>
          <w:w w:val="105"/>
          <w:sz w:val="19"/>
        </w:rPr>
        <w:t>The accompanying notes are an </w:t>
      </w:r>
      <w:r>
        <w:rPr>
          <w:color w:val="646254"/>
          <w:w w:val="105"/>
          <w:sz w:val="19"/>
        </w:rPr>
        <w:t>integral </w:t>
      </w:r>
      <w:r>
        <w:rPr>
          <w:color w:val="4F4D41"/>
          <w:w w:val="105"/>
          <w:sz w:val="19"/>
        </w:rPr>
        <w:t>part of the financial statements.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858" w:right="2638" w:firstLine="0"/>
        <w:jc w:val="center"/>
        <w:rPr>
          <w:sz w:val="19"/>
        </w:rPr>
      </w:pPr>
      <w:r>
        <w:rPr>
          <w:color w:val="4F4D41"/>
          <w:sz w:val="19"/>
        </w:rPr>
        <w:t>-15-</w:t>
      </w:r>
    </w:p>
    <w:p>
      <w:pPr>
        <w:spacing w:after="0"/>
        <w:jc w:val="center"/>
        <w:rPr>
          <w:sz w:val="19"/>
        </w:rPr>
        <w:sectPr>
          <w:type w:val="continuous"/>
          <w:pgSz w:w="12240" w:h="15840"/>
          <w:pgMar w:top="1500" w:bottom="0" w:left="1720" w:right="660"/>
        </w:sectPr>
      </w:pPr>
    </w:p>
    <w:p>
      <w:pPr>
        <w:pStyle w:val="BodyText"/>
        <w:spacing w:line="244" w:lineRule="exact" w:before="89"/>
        <w:ind w:left="2353" w:right="2277" w:firstLine="1249"/>
      </w:pPr>
      <w:r>
        <w:rPr>
          <w:color w:val="424234"/>
        </w:rPr>
        <w:t>BOROUGH </w:t>
      </w:r>
      <w:r>
        <w:rPr>
          <w:color w:val="424234"/>
          <w:u w:val="single" w:color="000000"/>
        </w:rPr>
        <w:t>OF CATASAUQUA </w:t>
      </w:r>
      <w:r>
        <w:rPr>
          <w:color w:val="424234"/>
        </w:rPr>
        <w:t>STATEM</w:t>
      </w:r>
      <w:r>
        <w:rPr>
          <w:color w:val="262A1D"/>
        </w:rPr>
        <w:t>E</w:t>
      </w:r>
      <w:r>
        <w:rPr>
          <w:color w:val="424234"/>
        </w:rPr>
        <w:t>NT OF NE</w:t>
      </w:r>
      <w:r>
        <w:rPr>
          <w:color w:val="424234"/>
          <w:u w:val="thick" w:color="000000"/>
        </w:rPr>
        <w:t>T POSITION - CASH BASIS</w:t>
      </w:r>
    </w:p>
    <w:p>
      <w:pPr>
        <w:pStyle w:val="BodyText"/>
        <w:spacing w:line="216" w:lineRule="auto" w:before="11"/>
        <w:ind w:left="3883" w:right="3778" w:hanging="45"/>
        <w:jc w:val="center"/>
      </w:pPr>
      <w:r>
        <w:rPr>
          <w:color w:val="424234"/>
          <w:w w:val="105"/>
          <w:u w:val="thick" w:color="000000"/>
        </w:rPr>
        <w:t>F</w:t>
      </w:r>
      <w:r>
        <w:rPr>
          <w:color w:val="262A1D"/>
          <w:w w:val="105"/>
          <w:u w:val="thick" w:color="000000"/>
        </w:rPr>
        <w:t>I</w:t>
      </w:r>
      <w:r>
        <w:rPr>
          <w:color w:val="424234"/>
          <w:w w:val="105"/>
          <w:u w:val="thick" w:color="000000"/>
        </w:rPr>
        <w:t>DUCIARY FUNDS </w:t>
      </w:r>
      <w:r>
        <w:rPr>
          <w:color w:val="424234"/>
          <w:w w:val="105"/>
          <w:u w:val="single" w:color="000000"/>
        </w:rPr>
        <w:t>DECEMBER 31,</w:t>
      </w:r>
      <w:r>
        <w:rPr>
          <w:color w:val="424234"/>
          <w:spacing w:val="-44"/>
          <w:w w:val="105"/>
          <w:u w:val="single" w:color="000000"/>
        </w:rPr>
        <w:t> </w:t>
      </w:r>
      <w:r>
        <w:rPr>
          <w:color w:val="5D5B4F"/>
          <w:spacing w:val="-3"/>
          <w:w w:val="105"/>
          <w:u w:val="single" w:color="000000"/>
        </w:rPr>
        <w:t>2</w:t>
      </w:r>
      <w:r>
        <w:rPr>
          <w:color w:val="424234"/>
          <w:spacing w:val="-3"/>
          <w:w w:val="105"/>
          <w:u w:val="single" w:color="000000"/>
        </w:rPr>
        <w:t>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9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884"/>
        <w:gridCol w:w="1680"/>
      </w:tblGrid>
      <w:tr>
        <w:trPr>
          <w:trHeight w:val="263" w:hRule="exact"/>
        </w:trPr>
        <w:tc>
          <w:tcPr>
            <w:tcW w:w="1432" w:type="dxa"/>
          </w:tcPr>
          <w:p>
            <w:pPr>
              <w:pStyle w:val="TableParagraph"/>
              <w:spacing w:before="17"/>
              <w:ind w:right="358"/>
              <w:jc w:val="right"/>
              <w:rPr>
                <w:sz w:val="24"/>
              </w:rPr>
            </w:pPr>
            <w:r>
              <w:rPr>
                <w:color w:val="424234"/>
                <w:w w:val="105"/>
                <w:sz w:val="24"/>
              </w:rPr>
              <w:t>Poli</w:t>
            </w:r>
            <w:r>
              <w:rPr>
                <w:color w:val="5D5B4F"/>
                <w:w w:val="105"/>
                <w:sz w:val="24"/>
              </w:rPr>
              <w:t>c</w:t>
            </w:r>
            <w:r>
              <w:rPr>
                <w:color w:val="424234"/>
                <w:w w:val="105"/>
                <w:sz w:val="24"/>
              </w:rPr>
              <w:t>e</w:t>
            </w:r>
          </w:p>
        </w:tc>
        <w:tc>
          <w:tcPr>
            <w:tcW w:w="1884" w:type="dxa"/>
          </w:tcPr>
          <w:p>
            <w:pPr>
              <w:pStyle w:val="TableParagraph"/>
              <w:spacing w:before="12"/>
              <w:ind w:left="366"/>
              <w:rPr>
                <w:sz w:val="24"/>
              </w:rPr>
            </w:pPr>
            <w:r>
              <w:rPr>
                <w:color w:val="424234"/>
                <w:sz w:val="24"/>
              </w:rPr>
              <w:t>Employee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ind w:left="318" w:right="14"/>
              <w:jc w:val="center"/>
              <w:rPr>
                <w:sz w:val="24"/>
              </w:rPr>
            </w:pPr>
            <w:r>
              <w:rPr>
                <w:color w:val="424234"/>
                <w:sz w:val="24"/>
              </w:rPr>
              <w:t>T</w:t>
            </w:r>
            <w:r>
              <w:rPr>
                <w:color w:val="5D5B4F"/>
                <w:sz w:val="24"/>
              </w:rPr>
              <w:t>o</w:t>
            </w:r>
            <w:r>
              <w:rPr>
                <w:color w:val="424234"/>
                <w:sz w:val="24"/>
              </w:rPr>
              <w:t>tal</w:t>
            </w:r>
          </w:p>
        </w:tc>
      </w:tr>
      <w:tr>
        <w:trPr>
          <w:trHeight w:val="240" w:hRule="exact"/>
        </w:trPr>
        <w:tc>
          <w:tcPr>
            <w:tcW w:w="1432" w:type="dxa"/>
          </w:tcPr>
          <w:p>
            <w:pPr>
              <w:pStyle w:val="TableParagraph"/>
              <w:spacing w:line="266" w:lineRule="exact"/>
              <w:ind w:right="361"/>
              <w:jc w:val="right"/>
              <w:rPr>
                <w:sz w:val="24"/>
              </w:rPr>
            </w:pPr>
            <w:r>
              <w:rPr>
                <w:color w:val="424234"/>
                <w:sz w:val="24"/>
              </w:rPr>
              <w:t>Pension</w:t>
            </w:r>
          </w:p>
        </w:tc>
        <w:tc>
          <w:tcPr>
            <w:tcW w:w="1884" w:type="dxa"/>
          </w:tcPr>
          <w:p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color w:val="424234"/>
                <w:sz w:val="24"/>
              </w:rPr>
              <w:t>Pension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exact"/>
              <w:ind w:left="329" w:right="14"/>
              <w:jc w:val="center"/>
              <w:rPr>
                <w:sz w:val="24"/>
              </w:rPr>
            </w:pPr>
            <w:r>
              <w:rPr>
                <w:color w:val="424234"/>
                <w:sz w:val="24"/>
              </w:rPr>
              <w:t>Fiduciar</w:t>
            </w:r>
            <w:r>
              <w:rPr>
                <w:color w:val="5D5B4F"/>
                <w:sz w:val="24"/>
              </w:rPr>
              <w:t>y</w:t>
            </w:r>
          </w:p>
        </w:tc>
      </w:tr>
      <w:tr>
        <w:trPr>
          <w:trHeight w:val="263" w:hRule="exact"/>
        </w:trPr>
        <w:tc>
          <w:tcPr>
            <w:tcW w:w="1432" w:type="dxa"/>
          </w:tcPr>
          <w:p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color w:val="424234"/>
                <w:w w:val="105"/>
                <w:sz w:val="24"/>
                <w:u w:val="single" w:color="000000"/>
              </w:rPr>
              <w:t>Plan</w:t>
            </w:r>
          </w:p>
        </w:tc>
        <w:tc>
          <w:tcPr>
            <w:tcW w:w="1884" w:type="dxa"/>
          </w:tcPr>
          <w:p>
            <w:pPr>
              <w:pStyle w:val="TableParagraph"/>
              <w:spacing w:line="257" w:lineRule="exact"/>
              <w:ind w:left="638" w:right="628"/>
              <w:jc w:val="center"/>
              <w:rPr>
                <w:sz w:val="24"/>
              </w:rPr>
            </w:pPr>
            <w:r>
              <w:rPr>
                <w:color w:val="424234"/>
                <w:sz w:val="24"/>
                <w:u w:val="single" w:color="000000"/>
              </w:rPr>
              <w:t>Plan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exact"/>
              <w:ind w:left="329" w:right="7"/>
              <w:jc w:val="center"/>
              <w:rPr>
                <w:sz w:val="24"/>
              </w:rPr>
            </w:pPr>
            <w:r>
              <w:rPr>
                <w:color w:val="424234"/>
                <w:sz w:val="24"/>
              </w:rPr>
              <w:t>Funds</w:t>
            </w:r>
          </w:p>
        </w:tc>
      </w:tr>
    </w:tbl>
    <w:p>
      <w:pPr>
        <w:spacing w:after="0" w:line="252" w:lineRule="exact"/>
        <w:jc w:val="center"/>
        <w:rPr>
          <w:sz w:val="24"/>
        </w:rPr>
        <w:sectPr>
          <w:headerReference w:type="default" r:id="rId66"/>
          <w:footerReference w:type="default" r:id="rId67"/>
          <w:pgSz w:w="12240" w:h="15840"/>
          <w:pgMar w:header="0" w:footer="1037" w:top="700" w:bottom="1220" w:left="1580" w:right="480"/>
          <w:pgNumType w:start="16"/>
        </w:sectPr>
      </w:pPr>
    </w:p>
    <w:p>
      <w:pPr>
        <w:pStyle w:val="BodyText"/>
        <w:spacing w:line="254" w:lineRule="exact"/>
        <w:ind w:left="173"/>
      </w:pPr>
      <w:r>
        <w:rPr>
          <w:color w:val="424234"/>
          <w:w w:val="110"/>
          <w:u w:val="single" w:color="000000"/>
        </w:rPr>
        <w:t>AS</w:t>
      </w:r>
      <w:r>
        <w:rPr>
          <w:color w:val="262A1D"/>
          <w:w w:val="110"/>
          <w:u w:val="single" w:color="000000"/>
        </w:rPr>
        <w:t>SE</w:t>
      </w:r>
      <w:r>
        <w:rPr>
          <w:color w:val="424234"/>
          <w:w w:val="110"/>
          <w:u w:val="single" w:color="000000"/>
        </w:rPr>
        <w:t>TS</w:t>
      </w:r>
    </w:p>
    <w:p>
      <w:pPr>
        <w:pStyle w:val="BodyText"/>
        <w:spacing w:line="211" w:lineRule="auto" w:before="5"/>
        <w:ind w:left="324" w:right="1948" w:hanging="149"/>
      </w:pPr>
      <w:r>
        <w:rPr>
          <w:color w:val="424234"/>
          <w:w w:val="105"/>
        </w:rPr>
        <w:t>Ca</w:t>
      </w:r>
      <w:r>
        <w:rPr>
          <w:color w:val="262A1D"/>
          <w:w w:val="105"/>
        </w:rPr>
        <w:t>s</w:t>
      </w:r>
      <w:r>
        <w:rPr>
          <w:color w:val="424234"/>
          <w:w w:val="105"/>
        </w:rPr>
        <w:t>h and cash </w:t>
      </w:r>
      <w:r>
        <w:rPr>
          <w:color w:val="262A1D"/>
          <w:w w:val="105"/>
        </w:rPr>
        <w:t>e</w:t>
      </w:r>
      <w:r>
        <w:rPr>
          <w:color w:val="424234"/>
          <w:w w:val="105"/>
        </w:rPr>
        <w:t>quiva</w:t>
      </w:r>
      <w:r>
        <w:rPr>
          <w:color w:val="262A1D"/>
          <w:w w:val="105"/>
        </w:rPr>
        <w:t>l</w:t>
      </w:r>
      <w:r>
        <w:rPr>
          <w:color w:val="424234"/>
          <w:w w:val="105"/>
        </w:rPr>
        <w:t>ents</w:t>
      </w:r>
    </w:p>
    <w:p>
      <w:pPr>
        <w:pStyle w:val="BodyText"/>
        <w:spacing w:line="244" w:lineRule="exact" w:before="211"/>
        <w:ind w:left="322" w:hanging="149"/>
      </w:pPr>
      <w:r>
        <w:rPr/>
        <w:pict>
          <v:shape style="position:absolute;margin-left:84.416pt;margin-top:33.359753pt;width:497.65pt;height:182.6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2"/>
                    <w:gridCol w:w="1516"/>
                    <w:gridCol w:w="1819"/>
                    <w:gridCol w:w="1817"/>
                    <w:gridCol w:w="1739"/>
                  </w:tblGrid>
                  <w:tr>
                    <w:trPr>
                      <w:trHeight w:val="386" w:hRule="exact"/>
                    </w:trPr>
                    <w:tc>
                      <w:tcPr>
                        <w:tcW w:w="3062" w:type="dxa"/>
                      </w:tcPr>
                      <w:p>
                        <w:pPr>
                          <w:pStyle w:val="TableParagraph"/>
                          <w:spacing w:before="19"/>
                          <w:ind w:left="354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Total investments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before="5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pacing w:val="2"/>
                            <w:w w:val="95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color w:val="262A1D"/>
                            <w:spacing w:val="2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262A1D"/>
                            <w:spacing w:val="-101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24234"/>
                            <w:w w:val="95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color w:val="424234"/>
                            <w:spacing w:val="-88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24234"/>
                            <w:w w:val="95"/>
                            <w:sz w:val="24"/>
                            <w:u w:val="single" w:color="000000"/>
                          </w:rPr>
                          <w:t>22</w:t>
                        </w:r>
                        <w:r>
                          <w:rPr>
                            <w:color w:val="262A1D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24234"/>
                            <w:w w:val="95"/>
                            <w:sz w:val="24"/>
                            <w:u w:val="single" w:color="000000"/>
                          </w:rPr>
                          <w:t>198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pacing w:val="6"/>
                            <w:w w:val="95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color w:val="262A1D"/>
                            <w:spacing w:val="6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262A1D"/>
                            <w:spacing w:val="-91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24234"/>
                            <w:w w:val="95"/>
                            <w:sz w:val="24"/>
                            <w:u w:val="single" w:color="000000"/>
                          </w:rPr>
                          <w:t>311,327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pacing w:val="5"/>
                            <w:w w:val="95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color w:val="262A1D"/>
                            <w:spacing w:val="5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262A1D"/>
                            <w:spacing w:val="-123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24234"/>
                            <w:spacing w:val="-5"/>
                            <w:w w:val="95"/>
                            <w:sz w:val="24"/>
                            <w:u w:val="single" w:color="000000"/>
                          </w:rPr>
                          <w:t>933</w:t>
                        </w:r>
                        <w:r>
                          <w:rPr>
                            <w:color w:val="424234"/>
                            <w:spacing w:val="-114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62A1D"/>
                            <w:spacing w:val="3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24234"/>
                            <w:spacing w:val="3"/>
                            <w:w w:val="95"/>
                            <w:sz w:val="24"/>
                            <w:u w:val="single" w:color="000000"/>
                          </w:rPr>
                          <w:t>525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3062" w:type="dxa"/>
                      </w:tcPr>
                      <w:p>
                        <w:pPr>
                          <w:pStyle w:val="TableParagraph"/>
                          <w:spacing w:before="118"/>
                          <w:ind w:left="354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Total Assets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before="99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pacing w:val="6"/>
                            <w:w w:val="95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color w:val="262A1D"/>
                            <w:spacing w:val="6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24234"/>
                            <w:spacing w:val="6"/>
                            <w:w w:val="95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color w:val="424234"/>
                            <w:spacing w:val="-76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24234"/>
                            <w:spacing w:val="3"/>
                            <w:w w:val="95"/>
                            <w:sz w:val="24"/>
                            <w:u w:val="single" w:color="000000"/>
                          </w:rPr>
                          <w:t>22</w:t>
                        </w:r>
                        <w:r>
                          <w:rPr>
                            <w:color w:val="262A1D"/>
                            <w:spacing w:val="3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24234"/>
                            <w:spacing w:val="3"/>
                            <w:w w:val="95"/>
                            <w:sz w:val="24"/>
                            <w:u w:val="single" w:color="000000"/>
                          </w:rPr>
                          <w:t>198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before="99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color w:val="262A1D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24234"/>
                            <w:sz w:val="24"/>
                            <w:u w:val="single" w:color="000000"/>
                          </w:rPr>
                          <w:t>311,327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before="94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pacing w:val="8"/>
                            <w:w w:val="95"/>
                            <w:sz w:val="24"/>
                            <w:u w:val="single" w:color="000000"/>
                          </w:rPr>
                          <w:t>4,</w:t>
                        </w:r>
                        <w:r>
                          <w:rPr>
                            <w:color w:val="424234"/>
                            <w:spacing w:val="-80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24234"/>
                            <w:spacing w:val="-6"/>
                            <w:w w:val="95"/>
                            <w:sz w:val="24"/>
                            <w:u w:val="single" w:color="000000"/>
                          </w:rPr>
                          <w:t>933</w:t>
                        </w:r>
                        <w:r>
                          <w:rPr>
                            <w:color w:val="262A1D"/>
                            <w:spacing w:val="-6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24234"/>
                            <w:spacing w:val="-6"/>
                            <w:w w:val="95"/>
                            <w:sz w:val="24"/>
                            <w:u w:val="single" w:color="000000"/>
                          </w:rPr>
                          <w:t>52</w:t>
                        </w:r>
                        <w:r>
                          <w:rPr>
                            <w:color w:val="5D5B4F"/>
                            <w:spacing w:val="-6"/>
                            <w:w w:val="95"/>
                            <w:sz w:val="24"/>
                            <w:u w:val="single" w:color="00000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3062" w:type="dxa"/>
                      </w:tcPr>
                      <w:p>
                        <w:pPr>
                          <w:pStyle w:val="TableParagraph"/>
                          <w:spacing w:before="10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DEFERR</w:t>
                        </w:r>
                        <w:r>
                          <w:rPr>
                            <w:color w:val="424234"/>
                            <w:sz w:val="24"/>
                            <w:u w:val="single" w:color="000000"/>
                          </w:rPr>
                          <w:t>ED </w:t>
                        </w:r>
                        <w:r>
                          <w:rPr>
                            <w:color w:val="424234"/>
                            <w:sz w:val="24"/>
                          </w:rPr>
                          <w:t>OUTFLOWS</w:t>
                        </w:r>
                        <w:r>
                          <w:rPr>
                            <w:color w:val="424234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color w:val="424234"/>
                            <w:sz w:val="24"/>
                          </w:rPr>
                          <w:t>OF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10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RESOURCES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before="97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101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391" w:val="left" w:leader="none"/>
                          </w:tabs>
                          <w:spacing w:before="97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99"/>
                            <w:sz w:val="24"/>
                            <w:u w:val="single" w:color="484434"/>
                          </w:rPr>
                          <w:t> </w:t>
                        </w:r>
                        <w:r>
                          <w:rPr>
                            <w:color w:val="424234"/>
                            <w:sz w:val="24"/>
                            <w:u w:val="single" w:color="484434"/>
                          </w:rPr>
                          <w:tab/>
                          <w:tab/>
                        </w:r>
                        <w:r>
                          <w:rPr>
                            <w:color w:val="424234"/>
                            <w:w w:val="11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tabs>
                            <w:tab w:pos="1442" w:val="left" w:leader="none"/>
                          </w:tabs>
                          <w:spacing w:before="123"/>
                          <w:ind w:left="15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D5B4F"/>
                            <w:w w:val="99"/>
                            <w:sz w:val="18"/>
                            <w:u w:val="single" w:color="574B3F"/>
                          </w:rPr>
                          <w:t> </w:t>
                        </w:r>
                        <w:r>
                          <w:rPr>
                            <w:rFonts w:ascii="Arial"/>
                            <w:color w:val="5D5B4F"/>
                            <w:sz w:val="18"/>
                            <w:u w:val="single" w:color="574B3F"/>
                          </w:rPr>
                          <w:tab/>
                        </w:r>
                        <w:r>
                          <w:rPr>
                            <w:rFonts w:ascii="Arial"/>
                            <w:color w:val="5D5B4F"/>
                            <w:w w:val="110"/>
                            <w:sz w:val="18"/>
                            <w:u w:val="single" w:color="574B3F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3062" w:type="dxa"/>
                      </w:tcPr>
                      <w:p>
                        <w:pPr>
                          <w:pStyle w:val="TableParagraph"/>
                          <w:spacing w:before="217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  <w:u w:val="single" w:color="000000"/>
                          </w:rPr>
                          <w:t>LIABILITIES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</w:tcPr>
                      <w:p>
                        <w:pPr/>
                      </w:p>
                    </w:tc>
                    <w:tc>
                      <w:tcPr>
                        <w:tcW w:w="1739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4578" w:type="dxa"/>
                        <w:gridSpan w:val="2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None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tabs>
                            <w:tab w:pos="1734" w:val="left" w:leader="none"/>
                          </w:tabs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99"/>
                            <w:sz w:val="24"/>
                            <w:u w:val="single" w:color="444438"/>
                          </w:rPr>
                          <w:t> </w:t>
                        </w:r>
                        <w:r>
                          <w:rPr>
                            <w:color w:val="424234"/>
                            <w:sz w:val="24"/>
                            <w:u w:val="single" w:color="444438"/>
                          </w:rPr>
                          <w:tab/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662" w:val="left" w:leader="none"/>
                          </w:tabs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99"/>
                            <w:sz w:val="24"/>
                            <w:u w:val="single" w:color="4F4F3F"/>
                          </w:rPr>
                          <w:t> </w:t>
                        </w:r>
                        <w:r>
                          <w:rPr>
                            <w:color w:val="424234"/>
                            <w:sz w:val="24"/>
                            <w:u w:val="single" w:color="4F4F3F"/>
                          </w:rPr>
                          <w:tab/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tabs>
                            <w:tab w:pos="1689" w:val="left" w:leader="none"/>
                          </w:tabs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99"/>
                            <w:sz w:val="24"/>
                            <w:u w:val="single" w:color="575748"/>
                          </w:rPr>
                          <w:t> </w:t>
                        </w:r>
                        <w:r>
                          <w:rPr>
                            <w:color w:val="424234"/>
                            <w:sz w:val="24"/>
                            <w:u w:val="single" w:color="575748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578" w:type="dxa"/>
                        <w:gridSpan w:val="2"/>
                      </w:tcPr>
                      <w:p>
                        <w:pPr>
                          <w:pStyle w:val="TableParagraph"/>
                          <w:spacing w:before="99"/>
                          <w:ind w:left="349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105"/>
                            <w:sz w:val="24"/>
                          </w:rPr>
                          <w:t>Total L</w:t>
                        </w:r>
                        <w:r>
                          <w:rPr>
                            <w:color w:val="5D5B4F"/>
                            <w:w w:val="105"/>
                            <w:sz w:val="24"/>
                          </w:rPr>
                          <w:t>i</w:t>
                        </w:r>
                        <w:r>
                          <w:rPr>
                            <w:color w:val="424234"/>
                            <w:w w:val="105"/>
                            <w:sz w:val="24"/>
                          </w:rPr>
                          <w:t>abilities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tabs>
                            <w:tab w:pos="1478" w:val="left" w:leader="none"/>
                          </w:tabs>
                          <w:spacing w:before="120"/>
                          <w:ind w:left="15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424234"/>
                            <w:w w:val="99"/>
                            <w:sz w:val="18"/>
                            <w:u w:val="single" w:color="4B4F3F"/>
                          </w:rPr>
                          <w:t> </w:t>
                        </w:r>
                        <w:r>
                          <w:rPr>
                            <w:rFonts w:ascii="Arial"/>
                            <w:color w:val="424234"/>
                            <w:sz w:val="18"/>
                            <w:u w:val="single" w:color="4B4F3F"/>
                          </w:rPr>
                          <w:tab/>
                        </w:r>
                        <w:r>
                          <w:rPr>
                            <w:rFonts w:ascii="Arial"/>
                            <w:color w:val="424234"/>
                            <w:w w:val="110"/>
                            <w:sz w:val="18"/>
                            <w:u w:val="single" w:color="4B4F3F"/>
                          </w:rPr>
                          <w:t>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410" w:val="left" w:leader="none"/>
                          </w:tabs>
                          <w:spacing w:before="116"/>
                          <w:ind w:left="84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24234"/>
                            <w:w w:val="99"/>
                            <w:sz w:val="19"/>
                            <w:u w:val="single" w:color="545444"/>
                          </w:rPr>
                          <w:t> </w:t>
                        </w:r>
                        <w:r>
                          <w:rPr>
                            <w:rFonts w:ascii="Arial"/>
                            <w:color w:val="424234"/>
                            <w:sz w:val="19"/>
                            <w:u w:val="single" w:color="545444"/>
                          </w:rPr>
                          <w:tab/>
                        </w:r>
                        <w:r>
                          <w:rPr>
                            <w:rFonts w:ascii="Arial"/>
                            <w:color w:val="424234"/>
                            <w:w w:val="105"/>
                            <w:sz w:val="19"/>
                            <w:u w:val="single" w:color="545444"/>
                          </w:rPr>
                          <w:t>0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tabs>
                            <w:tab w:pos="1442" w:val="left" w:leader="none"/>
                          </w:tabs>
                          <w:spacing w:before="120"/>
                          <w:ind w:left="15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D5B4F"/>
                            <w:w w:val="99"/>
                            <w:sz w:val="18"/>
                            <w:u w:val="single" w:color="4F4B3F"/>
                          </w:rPr>
                          <w:t> </w:t>
                        </w:r>
                        <w:r>
                          <w:rPr>
                            <w:rFonts w:ascii="Arial"/>
                            <w:color w:val="5D5B4F"/>
                            <w:sz w:val="18"/>
                            <w:u w:val="single" w:color="4F4B3F"/>
                          </w:rPr>
                          <w:tab/>
                        </w:r>
                        <w:r>
                          <w:rPr>
                            <w:rFonts w:ascii="Arial"/>
                            <w:color w:val="5D5B4F"/>
                            <w:w w:val="105"/>
                            <w:sz w:val="18"/>
                            <w:u w:val="single" w:color="4F4B3F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4578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pacing w:val="-3"/>
                            <w:sz w:val="24"/>
                          </w:rPr>
                          <w:t>DEF</w:t>
                        </w:r>
                        <w:r>
                          <w:rPr>
                            <w:color w:val="262A1D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color w:val="424234"/>
                            <w:spacing w:val="-3"/>
                            <w:sz w:val="24"/>
                          </w:rPr>
                          <w:t>RR</w:t>
                        </w:r>
                        <w:r>
                          <w:rPr>
                            <w:color w:val="424234"/>
                            <w:spacing w:val="-3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color w:val="424234"/>
                            <w:spacing w:val="-3"/>
                            <w:sz w:val="24"/>
                          </w:rPr>
                          <w:t>D </w:t>
                        </w:r>
                        <w:r>
                          <w:rPr>
                            <w:color w:val="424234"/>
                            <w:sz w:val="24"/>
                          </w:rPr>
                          <w:t>INFLOWS OF</w:t>
                        </w:r>
                        <w:r>
                          <w:rPr>
                            <w:color w:val="424234"/>
                            <w:spacing w:val="69"/>
                            <w:sz w:val="24"/>
                          </w:rPr>
                          <w:t> </w:t>
                        </w:r>
                        <w:r>
                          <w:rPr>
                            <w:color w:val="424234"/>
                            <w:sz w:val="24"/>
                          </w:rPr>
                          <w:t>RESOURCES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tabs>
                            <w:tab w:pos="1477" w:val="left" w:leader="none"/>
                          </w:tabs>
                          <w:spacing w:before="123"/>
                          <w:ind w:left="15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24234"/>
                            <w:w w:val="99"/>
                            <w:sz w:val="19"/>
                            <w:u w:val="single" w:color="484B3F"/>
                          </w:rPr>
                          <w:t> </w:t>
                        </w:r>
                        <w:r>
                          <w:rPr>
                            <w:rFonts w:ascii="Arial"/>
                            <w:color w:val="424234"/>
                            <w:sz w:val="19"/>
                            <w:u w:val="single" w:color="484B3F"/>
                          </w:rPr>
                          <w:tab/>
                        </w:r>
                        <w:r>
                          <w:rPr>
                            <w:rFonts w:ascii="Arial"/>
                            <w:color w:val="424234"/>
                            <w:w w:val="105"/>
                            <w:sz w:val="19"/>
                            <w:u w:val="single" w:color="484B3F"/>
                          </w:rPr>
                          <w:t>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410" w:val="left" w:leader="none"/>
                          </w:tabs>
                          <w:spacing w:before="123"/>
                          <w:ind w:left="84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24234"/>
                            <w:w w:val="99"/>
                            <w:sz w:val="19"/>
                            <w:u w:val="single" w:color="545448"/>
                          </w:rPr>
                          <w:t> </w:t>
                        </w:r>
                        <w:r>
                          <w:rPr>
                            <w:rFonts w:ascii="Arial"/>
                            <w:color w:val="424234"/>
                            <w:sz w:val="19"/>
                            <w:u w:val="single" w:color="545448"/>
                          </w:rPr>
                          <w:tab/>
                        </w:r>
                        <w:r>
                          <w:rPr>
                            <w:rFonts w:ascii="Arial"/>
                            <w:color w:val="424234"/>
                            <w:w w:val="105"/>
                            <w:sz w:val="19"/>
                            <w:u w:val="single" w:color="545448"/>
                          </w:rPr>
                          <w:t>0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tabs>
                            <w:tab w:pos="1442" w:val="left" w:leader="none"/>
                          </w:tabs>
                          <w:spacing w:before="128"/>
                          <w:ind w:left="15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D5B4F"/>
                            <w:w w:val="99"/>
                            <w:sz w:val="18"/>
                            <w:u w:val="single" w:color="575B4B"/>
                          </w:rPr>
                          <w:t> </w:t>
                        </w:r>
                        <w:r>
                          <w:rPr>
                            <w:rFonts w:ascii="Arial"/>
                            <w:color w:val="5D5B4F"/>
                            <w:sz w:val="18"/>
                            <w:u w:val="single" w:color="575B4B"/>
                          </w:rPr>
                          <w:tab/>
                        </w:r>
                        <w:r>
                          <w:rPr>
                            <w:rFonts w:ascii="Arial"/>
                            <w:color w:val="5D5B4F"/>
                            <w:w w:val="105"/>
                            <w:sz w:val="18"/>
                            <w:u w:val="single" w:color="575B4B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4578" w:type="dxa"/>
                        <w:gridSpan w:val="2"/>
                      </w:tcPr>
                      <w:p>
                        <w:pPr>
                          <w:pStyle w:val="TableParagraph"/>
                          <w:spacing w:before="109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  <w:u w:val="single" w:color="000000"/>
                          </w:rPr>
                          <w:t>NET POSITION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</w:tcPr>
                      <w:p>
                        <w:pPr/>
                      </w:p>
                    </w:tc>
                    <w:tc>
                      <w:tcPr>
                        <w:tcW w:w="1739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06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Restricted for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</w:tcPr>
                      <w:p>
                        <w:pPr/>
                      </w:p>
                    </w:tc>
                    <w:tc>
                      <w:tcPr>
                        <w:tcW w:w="173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24234"/>
          <w:w w:val="108"/>
        </w:rPr>
        <w:t>Investment</w:t>
      </w:r>
      <w:r>
        <w:rPr>
          <w:color w:val="424234"/>
          <w:spacing w:val="-113"/>
          <w:w w:val="108"/>
        </w:rPr>
        <w:t>s</w:t>
      </w:r>
      <w:r>
        <w:rPr>
          <w:color w:val="262A1D"/>
          <w:w w:val="75"/>
        </w:rPr>
        <w:t>,</w:t>
      </w:r>
      <w:r>
        <w:rPr>
          <w:color w:val="262A1D"/>
        </w:rPr>
        <w:t> </w:t>
      </w:r>
      <w:r>
        <w:rPr>
          <w:color w:val="424234"/>
          <w:w w:val="101"/>
        </w:rPr>
        <w:t>at</w:t>
      </w:r>
      <w:r>
        <w:rPr>
          <w:color w:val="424234"/>
        </w:rPr>
        <w:t> </w:t>
      </w:r>
      <w:r>
        <w:rPr>
          <w:color w:val="424234"/>
          <w:w w:val="102"/>
        </w:rPr>
        <w:t>fair</w:t>
      </w:r>
      <w:r>
        <w:rPr>
          <w:color w:val="424234"/>
        </w:rPr>
        <w:t> </w:t>
      </w:r>
      <w:r>
        <w:rPr>
          <w:color w:val="424234"/>
          <w:w w:val="102"/>
        </w:rPr>
        <w:t>valu</w:t>
      </w:r>
      <w:r>
        <w:rPr>
          <w:color w:val="424234"/>
          <w:spacing w:val="-8"/>
          <w:w w:val="102"/>
        </w:rPr>
        <w:t>e</w:t>
      </w:r>
      <w:r>
        <w:rPr>
          <w:color w:val="262A1D"/>
          <w:w w:val="90"/>
        </w:rPr>
        <w:t>: </w:t>
      </w:r>
      <w:r>
        <w:rPr>
          <w:color w:val="424234"/>
          <w:w w:val="105"/>
        </w:rPr>
        <w:t>Mutual</w:t>
      </w:r>
      <w:r>
        <w:rPr>
          <w:color w:val="424234"/>
          <w:spacing w:val="-78"/>
          <w:w w:val="105"/>
        </w:rPr>
        <w:t> </w:t>
      </w:r>
      <w:r>
        <w:rPr>
          <w:color w:val="424234"/>
          <w:w w:val="105"/>
        </w:rPr>
        <w:t>funds</w:t>
      </w:r>
    </w:p>
    <w:p>
      <w:pPr>
        <w:pStyle w:val="BodyText"/>
        <w:spacing w:before="10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tabs>
          <w:tab w:pos="1388" w:val="left" w:leader="none"/>
          <w:tab w:pos="1932" w:val="left" w:leader="none"/>
          <w:tab w:pos="3233" w:val="left" w:leader="none"/>
          <w:tab w:pos="3823" w:val="left" w:leader="none"/>
          <w:tab w:pos="4623" w:val="left" w:leader="none"/>
          <w:tab w:pos="5081" w:val="left" w:leader="none"/>
        </w:tabs>
        <w:ind w:left="184"/>
      </w:pPr>
      <w:r>
        <w:rPr>
          <w:rFonts w:ascii="Times New Roman"/>
          <w:color w:val="424234"/>
          <w:w w:val="105"/>
          <w:position w:val="-1"/>
        </w:rPr>
        <w:t>$</w:t>
        <w:tab/>
      </w:r>
      <w:r>
        <w:rPr>
          <w:color w:val="424234"/>
          <w:w w:val="105"/>
          <w:u w:val="single" w:color="4B4F3B"/>
        </w:rPr>
        <w:t>0</w:t>
      </w:r>
      <w:r>
        <w:rPr>
          <w:color w:val="424234"/>
          <w:w w:val="105"/>
        </w:rPr>
        <w:tab/>
      </w:r>
      <w:r>
        <w:rPr>
          <w:rFonts w:ascii="Times New Roman"/>
          <w:color w:val="424234"/>
          <w:w w:val="105"/>
          <w:position w:val="-1"/>
        </w:rPr>
        <w:t>$</w:t>
        <w:tab/>
      </w:r>
      <w:r>
        <w:rPr>
          <w:color w:val="424234"/>
          <w:w w:val="105"/>
        </w:rPr>
        <w:t>0</w:t>
        <w:tab/>
      </w:r>
      <w:r>
        <w:rPr>
          <w:rFonts w:ascii="Times New Roman"/>
          <w:color w:val="424234"/>
          <w:w w:val="105"/>
          <w:position w:val="-1"/>
        </w:rPr>
        <w:t>$</w:t>
        <w:tab/>
      </w:r>
      <w:r>
        <w:rPr>
          <w:color w:val="5D5B4F"/>
          <w:w w:val="105"/>
          <w:position w:val="1"/>
          <w:u w:val="single" w:color="545444"/>
        </w:rPr>
        <w:t> </w:t>
        <w:tab/>
        <w:t>0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tabs>
          <w:tab w:pos="1920" w:val="left" w:leader="none"/>
          <w:tab w:pos="3812" w:val="left" w:leader="none"/>
        </w:tabs>
        <w:ind w:left="173"/>
      </w:pPr>
      <w:r>
        <w:rPr>
          <w:color w:val="424234"/>
          <w:spacing w:val="9"/>
          <w:w w:val="99"/>
          <w:u w:val="single" w:color="3F483F"/>
        </w:rPr>
        <w:t> </w:t>
      </w:r>
      <w:r>
        <w:rPr>
          <w:color w:val="424234"/>
          <w:u w:val="single" w:color="3F483F"/>
        </w:rPr>
        <w:t>2</w:t>
      </w:r>
      <w:r>
        <w:rPr>
          <w:color w:val="262A1D"/>
          <w:u w:val="single" w:color="3F483F"/>
        </w:rPr>
        <w:t>,</w:t>
      </w:r>
      <w:r>
        <w:rPr>
          <w:color w:val="424234"/>
          <w:u w:val="single" w:color="3F483F"/>
        </w:rPr>
        <w:t>622,198</w:t>
      </w:r>
      <w:r>
        <w:rPr>
          <w:color w:val="424234"/>
        </w:rPr>
        <w:tab/>
      </w:r>
      <w:r>
        <w:rPr>
          <w:color w:val="424234"/>
          <w:spacing w:val="5"/>
          <w:u w:val="single" w:color="575744"/>
        </w:rPr>
        <w:t>2,311</w:t>
      </w:r>
      <w:r>
        <w:rPr>
          <w:color w:val="424234"/>
          <w:spacing w:val="-111"/>
          <w:u w:val="single" w:color="575744"/>
        </w:rPr>
        <w:t> </w:t>
      </w:r>
      <w:r>
        <w:rPr>
          <w:color w:val="262A1D"/>
          <w:u w:val="single" w:color="575744"/>
        </w:rPr>
        <w:t>,</w:t>
      </w:r>
      <w:r>
        <w:rPr>
          <w:color w:val="262A1D"/>
          <w:spacing w:val="-125"/>
          <w:u w:val="single" w:color="575744"/>
        </w:rPr>
        <w:t> </w:t>
      </w:r>
      <w:r>
        <w:rPr>
          <w:color w:val="424234"/>
          <w:u w:val="single" w:color="575744"/>
        </w:rPr>
        <w:t>327</w:t>
      </w:r>
      <w:r>
        <w:rPr>
          <w:color w:val="424234"/>
        </w:rPr>
        <w:tab/>
      </w:r>
      <w:r>
        <w:rPr>
          <w:color w:val="424234"/>
          <w:u w:val="single" w:color="4F4F3F"/>
        </w:rPr>
        <w:t>4,933</w:t>
      </w:r>
      <w:r>
        <w:rPr>
          <w:color w:val="262A1D"/>
          <w:u w:val="single" w:color="4F4F3F"/>
        </w:rPr>
        <w:t>,</w:t>
      </w:r>
      <w:r>
        <w:rPr>
          <w:color w:val="262A1D"/>
          <w:spacing w:val="-125"/>
          <w:u w:val="single" w:color="4F4F3F"/>
        </w:rPr>
        <w:t> </w:t>
      </w:r>
      <w:r>
        <w:rPr>
          <w:color w:val="424234"/>
          <w:spacing w:val="-4"/>
          <w:u w:val="single" w:color="4F4F3F"/>
        </w:rPr>
        <w:t>5</w:t>
      </w:r>
      <w:r>
        <w:rPr>
          <w:color w:val="5D5B4F"/>
          <w:spacing w:val="-4"/>
          <w:u w:val="single" w:color="4F4F3F"/>
        </w:rPr>
        <w:t>25</w:t>
      </w:r>
    </w:p>
    <w:p>
      <w:pPr>
        <w:spacing w:after="0"/>
        <w:sectPr>
          <w:type w:val="continuous"/>
          <w:pgSz w:w="12240" w:h="15840"/>
          <w:pgMar w:top="1500" w:bottom="0" w:left="1580" w:right="480"/>
          <w:cols w:num="2" w:equalWidth="0">
            <w:col w:w="4109" w:space="555"/>
            <w:col w:w="55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0" w:lineRule="exact"/>
        <w:ind w:left="4832"/>
        <w:rPr>
          <w:sz w:val="2"/>
        </w:rPr>
      </w:pPr>
      <w:r>
        <w:rPr>
          <w:sz w:val="2"/>
        </w:rPr>
        <w:pict>
          <v:group style="width:73.5pt;height:.5pt;mso-position-horizontal-relative:char;mso-position-vertical-relative:line" coordorigin="0,0" coordsize="1470,10">
            <v:line style="position:absolute" from="5,5" to="1464,5" stroked="true" strokeweight=".48pt" strokecolor="#544f3f">
              <v:stroke dashstyle="solid"/>
            </v:line>
            <v:line style="position:absolute" from="1219,5" to="1464,5" stroked="true" strokeweight=".24pt" strokecolor="#443f2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4834" w:val="left" w:leader="none"/>
          <w:tab w:pos="6581" w:val="left" w:leader="none"/>
          <w:tab w:pos="8473" w:val="left" w:leader="none"/>
        </w:tabs>
        <w:spacing w:before="100"/>
        <w:ind w:left="315"/>
      </w:pPr>
      <w:r>
        <w:rPr>
          <w:color w:val="424234"/>
        </w:rPr>
        <w:t>pension</w:t>
      </w:r>
      <w:r>
        <w:rPr>
          <w:color w:val="424234"/>
          <w:spacing w:val="13"/>
        </w:rPr>
        <w:t> </w:t>
      </w:r>
      <w:r>
        <w:rPr>
          <w:color w:val="424234"/>
        </w:rPr>
        <w:t>benefits</w:t>
        <w:tab/>
      </w:r>
      <w:r>
        <w:rPr>
          <w:color w:val="424234"/>
          <w:position w:val="1"/>
        </w:rPr>
        <w:t>$2,622</w:t>
      </w:r>
      <w:r>
        <w:rPr>
          <w:color w:val="262A1D"/>
          <w:position w:val="1"/>
        </w:rPr>
        <w:t>,</w:t>
      </w:r>
      <w:r>
        <w:rPr>
          <w:color w:val="424234"/>
          <w:position w:val="1"/>
        </w:rPr>
        <w:t>198</w:t>
        <w:tab/>
        <w:t>$2,311,327</w:t>
        <w:tab/>
      </w:r>
      <w:r>
        <w:rPr>
          <w:color w:val="424234"/>
        </w:rPr>
        <w:t>$4,9</w:t>
      </w:r>
      <w:r>
        <w:rPr>
          <w:color w:val="5D5B4F"/>
        </w:rPr>
        <w:t>3</w:t>
      </w:r>
      <w:r>
        <w:rPr>
          <w:color w:val="424234"/>
        </w:rPr>
        <w:t>3,</w:t>
      </w:r>
      <w:r>
        <w:rPr>
          <w:color w:val="5D5B4F"/>
        </w:rPr>
        <w:t>525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856" w:val="left" w:leader="none"/>
          <w:tab w:pos="2928" w:val="left" w:leader="none"/>
          <w:tab w:pos="3932" w:val="left" w:leader="none"/>
          <w:tab w:pos="4628" w:val="left" w:leader="none"/>
          <w:tab w:pos="5180" w:val="left" w:leader="none"/>
          <w:tab w:pos="6637" w:val="left" w:leader="none"/>
          <w:tab w:pos="7479" w:val="left" w:leader="none"/>
          <w:tab w:pos="8031" w:val="left" w:leader="none"/>
          <w:tab w:pos="8733" w:val="left" w:leader="none"/>
        </w:tabs>
        <w:spacing w:line="250" w:lineRule="exact" w:before="100"/>
        <w:ind w:left="162" w:right="142" w:hanging="3"/>
      </w:pPr>
      <w:r>
        <w:rPr>
          <w:color w:val="424234"/>
          <w:w w:val="105"/>
        </w:rPr>
        <w:t>The</w:t>
        <w:tab/>
        <w:t>accompan</w:t>
      </w:r>
      <w:r>
        <w:rPr>
          <w:color w:val="5D5B4F"/>
          <w:w w:val="105"/>
        </w:rPr>
        <w:t>y</w:t>
      </w:r>
      <w:r>
        <w:rPr>
          <w:color w:val="424234"/>
          <w:w w:val="105"/>
        </w:rPr>
        <w:t>ing</w:t>
        <w:tab/>
        <w:t>notes</w:t>
        <w:tab/>
        <w:t>are</w:t>
        <w:tab/>
        <w:t>an</w:t>
        <w:tab/>
        <w:t>integral</w:t>
        <w:tab/>
        <w:t>part</w:t>
        <w:tab/>
        <w:t>of</w:t>
        <w:tab/>
      </w:r>
      <w:r>
        <w:rPr>
          <w:color w:val="424234"/>
          <w:spacing w:val="6"/>
          <w:w w:val="105"/>
        </w:rPr>
        <w:t>th</w:t>
      </w:r>
      <w:r>
        <w:rPr>
          <w:color w:val="5D5B4F"/>
          <w:spacing w:val="6"/>
          <w:w w:val="105"/>
        </w:rPr>
        <w:t>e</w:t>
        <w:tab/>
      </w:r>
      <w:r>
        <w:rPr>
          <w:color w:val="424234"/>
        </w:rPr>
        <w:t>fin</w:t>
      </w:r>
      <w:r>
        <w:rPr>
          <w:color w:val="5D5B4F"/>
        </w:rPr>
        <w:t>a</w:t>
      </w:r>
      <w:r>
        <w:rPr>
          <w:color w:val="424234"/>
        </w:rPr>
        <w:t>n</w:t>
      </w:r>
      <w:r>
        <w:rPr>
          <w:color w:val="5D5B4F"/>
        </w:rPr>
        <w:t>c</w:t>
      </w:r>
      <w:r>
        <w:rPr>
          <w:color w:val="424234"/>
        </w:rPr>
        <w:t>i</w:t>
      </w:r>
      <w:r>
        <w:rPr>
          <w:color w:val="5D5B4F"/>
        </w:rPr>
        <w:t>al </w:t>
      </w:r>
      <w:r>
        <w:rPr>
          <w:color w:val="424234"/>
          <w:w w:val="105"/>
        </w:rPr>
        <w:t>statements.</w:t>
      </w:r>
    </w:p>
    <w:p>
      <w:pPr>
        <w:spacing w:after="0" w:line="250" w:lineRule="exact"/>
        <w:sectPr>
          <w:type w:val="continuous"/>
          <w:pgSz w:w="12240" w:h="15840"/>
          <w:pgMar w:top="1500" w:bottom="0" w:left="1580" w:right="480"/>
        </w:sectPr>
      </w:pPr>
    </w:p>
    <w:p>
      <w:pPr>
        <w:pStyle w:val="BodyText"/>
        <w:spacing w:line="255" w:lineRule="exact" w:before="72"/>
        <w:ind w:left="1527" w:right="1223"/>
        <w:jc w:val="center"/>
      </w:pPr>
      <w:r>
        <w:rPr>
          <w:color w:val="464638"/>
        </w:rPr>
        <w:t>BOROU</w:t>
      </w:r>
      <w:r>
        <w:rPr>
          <w:color w:val="464638"/>
          <w:u w:val="single" w:color="000000"/>
        </w:rPr>
        <w:t>GH OF CATASAUQUA</w:t>
      </w:r>
    </w:p>
    <w:p>
      <w:pPr>
        <w:pStyle w:val="BodyText"/>
        <w:spacing w:line="213" w:lineRule="auto" w:before="4"/>
        <w:ind w:left="1529" w:right="1223"/>
        <w:jc w:val="center"/>
      </w:pPr>
      <w:r>
        <w:rPr>
          <w:color w:val="464638"/>
        </w:rPr>
        <w:t>STATEMENT OF CHANGE</w:t>
      </w:r>
      <w:r>
        <w:rPr>
          <w:color w:val="464638"/>
          <w:u w:val="thick" w:color="000000"/>
        </w:rPr>
        <w:t>S IN </w:t>
      </w:r>
      <w:r>
        <w:rPr>
          <w:b/>
          <w:color w:val="464638"/>
          <w:sz w:val="23"/>
          <w:u w:val="thick" w:color="000000"/>
        </w:rPr>
        <w:t>NET </w:t>
      </w:r>
      <w:r>
        <w:rPr>
          <w:color w:val="464638"/>
          <w:u w:val="thick" w:color="000000"/>
        </w:rPr>
        <w:t>POSITION </w:t>
      </w:r>
      <w:r>
        <w:rPr>
          <w:color w:val="595649"/>
          <w:u w:val="thick" w:color="000000"/>
        </w:rPr>
        <w:t>- CASH </w:t>
      </w:r>
      <w:r>
        <w:rPr>
          <w:color w:val="464638"/>
          <w:u w:val="thick" w:color="000000"/>
        </w:rPr>
        <w:t>BASIS </w:t>
      </w:r>
      <w:r>
        <w:rPr>
          <w:color w:val="464638"/>
          <w:u w:val="single" w:color="000000"/>
        </w:rPr>
        <w:t>FIDUCIARY FUNDS</w:t>
      </w:r>
    </w:p>
    <w:p>
      <w:pPr>
        <w:pStyle w:val="BodyText"/>
        <w:spacing w:line="246" w:lineRule="exact"/>
        <w:ind w:left="1529" w:right="1198"/>
        <w:jc w:val="center"/>
      </w:pPr>
      <w:r>
        <w:rPr>
          <w:color w:val="464638"/>
        </w:rPr>
        <w:t>YEAR END</w:t>
      </w:r>
      <w:r>
        <w:rPr>
          <w:color w:val="464638"/>
          <w:u w:val="single" w:color="000000"/>
        </w:rPr>
        <w:t>ED DECEMBER 31, </w:t>
      </w:r>
      <w:r>
        <w:rPr>
          <w:color w:val="595649"/>
          <w:u w:val="single" w:color="000000"/>
        </w:rPr>
        <w:t>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right="425"/>
        <w:jc w:val="right"/>
      </w:pPr>
      <w:r>
        <w:rPr/>
        <w:pict>
          <v:shape style="position:absolute;margin-left:104.189903pt;margin-top:-11.891921pt;width:453.95pt;height:50.7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1"/>
                    <w:gridCol w:w="2426"/>
                    <w:gridCol w:w="1932"/>
                    <w:gridCol w:w="1649"/>
                  </w:tblGrid>
                  <w:tr>
                    <w:trPr>
                      <w:trHeight w:val="500" w:hRule="exact"/>
                    </w:trPr>
                    <w:tc>
                      <w:tcPr>
                        <w:tcW w:w="3071" w:type="dxa"/>
                      </w:tcPr>
                      <w:p>
                        <w:pPr/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998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Police 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Pension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234" w:lineRule="exact" w:before="22"/>
                          <w:ind w:left="430" w:firstLine="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Employee </w:t>
                        </w:r>
                        <w:r>
                          <w:rPr>
                            <w:color w:val="464638"/>
                            <w:sz w:val="24"/>
                          </w:rPr>
                          <w:t>Pension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w w:val="95"/>
                            <w:sz w:val="24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ADDITIONS: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44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Plan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Plan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  <w:u w:val="single" w:color="545444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Contributions,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/>
                      </w:p>
                    </w:tc>
                    <w:tc>
                      <w:tcPr>
                        <w:tcW w:w="1932" w:type="dxa"/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38"/>
          <w:w w:val="95"/>
        </w:rPr>
        <w:t>Fiduciary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143" w:val="left" w:leader="none"/>
          <w:tab w:pos="4578" w:val="left" w:leader="none"/>
          <w:tab w:pos="6143" w:val="left" w:leader="none"/>
          <w:tab w:pos="6715" w:val="left" w:leader="none"/>
          <w:tab w:pos="8157" w:val="left" w:leader="none"/>
          <w:tab w:pos="8578" w:val="left" w:leader="none"/>
        </w:tabs>
        <w:spacing w:line="265" w:lineRule="exact" w:before="155"/>
        <w:ind w:left="562"/>
      </w:pPr>
      <w:r>
        <w:rPr>
          <w:color w:val="464638"/>
        </w:rPr>
        <w:t>Employer</w:t>
        <w:tab/>
        <w:t>$</w:t>
        <w:tab/>
      </w:r>
      <w:r>
        <w:rPr>
          <w:color w:val="464638"/>
          <w:position w:val="2"/>
        </w:rPr>
        <w:t>126</w:t>
      </w:r>
      <w:r>
        <w:rPr>
          <w:color w:val="24281C"/>
          <w:position w:val="2"/>
        </w:rPr>
        <w:t>,</w:t>
      </w:r>
      <w:r>
        <w:rPr>
          <w:color w:val="464638"/>
          <w:position w:val="2"/>
        </w:rPr>
        <w:t>319</w:t>
        <w:tab/>
      </w:r>
      <w:r>
        <w:rPr>
          <w:color w:val="595649"/>
        </w:rPr>
        <w:t>$</w:t>
        <w:tab/>
      </w:r>
      <w:r>
        <w:rPr>
          <w:color w:val="464638"/>
          <w:position w:val="2"/>
        </w:rPr>
        <w:t>63,790</w:t>
        <w:tab/>
      </w:r>
      <w:r>
        <w:rPr>
          <w:color w:val="464638"/>
          <w:position w:val="1"/>
        </w:rPr>
        <w:t>$</w:t>
        <w:tab/>
      </w:r>
      <w:r>
        <w:rPr>
          <w:color w:val="464638"/>
          <w:position w:val="2"/>
        </w:rPr>
        <w:t>190,109</w:t>
      </w:r>
    </w:p>
    <w:p>
      <w:pPr>
        <w:pStyle w:val="BodyText"/>
        <w:tabs>
          <w:tab w:pos="4712" w:val="left" w:leader="none"/>
          <w:tab w:pos="6260" w:val="left" w:leader="none"/>
          <w:tab w:pos="7438" w:val="left" w:leader="none"/>
          <w:tab w:pos="8712" w:val="left" w:leader="none"/>
        </w:tabs>
        <w:spacing w:line="265" w:lineRule="exact"/>
        <w:ind w:left="697" w:hanging="136"/>
      </w:pPr>
      <w:r>
        <w:rPr>
          <w:color w:val="464638"/>
        </w:rPr>
        <w:t>Employee</w:t>
        <w:tab/>
      </w:r>
      <w:r>
        <w:rPr>
          <w:color w:val="464638"/>
          <w:position w:val="2"/>
          <w:u w:val="single" w:color="000000"/>
        </w:rPr>
        <w:t>41,501</w:t>
      </w:r>
      <w:r>
        <w:rPr>
          <w:color w:val="464638"/>
          <w:position w:val="2"/>
        </w:rPr>
        <w:tab/>
      </w:r>
      <w:r>
        <w:rPr>
          <w:color w:val="595649"/>
          <w:position w:val="2"/>
          <w:u w:val="single" w:color="5B5B4B"/>
        </w:rPr>
        <w:t> </w:t>
        <w:tab/>
        <w:t>0</w:t>
      </w:r>
      <w:r>
        <w:rPr>
          <w:color w:val="595649"/>
          <w:position w:val="2"/>
        </w:rPr>
        <w:tab/>
      </w:r>
      <w:r>
        <w:rPr>
          <w:color w:val="595649"/>
          <w:position w:val="2"/>
          <w:u w:val="single" w:color="000000"/>
        </w:rPr>
        <w:t>41,501</w:t>
      </w:r>
    </w:p>
    <w:p>
      <w:pPr>
        <w:pStyle w:val="BodyText"/>
        <w:tabs>
          <w:tab w:pos="4151" w:val="left" w:leader="none"/>
          <w:tab w:pos="4578" w:val="left" w:leader="none"/>
          <w:tab w:pos="6203" w:val="left" w:leader="none"/>
          <w:tab w:pos="6715" w:val="left" w:leader="none"/>
          <w:tab w:pos="8160" w:val="left" w:leader="none"/>
          <w:tab w:pos="8580" w:val="left" w:leader="none"/>
        </w:tabs>
        <w:spacing w:line="460" w:lineRule="atLeast" w:before="16"/>
        <w:ind w:left="413" w:right="290" w:firstLine="284"/>
      </w:pPr>
      <w:r>
        <w:rPr>
          <w:color w:val="595649"/>
        </w:rPr>
        <w:t>Total</w:t>
      </w:r>
      <w:r>
        <w:rPr>
          <w:color w:val="595649"/>
          <w:spacing w:val="-10"/>
        </w:rPr>
        <w:t> </w:t>
      </w:r>
      <w:r>
        <w:rPr>
          <w:color w:val="595649"/>
          <w:position w:val="1"/>
        </w:rPr>
        <w:t>Contributions</w:t>
        <w:tab/>
      </w:r>
      <w:r>
        <w:rPr>
          <w:color w:val="595649"/>
          <w:position w:val="2"/>
          <w:u w:val="single" w:color="575748"/>
        </w:rPr>
        <w:t> </w:t>
        <w:tab/>
        <w:t>167,820</w:t>
      </w:r>
      <w:r>
        <w:rPr>
          <w:color w:val="595649"/>
          <w:position w:val="2"/>
        </w:rPr>
        <w:tab/>
      </w:r>
      <w:r>
        <w:rPr>
          <w:color w:val="464638"/>
          <w:position w:val="2"/>
          <w:u w:val="single" w:color="575B4B"/>
        </w:rPr>
        <w:t> </w:t>
        <w:tab/>
        <w:t>63</w:t>
      </w:r>
      <w:r>
        <w:rPr>
          <w:color w:val="464638"/>
          <w:spacing w:val="7"/>
          <w:position w:val="2"/>
          <w:u w:val="single" w:color="575B4B"/>
        </w:rPr>
        <w:t> </w:t>
      </w:r>
      <w:r>
        <w:rPr>
          <w:color w:val="464638"/>
          <w:position w:val="2"/>
          <w:u w:val="single" w:color="575B4B"/>
        </w:rPr>
        <w:t>790</w:t>
      </w:r>
      <w:r>
        <w:rPr>
          <w:color w:val="464638"/>
          <w:position w:val="2"/>
        </w:rPr>
        <w:tab/>
      </w:r>
      <w:r>
        <w:rPr>
          <w:color w:val="464638"/>
          <w:position w:val="2"/>
          <w:u w:val="single" w:color="5B5B4F"/>
        </w:rPr>
        <w:t> </w:t>
        <w:tab/>
      </w:r>
      <w:r>
        <w:rPr>
          <w:color w:val="464638"/>
          <w:w w:val="90"/>
          <w:position w:val="2"/>
          <w:u w:val="single" w:color="5B5B4F"/>
        </w:rPr>
        <w:t>231,610 </w:t>
      </w:r>
      <w:r>
        <w:rPr>
          <w:color w:val="464638"/>
        </w:rPr>
        <w:t>Investment</w:t>
      </w:r>
      <w:r>
        <w:rPr>
          <w:color w:val="464638"/>
          <w:spacing w:val="-19"/>
        </w:rPr>
        <w:t> </w:t>
      </w:r>
      <w:r>
        <w:rPr>
          <w:color w:val="464638"/>
        </w:rPr>
        <w:t>income,</w:t>
      </w:r>
    </w:p>
    <w:p>
      <w:pPr>
        <w:pStyle w:val="BodyText"/>
        <w:spacing w:line="238" w:lineRule="exact"/>
        <w:ind w:left="553"/>
      </w:pPr>
      <w:r>
        <w:rPr/>
        <w:pict>
          <v:shape style="position:absolute;margin-left:111.275398pt;margin-top:9.714464pt;width:460.15pt;height:26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8"/>
                    <w:gridCol w:w="2211"/>
                    <w:gridCol w:w="1803"/>
                    <w:gridCol w:w="1771"/>
                  </w:tblGrid>
                  <w:tr>
                    <w:trPr>
                      <w:trHeight w:val="262" w:hRule="exact"/>
                    </w:trPr>
                    <w:tc>
                      <w:tcPr>
                        <w:tcW w:w="3418" w:type="dxa"/>
                      </w:tcPr>
                      <w:p>
                        <w:pPr>
                          <w:pStyle w:val="TableParagraph"/>
                          <w:spacing w:before="9"/>
                          <w:ind w:left="2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value </w:t>
                        </w:r>
                        <w:r>
                          <w:rPr>
                            <w:color w:val="464638"/>
                            <w:sz w:val="24"/>
                          </w:rPr>
                          <w:t>of investments</w:t>
                        </w:r>
                      </w:p>
                    </w:tc>
                    <w:tc>
                      <w:tcPr>
                        <w:tcW w:w="2211" w:type="dxa"/>
                      </w:tcPr>
                      <w:p>
                        <w:pPr>
                          <w:pStyle w:val="TableParagraph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(55,336)</w:t>
                        </w: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ind w:left="412" w:right="1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(48,910)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503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w w:val="95"/>
                            <w:sz w:val="24"/>
                          </w:rPr>
                          <w:t>(104,246)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34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1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Interest </w:t>
                        </w:r>
                        <w:r>
                          <w:rPr>
                            <w:color w:val="464638"/>
                            <w:sz w:val="24"/>
                          </w:rPr>
                          <w:t>and dividends</w:t>
                        </w:r>
                      </w:p>
                    </w:tc>
                    <w:tc>
                      <w:tcPr>
                        <w:tcW w:w="2211" w:type="dxa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52" w:lineRule="exact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9"/>
                            <w:sz w:val="24"/>
                            <w:u w:val="single" w:color="575B4B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  <w:u w:val="single" w:color="575B4B"/>
                          </w:rPr>
                          <w:tab/>
                          <w:t>38,255</w:t>
                        </w: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412" w:right="1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33,108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tabs>
                            <w:tab w:pos="780" w:val="left" w:leader="none"/>
                          </w:tabs>
                          <w:spacing w:line="252" w:lineRule="exact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9"/>
                            <w:sz w:val="24"/>
                            <w:u w:val="single" w:color="575748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  <w:u w:val="single" w:color="575748"/>
                          </w:rPr>
                          <w:tab/>
                          <w:t>71</w:t>
                        </w:r>
                        <w:r>
                          <w:rPr>
                            <w:color w:val="464638"/>
                            <w:spacing w:val="-48"/>
                            <w:sz w:val="24"/>
                            <w:u w:val="single" w:color="575748"/>
                          </w:rPr>
                          <w:t> </w:t>
                        </w:r>
                        <w:r>
                          <w:rPr>
                            <w:color w:val="595649"/>
                            <w:sz w:val="24"/>
                            <w:u w:val="single" w:color="575748"/>
                          </w:rPr>
                          <w:t>363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38"/>
        </w:rPr>
        <w:t>Net (depreciation) in fair</w:t>
      </w: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68"/>
          <w:footerReference w:type="default" r:id="rId69"/>
          <w:pgSz w:w="12240" w:h="15840"/>
          <w:pgMar w:header="0" w:footer="1037" w:top="960" w:bottom="1220" w:left="1720" w:right="700"/>
          <w:pgNumType w:start="17"/>
        </w:sectPr>
      </w:pPr>
    </w:p>
    <w:p>
      <w:pPr>
        <w:pStyle w:val="BodyText"/>
        <w:spacing w:line="262" w:lineRule="exact" w:before="100"/>
        <w:jc w:val="right"/>
      </w:pPr>
      <w:r>
        <w:rPr>
          <w:color w:val="464638"/>
          <w:w w:val="95"/>
        </w:rPr>
        <w:t>(17,081)</w:t>
      </w:r>
    </w:p>
    <w:p>
      <w:pPr>
        <w:pStyle w:val="BodyText"/>
        <w:tabs>
          <w:tab w:pos="5416" w:val="left" w:leader="none"/>
        </w:tabs>
        <w:spacing w:line="262" w:lineRule="exact"/>
        <w:ind w:left="548"/>
      </w:pPr>
      <w:r>
        <w:rPr>
          <w:color w:val="595649"/>
          <w:w w:val="110"/>
        </w:rPr>
        <w:t>Less:</w:t>
      </w:r>
      <w:r>
        <w:rPr>
          <w:color w:val="595649"/>
          <w:spacing w:val="-55"/>
          <w:w w:val="110"/>
        </w:rPr>
        <w:t> </w:t>
      </w:r>
      <w:r>
        <w:rPr>
          <w:color w:val="464638"/>
          <w:w w:val="110"/>
        </w:rPr>
        <w:t>investment</w:t>
      </w:r>
      <w:r>
        <w:rPr>
          <w:color w:val="464638"/>
          <w:spacing w:val="-65"/>
          <w:w w:val="110"/>
        </w:rPr>
        <w:t> </w:t>
      </w:r>
      <w:r>
        <w:rPr>
          <w:color w:val="464638"/>
          <w:w w:val="110"/>
        </w:rPr>
        <w:t>expenses</w:t>
        <w:tab/>
        <w:t>O</w:t>
      </w:r>
    </w:p>
    <w:p>
      <w:pPr>
        <w:pStyle w:val="BodyText"/>
        <w:tabs>
          <w:tab w:pos="2552" w:val="left" w:leader="none"/>
        </w:tabs>
        <w:spacing w:line="257" w:lineRule="exact" w:before="105"/>
        <w:ind w:left="548"/>
      </w:pPr>
      <w:r>
        <w:rPr/>
        <w:br w:type="column"/>
      </w:r>
      <w:r>
        <w:rPr>
          <w:color w:val="595649"/>
        </w:rPr>
        <w:t>(15,802)</w:t>
        <w:tab/>
        <w:t>(32,883)</w:t>
      </w:r>
    </w:p>
    <w:p>
      <w:pPr>
        <w:pStyle w:val="BodyText"/>
        <w:tabs>
          <w:tab w:pos="2136" w:val="left" w:leader="none"/>
          <w:tab w:pos="3386" w:val="left" w:leader="none"/>
        </w:tabs>
        <w:spacing w:line="257" w:lineRule="exact"/>
        <w:ind w:left="1414"/>
      </w:pPr>
      <w:r>
        <w:rPr>
          <w:color w:val="464638"/>
        </w:rPr>
        <w:t>0</w:t>
        <w:tab/>
      </w:r>
      <w:r>
        <w:rPr>
          <w:color w:val="595649"/>
          <w:u w:val="single" w:color="57574B"/>
        </w:rPr>
        <w:t> </w:t>
        <w:tab/>
        <w:t>0</w:t>
      </w:r>
    </w:p>
    <w:p>
      <w:pPr>
        <w:spacing w:after="0" w:line="257" w:lineRule="exact"/>
        <w:sectPr>
          <w:type w:val="continuous"/>
          <w:pgSz w:w="12240" w:h="15840"/>
          <w:pgMar w:top="1500" w:bottom="0" w:left="1720" w:right="700"/>
          <w:cols w:num="2" w:equalWidth="0">
            <w:col w:w="5702" w:space="322"/>
            <w:col w:w="3796"/>
          </w:cols>
        </w:sectPr>
      </w:pPr>
    </w:p>
    <w:p>
      <w:pPr>
        <w:pStyle w:val="BodyText"/>
        <w:spacing w:line="422" w:lineRule="auto" w:before="195"/>
        <w:ind w:left="393" w:right="-14" w:firstLine="297"/>
      </w:pPr>
      <w:r>
        <w:rPr/>
        <w:pict>
          <v:shape style="position:absolute;margin-left:103.14830pt;margin-top:69.209488pt;width:468.7pt;height:157.050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8"/>
                    <w:gridCol w:w="2000"/>
                    <w:gridCol w:w="1960"/>
                    <w:gridCol w:w="1846"/>
                  </w:tblGrid>
                  <w:tr>
                    <w:trPr>
                      <w:trHeight w:val="260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9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Benefits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ind w:left="65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237</w:t>
                        </w:r>
                        <w:r>
                          <w:rPr>
                            <w:color w:val="24281C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6</w:t>
                        </w:r>
                        <w:r>
                          <w:rPr>
                            <w:color w:val="464638"/>
                            <w:spacing w:val="-8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4"/>
                          <w:ind w:right="2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15</w:t>
                        </w:r>
                        <w:r>
                          <w:rPr>
                            <w:color w:val="24281C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color w:val="595649"/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color w:val="595649"/>
                            <w:spacing w:val="-9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595649"/>
                            <w:w w:val="95"/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1846" w:type="dxa"/>
                      </w:tcPr>
                      <w:p>
                        <w:pPr>
                          <w:pStyle w:val="TableParagraph"/>
                          <w:spacing w:before="4"/>
                          <w:ind w:left="700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253,168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Administrative expenses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797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20,360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line="255" w:lineRule="exact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20,326</w:t>
                        </w:r>
                      </w:p>
                    </w:tc>
                    <w:tc>
                      <w:tcPr>
                        <w:tcW w:w="184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837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40,686</w:t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Other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tabs>
                            <w:tab w:pos="1533" w:val="left" w:leader="none"/>
                          </w:tabs>
                          <w:spacing w:before="7"/>
                          <w:ind w:left="22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95649"/>
                            <w:w w:val="99"/>
                            <w:sz w:val="18"/>
                            <w:u w:val="single" w:color="5B5B4F"/>
                          </w:rPr>
                          <w:t> </w:t>
                        </w:r>
                        <w:r>
                          <w:rPr>
                            <w:rFonts w:ascii="Arial"/>
                            <w:color w:val="595649"/>
                            <w:sz w:val="18"/>
                            <w:u w:val="single" w:color="5B5B4F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2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w w:val="102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46" w:type="dxa"/>
                      </w:tcPr>
                      <w:p>
                        <w:pPr>
                          <w:pStyle w:val="TableParagraph"/>
                          <w:tabs>
                            <w:tab w:pos="1534" w:val="left" w:leader="none"/>
                          </w:tabs>
                          <w:spacing w:line="257" w:lineRule="exact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w w:val="99"/>
                            <w:sz w:val="24"/>
                            <w:u w:val="single" w:color="646457"/>
                          </w:rPr>
                          <w:t> </w:t>
                        </w:r>
                        <w:r>
                          <w:rPr>
                            <w:color w:val="595649"/>
                            <w:sz w:val="24"/>
                            <w:u w:val="single" w:color="646457"/>
                          </w:rPr>
                          <w:tab/>
                          <w:t>0</w:t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97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Total Deductions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before="97"/>
                          <w:ind w:left="65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258,032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tabs>
                            <w:tab w:pos="572" w:val="left" w:leader="none"/>
                          </w:tabs>
                          <w:spacing w:before="102"/>
                          <w:ind w:right="3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9"/>
                            <w:sz w:val="24"/>
                            <w:u w:val="single" w:color="4F5444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  <w:u w:val="single" w:color="4F5444"/>
                          </w:rPr>
                          <w:tab/>
                        </w:r>
                        <w:r>
                          <w:rPr>
                            <w:color w:val="464638"/>
                            <w:w w:val="95"/>
                            <w:sz w:val="24"/>
                            <w:u w:val="single" w:color="000000"/>
                          </w:rPr>
                          <w:t>35,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822</w:t>
                        </w:r>
                      </w:p>
                    </w:tc>
                    <w:tc>
                      <w:tcPr>
                        <w:tcW w:w="1846" w:type="dxa"/>
                      </w:tcPr>
                      <w:p>
                        <w:pPr>
                          <w:pStyle w:val="TableParagraph"/>
                          <w:spacing w:before="106"/>
                          <w:ind w:right="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pacing w:val="-3"/>
                            <w:w w:val="95"/>
                            <w:sz w:val="24"/>
                            <w:u w:val="single" w:color="000000"/>
                          </w:rPr>
                          <w:t>293</w:t>
                        </w:r>
                        <w:r>
                          <w:rPr>
                            <w:color w:val="24281C"/>
                            <w:spacing w:val="-3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24281C"/>
                            <w:spacing w:val="-94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95649"/>
                            <w:w w:val="95"/>
                            <w:sz w:val="24"/>
                            <w:u w:val="single" w:color="000000"/>
                          </w:rPr>
                          <w:t>854</w:t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9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Change in net position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before="97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(107,293)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102"/>
                          <w:ind w:right="3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12,166</w:t>
                        </w:r>
                      </w:p>
                    </w:tc>
                    <w:tc>
                      <w:tcPr>
                        <w:tcW w:w="1846" w:type="dxa"/>
                      </w:tcPr>
                      <w:p>
                        <w:pPr>
                          <w:pStyle w:val="TableParagraph"/>
                          <w:spacing w:before="106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w w:val="90"/>
                            <w:sz w:val="24"/>
                          </w:rPr>
                          <w:t>(95,127)</w:t>
                        </w:r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97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Net position restricted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/>
                      </w:p>
                    </w:tc>
                    <w:tc>
                      <w:tcPr>
                        <w:tcW w:w="1960" w:type="dxa"/>
                      </w:tcPr>
                      <w:p>
                        <w:pPr/>
                      </w:p>
                    </w:tc>
                    <w:tc>
                      <w:tcPr>
                        <w:tcW w:w="1846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617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Beginning </w:t>
                        </w:r>
                        <w:r>
                          <w:rPr>
                            <w:color w:val="464638"/>
                            <w:sz w:val="24"/>
                          </w:rPr>
                          <w:t>of </w:t>
                        </w:r>
                        <w:r>
                          <w:rPr>
                            <w:color w:val="595649"/>
                            <w:sz w:val="24"/>
                          </w:rPr>
                          <w:t>year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2,729,491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9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  <w:u w:val="single" w:color="000000"/>
                          </w:rPr>
                          <w:t>2,299,161</w:t>
                        </w:r>
                      </w:p>
                    </w:tc>
                    <w:tc>
                      <w:tcPr>
                        <w:tcW w:w="1846" w:type="dxa"/>
                      </w:tcPr>
                      <w:p>
                        <w:pPr>
                          <w:pStyle w:val="TableParagraph"/>
                          <w:spacing w:before="19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5,028,652</w:t>
                        </w:r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92"/>
                          <w:ind w:left="617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End </w:t>
                        </w:r>
                        <w:r>
                          <w:rPr>
                            <w:color w:val="595649"/>
                            <w:sz w:val="24"/>
                          </w:rPr>
                          <w:t>of </w:t>
                        </w:r>
                        <w:r>
                          <w:rPr>
                            <w:color w:val="464638"/>
                            <w:sz w:val="24"/>
                          </w:rPr>
                          <w:t>year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before="97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$2,622,198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102"/>
                          <w:ind w:right="3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$2,311,327</w:t>
                        </w:r>
                      </w:p>
                    </w:tc>
                    <w:tc>
                      <w:tcPr>
                        <w:tcW w:w="1846" w:type="dxa"/>
                      </w:tcPr>
                      <w:p>
                        <w:pPr>
                          <w:pStyle w:val="TableParagraph"/>
                          <w:spacing w:before="111"/>
                          <w:ind w:left="272"/>
                          <w:rPr>
                            <w:sz w:val="24"/>
                          </w:rPr>
                        </w:pPr>
                        <w:r>
                          <w:rPr>
                            <w:color w:val="595649"/>
                            <w:sz w:val="24"/>
                          </w:rPr>
                          <w:t>$4,933,525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38"/>
        </w:rPr>
        <w:t>Net Investment</w:t>
      </w:r>
      <w:r>
        <w:rPr>
          <w:color w:val="464638"/>
          <w:spacing w:val="-21"/>
        </w:rPr>
        <w:t> </w:t>
      </w:r>
      <w:r>
        <w:rPr>
          <w:color w:val="464638"/>
        </w:rPr>
        <w:t>Income Total Additions </w:t>
      </w:r>
      <w:r>
        <w:rPr>
          <w:color w:val="464638"/>
          <w:u w:val="single" w:color="000000"/>
        </w:rPr>
        <w:t>DEDUCTIONS:</w:t>
      </w:r>
    </w:p>
    <w:p>
      <w:pPr>
        <w:pStyle w:val="BodyText"/>
        <w:spacing w:before="190"/>
        <w:ind w:left="396"/>
      </w:pPr>
      <w:r>
        <w:rPr/>
        <w:br w:type="column"/>
      </w:r>
      <w:r>
        <w:rPr>
          <w:color w:val="464638"/>
          <w:w w:val="95"/>
        </w:rPr>
        <w:t>(</w:t>
      </w:r>
      <w:r>
        <w:rPr>
          <w:color w:val="464638"/>
          <w:w w:val="95"/>
          <w:u w:val="single" w:color="000000"/>
        </w:rPr>
        <w:t>17,081</w:t>
      </w:r>
      <w:r>
        <w:rPr>
          <w:color w:val="464638"/>
          <w:w w:val="95"/>
        </w:rPr>
        <w:t>)</w:t>
      </w:r>
    </w:p>
    <w:p>
      <w:pPr>
        <w:pStyle w:val="BodyText"/>
        <w:spacing w:before="208"/>
        <w:ind w:left="393"/>
      </w:pPr>
      <w:r>
        <w:rPr>
          <w:color w:val="464638"/>
          <w:u w:val="single" w:color="000000"/>
        </w:rPr>
        <w:t>150,739</w:t>
      </w:r>
    </w:p>
    <w:p>
      <w:pPr>
        <w:pStyle w:val="BodyText"/>
        <w:tabs>
          <w:tab w:pos="2823" w:val="left" w:leader="none"/>
        </w:tabs>
        <w:spacing w:before="195"/>
        <w:ind w:left="819"/>
      </w:pPr>
      <w:r>
        <w:rPr/>
        <w:br w:type="column"/>
      </w:r>
      <w:r>
        <w:rPr>
          <w:color w:val="464638"/>
        </w:rPr>
        <w:t>(</w:t>
      </w:r>
      <w:r>
        <w:rPr>
          <w:color w:val="464638"/>
          <w:u w:val="single" w:color="000000"/>
        </w:rPr>
        <w:t>15,802)</w:t>
      </w:r>
      <w:r>
        <w:rPr>
          <w:color w:val="464638"/>
        </w:rPr>
        <w:tab/>
        <w:t>(</w:t>
      </w:r>
      <w:r>
        <w:rPr>
          <w:color w:val="464638"/>
          <w:u w:val="single" w:color="000000"/>
        </w:rPr>
        <w:t>32,883</w:t>
      </w:r>
      <w:r>
        <w:rPr>
          <w:color w:val="464638"/>
        </w:rPr>
        <w:t>)</w:t>
      </w:r>
    </w:p>
    <w:p>
      <w:pPr>
        <w:pStyle w:val="BodyText"/>
        <w:tabs>
          <w:tab w:pos="959" w:val="left" w:leader="none"/>
          <w:tab w:pos="2825" w:val="left" w:leader="none"/>
        </w:tabs>
        <w:spacing w:before="208"/>
        <w:ind w:left="393"/>
      </w:pPr>
      <w:r>
        <w:rPr>
          <w:color w:val="464638"/>
          <w:w w:val="99"/>
          <w:u w:val="single" w:color="545448"/>
        </w:rPr>
        <w:t> </w:t>
      </w:r>
      <w:r>
        <w:rPr>
          <w:color w:val="464638"/>
          <w:u w:val="single" w:color="545448"/>
        </w:rPr>
        <w:tab/>
        <w:t>47</w:t>
      </w:r>
      <w:r>
        <w:rPr>
          <w:color w:val="464638"/>
          <w:spacing w:val="6"/>
          <w:u w:val="single" w:color="545448"/>
        </w:rPr>
        <w:t> </w:t>
      </w:r>
      <w:r>
        <w:rPr>
          <w:color w:val="464638"/>
          <w:u w:val="single" w:color="545448"/>
        </w:rPr>
        <w:t>988</w:t>
      </w:r>
      <w:r>
        <w:rPr>
          <w:color w:val="464638"/>
        </w:rPr>
        <w:tab/>
      </w:r>
      <w:r>
        <w:rPr>
          <w:color w:val="464638"/>
          <w:u w:val="single" w:color="000000"/>
        </w:rPr>
        <w:t>198,727</w:t>
      </w:r>
    </w:p>
    <w:p>
      <w:pPr>
        <w:spacing w:after="0"/>
        <w:sectPr>
          <w:type w:val="continuous"/>
          <w:pgSz w:w="12240" w:h="15840"/>
          <w:pgMar w:top="1500" w:bottom="0" w:left="1720" w:right="700"/>
          <w:cols w:num="3" w:equalWidth="0">
            <w:col w:w="3700" w:space="475"/>
            <w:col w:w="1526" w:space="46"/>
            <w:col w:w="40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0"/>
        <w:ind w:left="533"/>
      </w:pPr>
      <w:r>
        <w:rPr>
          <w:color w:val="464638"/>
        </w:rPr>
        <w:t>for pension benefits,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3009" w:val="left" w:leader="none"/>
          <w:tab w:pos="6467" w:val="left" w:leader="none"/>
        </w:tabs>
        <w:spacing w:line="242" w:lineRule="exact"/>
        <w:ind w:left="383" w:right="174" w:hanging="2"/>
      </w:pPr>
      <w:r>
        <w:rPr>
          <w:color w:val="464638"/>
        </w:rPr>
        <w:t>The</w:t>
      </w:r>
      <w:r>
        <w:rPr>
          <w:color w:val="464638"/>
          <w:spacing w:val="74"/>
        </w:rPr>
        <w:t> </w:t>
      </w:r>
      <w:r>
        <w:rPr>
          <w:color w:val="464638"/>
        </w:rPr>
        <w:t>accompanying</w:t>
        <w:tab/>
        <w:t>notes are</w:t>
      </w:r>
      <w:r>
        <w:rPr>
          <w:color w:val="464638"/>
          <w:spacing w:val="136"/>
        </w:rPr>
        <w:t> </w:t>
      </w:r>
      <w:r>
        <w:rPr>
          <w:color w:val="595649"/>
        </w:rPr>
        <w:t>an</w:t>
      </w:r>
      <w:r>
        <w:rPr>
          <w:color w:val="595649"/>
          <w:spacing w:val="63"/>
        </w:rPr>
        <w:t> </w:t>
      </w:r>
      <w:r>
        <w:rPr>
          <w:color w:val="464638"/>
        </w:rPr>
        <w:t>integral</w:t>
        <w:tab/>
        <w:t>part </w:t>
      </w:r>
      <w:r>
        <w:rPr>
          <w:color w:val="595649"/>
        </w:rPr>
        <w:t>of</w:t>
      </w:r>
      <w:r>
        <w:rPr>
          <w:color w:val="595649"/>
          <w:spacing w:val="104"/>
        </w:rPr>
        <w:t> </w:t>
      </w:r>
      <w:r>
        <w:rPr>
          <w:color w:val="595649"/>
        </w:rPr>
        <w:t>the</w:t>
      </w:r>
      <w:r>
        <w:rPr>
          <w:color w:val="595649"/>
          <w:spacing w:val="43"/>
        </w:rPr>
        <w:t> </w:t>
      </w:r>
      <w:r>
        <w:rPr>
          <w:color w:val="464638"/>
        </w:rPr>
        <w:t>financial</w:t>
      </w:r>
      <w:r>
        <w:rPr>
          <w:color w:val="464638"/>
          <w:w w:val="96"/>
        </w:rPr>
        <w:t> </w:t>
      </w:r>
      <w:r>
        <w:rPr>
          <w:color w:val="464638"/>
        </w:rPr>
        <w:t>statements.</w:t>
      </w:r>
    </w:p>
    <w:p>
      <w:pPr>
        <w:spacing w:after="0" w:line="242" w:lineRule="exact"/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spacing w:line="256" w:lineRule="exact" w:before="71"/>
        <w:ind w:left="2635" w:right="2423"/>
        <w:jc w:val="center"/>
      </w:pPr>
      <w:r>
        <w:rPr>
          <w:color w:val="46463A"/>
        </w:rPr>
        <w:t>BOROUG</w:t>
      </w:r>
      <w:r>
        <w:rPr>
          <w:color w:val="46463A"/>
          <w:u w:val="single" w:color="000000"/>
        </w:rPr>
        <w:t>H OF CATASAUQUA</w:t>
      </w:r>
    </w:p>
    <w:p>
      <w:pPr>
        <w:pStyle w:val="BodyText"/>
        <w:spacing w:line="216" w:lineRule="auto" w:before="4"/>
        <w:ind w:left="2650" w:right="2423"/>
        <w:jc w:val="center"/>
      </w:pPr>
      <w:r>
        <w:rPr>
          <w:color w:val="46463A"/>
        </w:rPr>
        <w:t>NOTES </w:t>
      </w:r>
      <w:r>
        <w:rPr>
          <w:color w:val="565649"/>
        </w:rPr>
        <w:t>TO </w:t>
      </w:r>
      <w:r>
        <w:rPr>
          <w:color w:val="46463A"/>
        </w:rPr>
        <w:t>THE </w:t>
      </w:r>
      <w:r>
        <w:rPr>
          <w:color w:val="565649"/>
        </w:rPr>
        <w:t>FINANC</w:t>
      </w:r>
      <w:r>
        <w:rPr>
          <w:color w:val="565649"/>
          <w:u w:val="thick" w:color="000000"/>
        </w:rPr>
        <w:t>IAL </w:t>
      </w:r>
      <w:r>
        <w:rPr>
          <w:color w:val="46463A"/>
          <w:u w:val="thick" w:color="000000"/>
        </w:rPr>
        <w:t>STATEMENTS </w:t>
      </w:r>
      <w:r>
        <w:rPr>
          <w:color w:val="46463A"/>
          <w:u w:val="single" w:color="000000"/>
        </w:rPr>
        <w:t>DECEMBER 31</w:t>
      </w:r>
      <w:r>
        <w:rPr>
          <w:color w:val="2D3126"/>
          <w:u w:val="single" w:color="000000"/>
        </w:rPr>
        <w:t>, </w:t>
      </w:r>
      <w:r>
        <w:rPr>
          <w:color w:val="46463A"/>
          <w:u w:val="single" w:color="000000"/>
        </w:rPr>
        <w:t>2015</w:t>
      </w:r>
    </w:p>
    <w:p>
      <w:pPr>
        <w:pStyle w:val="BodyText"/>
        <w:tabs>
          <w:tab w:pos="1479" w:val="left" w:leader="none"/>
        </w:tabs>
        <w:spacing w:before="219"/>
        <w:ind w:left="323"/>
      </w:pPr>
      <w:r>
        <w:rPr>
          <w:color w:val="46463A"/>
        </w:rPr>
        <w:t>NOTE</w:t>
      </w:r>
      <w:r>
        <w:rPr>
          <w:color w:val="46463A"/>
          <w:spacing w:val="-6"/>
        </w:rPr>
        <w:t> </w:t>
      </w:r>
      <w:r>
        <w:rPr>
          <w:color w:val="46463A"/>
        </w:rPr>
        <w:t>1</w:t>
        <w:tab/>
        <w:t>Summary </w:t>
      </w:r>
      <w:r>
        <w:rPr>
          <w:color w:val="565649"/>
        </w:rPr>
        <w:t>of </w:t>
      </w:r>
      <w:r>
        <w:rPr>
          <w:color w:val="46463A"/>
        </w:rPr>
        <w:t>Significant Accounting</w:t>
      </w:r>
      <w:r>
        <w:rPr>
          <w:color w:val="46463A"/>
          <w:spacing w:val="29"/>
        </w:rPr>
        <w:t> </w:t>
      </w:r>
      <w:r>
        <w:rPr>
          <w:color w:val="565649"/>
        </w:rPr>
        <w:t>Policies</w:t>
      </w:r>
    </w:p>
    <w:p>
      <w:pPr>
        <w:pStyle w:val="BodyText"/>
        <w:spacing w:line="211" w:lineRule="auto" w:before="231"/>
        <w:ind w:left="316" w:right="116" w:firstLine="723"/>
        <w:jc w:val="both"/>
      </w:pPr>
      <w:r>
        <w:rPr>
          <w:color w:val="46463A"/>
        </w:rPr>
        <w:t>The accounting policies and accompanying  financial statements of the Borough of Ca</w:t>
      </w:r>
      <w:r>
        <w:rPr>
          <w:color w:val="2D3126"/>
        </w:rPr>
        <w:t>t</w:t>
      </w:r>
      <w:r>
        <w:rPr>
          <w:color w:val="46463A"/>
        </w:rPr>
        <w:t>asauqua (the Borough) </w:t>
      </w:r>
      <w:r>
        <w:rPr>
          <w:color w:val="565649"/>
        </w:rPr>
        <w:t>do not </w:t>
      </w:r>
      <w:r>
        <w:rPr>
          <w:color w:val="46463A"/>
        </w:rPr>
        <w:t>conform </w:t>
      </w:r>
      <w:r>
        <w:rPr>
          <w:color w:val="565649"/>
        </w:rPr>
        <w:t>to </w:t>
      </w:r>
      <w:r>
        <w:rPr>
          <w:color w:val="46463A"/>
        </w:rPr>
        <w:t>generally accepted </w:t>
      </w:r>
      <w:r>
        <w:rPr>
          <w:color w:val="46463A"/>
          <w:spacing w:val="-9"/>
        </w:rPr>
        <w:t>account</w:t>
      </w:r>
      <w:r>
        <w:rPr>
          <w:color w:val="2D3126"/>
          <w:spacing w:val="-9"/>
        </w:rPr>
        <w:t>i</w:t>
      </w:r>
      <w:r>
        <w:rPr>
          <w:color w:val="46463A"/>
          <w:spacing w:val="-9"/>
        </w:rPr>
        <w:t>ng </w:t>
      </w:r>
      <w:r>
        <w:rPr>
          <w:color w:val="46463A"/>
        </w:rPr>
        <w:t>principles as applicable to governmental units since the Borough utilizes the </w:t>
      </w:r>
      <w:r>
        <w:rPr>
          <w:color w:val="565649"/>
        </w:rPr>
        <w:t>cash basis  </w:t>
      </w:r>
      <w:r>
        <w:rPr>
          <w:color w:val="46463A"/>
        </w:rPr>
        <w:t>of accounting, and has omitted the general </w:t>
      </w:r>
      <w:r>
        <w:rPr>
          <w:color w:val="565649"/>
        </w:rPr>
        <w:t>infrastructure assets </w:t>
      </w:r>
      <w:r>
        <w:rPr>
          <w:color w:val="46463A"/>
        </w:rPr>
        <w:t>and </w:t>
      </w:r>
      <w:r>
        <w:rPr>
          <w:color w:val="565649"/>
        </w:rPr>
        <w:t>the required </w:t>
      </w:r>
      <w:r>
        <w:rPr>
          <w:color w:val="46463A"/>
        </w:rPr>
        <w:t>management discussion and </w:t>
      </w:r>
      <w:r>
        <w:rPr>
          <w:color w:val="565649"/>
        </w:rPr>
        <w:t>analysis. </w:t>
      </w:r>
      <w:r>
        <w:rPr>
          <w:color w:val="46463A"/>
        </w:rPr>
        <w:t>The </w:t>
      </w:r>
      <w:r>
        <w:rPr>
          <w:color w:val="565649"/>
        </w:rPr>
        <w:t>Borough </w:t>
      </w:r>
      <w:r>
        <w:rPr>
          <w:color w:val="46463A"/>
        </w:rPr>
        <w:t>applies relevant Governmental Accounting Standards Board </w:t>
      </w:r>
      <w:r>
        <w:rPr>
          <w:color w:val="565649"/>
        </w:rPr>
        <w:t>(GASB) </w:t>
      </w:r>
      <w:r>
        <w:rPr>
          <w:color w:val="46463A"/>
        </w:rPr>
        <w:t>pronouncements. In the government-wide financial statements </w:t>
      </w:r>
      <w:r>
        <w:rPr>
          <w:color w:val="565649"/>
        </w:rPr>
        <w:t>and </w:t>
      </w:r>
      <w:r>
        <w:rPr>
          <w:color w:val="46463A"/>
        </w:rPr>
        <w:t>the fund financial statements for the proprietary </w:t>
      </w:r>
      <w:r>
        <w:rPr>
          <w:color w:val="565649"/>
        </w:rPr>
        <w:t>funds,  </w:t>
      </w:r>
      <w:r>
        <w:rPr>
          <w:color w:val="46463A"/>
        </w:rPr>
        <w:t>Financial Accounting Standards Board (FASB) pronouncements </w:t>
      </w:r>
      <w:r>
        <w:rPr>
          <w:color w:val="565649"/>
        </w:rPr>
        <w:t>have </w:t>
      </w:r>
      <w:r>
        <w:rPr>
          <w:color w:val="46463A"/>
        </w:rPr>
        <w:t>been applied, </w:t>
      </w:r>
      <w:r>
        <w:rPr>
          <w:color w:val="565649"/>
        </w:rPr>
        <w:t>to </w:t>
      </w:r>
      <w:r>
        <w:rPr>
          <w:color w:val="46463A"/>
        </w:rPr>
        <w:t>the extent they are applicable to the </w:t>
      </w:r>
      <w:r>
        <w:rPr>
          <w:color w:val="565649"/>
        </w:rPr>
        <w:t>cash basis </w:t>
      </w:r>
      <w:r>
        <w:rPr>
          <w:color w:val="46463A"/>
        </w:rPr>
        <w:t>of </w:t>
      </w:r>
      <w:r>
        <w:rPr>
          <w:color w:val="46463A"/>
          <w:spacing w:val="-3"/>
        </w:rPr>
        <w:t>accounting</w:t>
      </w:r>
      <w:r>
        <w:rPr>
          <w:color w:val="2D3126"/>
          <w:spacing w:val="-3"/>
        </w:rPr>
        <w:t>, </w:t>
      </w:r>
      <w:r>
        <w:rPr>
          <w:color w:val="46463A"/>
        </w:rPr>
        <w:t>unless those pronouncements conflict with </w:t>
      </w:r>
      <w:r>
        <w:rPr>
          <w:color w:val="565649"/>
        </w:rPr>
        <w:t>or </w:t>
      </w:r>
      <w:r>
        <w:rPr>
          <w:color w:val="46463A"/>
        </w:rPr>
        <w:t>contradict GASB pronouncements, i</w:t>
      </w:r>
      <w:r>
        <w:rPr>
          <w:color w:val="2D3126"/>
        </w:rPr>
        <w:t>n </w:t>
      </w:r>
      <w:r>
        <w:rPr>
          <w:color w:val="46463A"/>
        </w:rPr>
        <w:t>which case, GASB</w:t>
      </w:r>
      <w:r>
        <w:rPr>
          <w:color w:val="46463A"/>
          <w:spacing w:val="8"/>
        </w:rPr>
        <w:t> </w:t>
      </w:r>
      <w:r>
        <w:rPr>
          <w:color w:val="46463A"/>
        </w:rPr>
        <w:t>prevails.</w:t>
      </w:r>
    </w:p>
    <w:p>
      <w:pPr>
        <w:pStyle w:val="BodyText"/>
        <w:spacing w:before="221"/>
        <w:ind w:left="317"/>
      </w:pPr>
      <w:r>
        <w:rPr>
          <w:color w:val="46463A"/>
          <w:u w:val="thick" w:color="000000"/>
        </w:rPr>
        <w:t>Principles Determining Scope of Reporting Entity</w:t>
      </w:r>
    </w:p>
    <w:p>
      <w:pPr>
        <w:pStyle w:val="BodyText"/>
        <w:spacing w:line="213" w:lineRule="auto" w:before="224"/>
        <w:ind w:left="310" w:right="116" w:firstLine="719"/>
        <w:jc w:val="both"/>
      </w:pPr>
      <w:r>
        <w:rPr>
          <w:color w:val="46463A"/>
          <w:w w:val="105"/>
        </w:rPr>
        <w:t>The Borough Council, a seven member group, and a </w:t>
      </w:r>
      <w:r>
        <w:rPr>
          <w:color w:val="565649"/>
          <w:w w:val="105"/>
        </w:rPr>
        <w:t>Mayor,</w:t>
      </w:r>
      <w:r>
        <w:rPr>
          <w:color w:val="565649"/>
          <w:spacing w:val="-98"/>
          <w:w w:val="105"/>
        </w:rPr>
        <w:t> </w:t>
      </w:r>
      <w:r>
        <w:rPr>
          <w:color w:val="46463A"/>
          <w:w w:val="105"/>
        </w:rPr>
        <w:t>is the</w:t>
      </w:r>
      <w:r>
        <w:rPr>
          <w:color w:val="46463A"/>
          <w:spacing w:val="-46"/>
          <w:w w:val="105"/>
        </w:rPr>
        <w:t> </w:t>
      </w:r>
      <w:r>
        <w:rPr>
          <w:color w:val="46463A"/>
          <w:w w:val="105"/>
        </w:rPr>
        <w:t>level</w:t>
      </w:r>
      <w:r>
        <w:rPr>
          <w:color w:val="46463A"/>
          <w:spacing w:val="-43"/>
          <w:w w:val="105"/>
        </w:rPr>
        <w:t> </w:t>
      </w:r>
      <w:r>
        <w:rPr>
          <w:color w:val="46463A"/>
          <w:w w:val="105"/>
        </w:rPr>
        <w:t>of</w:t>
      </w:r>
      <w:r>
        <w:rPr>
          <w:color w:val="46463A"/>
          <w:spacing w:val="-50"/>
          <w:w w:val="105"/>
        </w:rPr>
        <w:t> </w:t>
      </w:r>
      <w:r>
        <w:rPr>
          <w:color w:val="46463A"/>
          <w:w w:val="105"/>
        </w:rPr>
        <w:t>government</w:t>
      </w:r>
      <w:r>
        <w:rPr>
          <w:color w:val="46463A"/>
          <w:spacing w:val="-28"/>
          <w:w w:val="105"/>
        </w:rPr>
        <w:t> </w:t>
      </w:r>
      <w:r>
        <w:rPr>
          <w:color w:val="46463A"/>
          <w:w w:val="105"/>
        </w:rPr>
        <w:t>responsible</w:t>
      </w:r>
      <w:r>
        <w:rPr>
          <w:color w:val="46463A"/>
          <w:spacing w:val="-42"/>
          <w:w w:val="105"/>
        </w:rPr>
        <w:t> </w:t>
      </w:r>
      <w:r>
        <w:rPr>
          <w:color w:val="46463A"/>
          <w:w w:val="105"/>
        </w:rPr>
        <w:t>for</w:t>
      </w:r>
      <w:r>
        <w:rPr>
          <w:color w:val="46463A"/>
          <w:spacing w:val="-57"/>
          <w:w w:val="105"/>
        </w:rPr>
        <w:t> </w:t>
      </w:r>
      <w:r>
        <w:rPr>
          <w:color w:val="46463A"/>
          <w:w w:val="105"/>
        </w:rPr>
        <w:t>providing</w:t>
      </w:r>
      <w:r>
        <w:rPr>
          <w:color w:val="46463A"/>
          <w:spacing w:val="-45"/>
          <w:w w:val="105"/>
        </w:rPr>
        <w:t> </w:t>
      </w:r>
      <w:r>
        <w:rPr>
          <w:color w:val="46463A"/>
          <w:w w:val="105"/>
        </w:rPr>
        <w:t>a</w:t>
      </w:r>
      <w:r>
        <w:rPr>
          <w:color w:val="46463A"/>
          <w:spacing w:val="-54"/>
          <w:w w:val="105"/>
        </w:rPr>
        <w:t> </w:t>
      </w:r>
      <w:r>
        <w:rPr>
          <w:color w:val="46463A"/>
          <w:w w:val="105"/>
        </w:rPr>
        <w:t>full</w:t>
      </w:r>
      <w:r>
        <w:rPr>
          <w:color w:val="46463A"/>
          <w:spacing w:val="-45"/>
          <w:w w:val="105"/>
        </w:rPr>
        <w:t> </w:t>
      </w:r>
      <w:r>
        <w:rPr>
          <w:color w:val="565649"/>
          <w:w w:val="105"/>
        </w:rPr>
        <w:t>range</w:t>
      </w:r>
      <w:r>
        <w:rPr>
          <w:color w:val="565649"/>
          <w:spacing w:val="-51"/>
          <w:w w:val="105"/>
        </w:rPr>
        <w:t> </w:t>
      </w:r>
      <w:r>
        <w:rPr>
          <w:color w:val="565649"/>
          <w:w w:val="105"/>
        </w:rPr>
        <w:t>of </w:t>
      </w:r>
      <w:r>
        <w:rPr>
          <w:color w:val="46463A"/>
          <w:w w:val="105"/>
        </w:rPr>
        <w:t>municipal services </w:t>
      </w:r>
      <w:r>
        <w:rPr>
          <w:color w:val="565649"/>
          <w:w w:val="105"/>
        </w:rPr>
        <w:t>includ </w:t>
      </w:r>
      <w:r>
        <w:rPr>
          <w:color w:val="2D3126"/>
          <w:spacing w:val="2"/>
          <w:w w:val="105"/>
        </w:rPr>
        <w:t>i</w:t>
      </w:r>
      <w:r>
        <w:rPr>
          <w:color w:val="46463A"/>
          <w:spacing w:val="2"/>
          <w:w w:val="105"/>
        </w:rPr>
        <w:t>ng </w:t>
      </w:r>
      <w:r>
        <w:rPr>
          <w:color w:val="565649"/>
          <w:w w:val="105"/>
        </w:rPr>
        <w:t>those </w:t>
      </w:r>
      <w:r>
        <w:rPr>
          <w:color w:val="46463A"/>
          <w:w w:val="105"/>
        </w:rPr>
        <w:t>mandated by statute </w:t>
      </w:r>
      <w:r>
        <w:rPr>
          <w:color w:val="565649"/>
          <w:w w:val="105"/>
        </w:rPr>
        <w:t>or </w:t>
      </w:r>
      <w:r>
        <w:rPr>
          <w:color w:val="46463A"/>
          <w:spacing w:val="-6"/>
          <w:w w:val="105"/>
        </w:rPr>
        <w:t>ordinance</w:t>
      </w:r>
      <w:r>
        <w:rPr>
          <w:color w:val="2D3126"/>
          <w:spacing w:val="-6"/>
          <w:w w:val="105"/>
        </w:rPr>
        <w:t>. </w:t>
      </w:r>
      <w:r>
        <w:rPr>
          <w:color w:val="46463A"/>
          <w:w w:val="105"/>
        </w:rPr>
        <w:t>These include public </w:t>
      </w:r>
      <w:r>
        <w:rPr>
          <w:color w:val="46463A"/>
          <w:spacing w:val="-9"/>
          <w:w w:val="105"/>
        </w:rPr>
        <w:t>safety</w:t>
      </w:r>
      <w:r>
        <w:rPr>
          <w:color w:val="2D3126"/>
          <w:spacing w:val="-9"/>
          <w:w w:val="105"/>
        </w:rPr>
        <w:t>, </w:t>
      </w:r>
      <w:r>
        <w:rPr>
          <w:color w:val="46463A"/>
          <w:w w:val="105"/>
        </w:rPr>
        <w:t>highways and streets, culture</w:t>
      </w:r>
      <w:r>
        <w:rPr>
          <w:color w:val="46463A"/>
          <w:spacing w:val="-62"/>
          <w:w w:val="105"/>
        </w:rPr>
        <w:t> </w:t>
      </w:r>
      <w:r>
        <w:rPr>
          <w:color w:val="46463A"/>
          <w:w w:val="105"/>
        </w:rPr>
        <w:t>and</w:t>
      </w:r>
      <w:r>
        <w:rPr>
          <w:color w:val="46463A"/>
          <w:spacing w:val="-71"/>
          <w:w w:val="105"/>
        </w:rPr>
        <w:t> </w:t>
      </w:r>
      <w:r>
        <w:rPr>
          <w:color w:val="46463A"/>
          <w:w w:val="105"/>
        </w:rPr>
        <w:t>recreation,</w:t>
      </w:r>
      <w:r>
        <w:rPr>
          <w:color w:val="46463A"/>
          <w:spacing w:val="-60"/>
          <w:w w:val="105"/>
        </w:rPr>
        <w:t> </w:t>
      </w:r>
      <w:r>
        <w:rPr>
          <w:color w:val="46463A"/>
          <w:w w:val="105"/>
        </w:rPr>
        <w:t>public</w:t>
      </w:r>
      <w:r>
        <w:rPr>
          <w:color w:val="46463A"/>
          <w:spacing w:val="-63"/>
          <w:w w:val="105"/>
        </w:rPr>
        <w:t> </w:t>
      </w:r>
      <w:r>
        <w:rPr>
          <w:color w:val="46463A"/>
          <w:w w:val="105"/>
        </w:rPr>
        <w:t>improvements,</w:t>
      </w:r>
      <w:r>
        <w:rPr>
          <w:color w:val="46463A"/>
          <w:spacing w:val="-54"/>
          <w:w w:val="105"/>
        </w:rPr>
        <w:t> </w:t>
      </w:r>
      <w:r>
        <w:rPr>
          <w:color w:val="46463A"/>
          <w:w w:val="105"/>
        </w:rPr>
        <w:t>planning</w:t>
      </w:r>
      <w:r>
        <w:rPr>
          <w:color w:val="46463A"/>
          <w:spacing w:val="-59"/>
          <w:w w:val="105"/>
        </w:rPr>
        <w:t> </w:t>
      </w:r>
      <w:r>
        <w:rPr>
          <w:color w:val="46463A"/>
          <w:w w:val="105"/>
        </w:rPr>
        <w:t>and</w:t>
      </w:r>
      <w:r>
        <w:rPr>
          <w:color w:val="46463A"/>
          <w:spacing w:val="-71"/>
          <w:w w:val="105"/>
        </w:rPr>
        <w:t> </w:t>
      </w:r>
      <w:r>
        <w:rPr>
          <w:color w:val="46463A"/>
          <w:w w:val="105"/>
        </w:rPr>
        <w:t>zoning, and general administrative services. The Borough receives funding</w:t>
      </w:r>
      <w:r>
        <w:rPr>
          <w:color w:val="46463A"/>
          <w:spacing w:val="-17"/>
          <w:w w:val="105"/>
        </w:rPr>
        <w:t> </w:t>
      </w:r>
      <w:r>
        <w:rPr>
          <w:color w:val="46463A"/>
          <w:w w:val="105"/>
        </w:rPr>
        <w:t>from</w:t>
      </w:r>
      <w:r>
        <w:rPr>
          <w:color w:val="46463A"/>
          <w:spacing w:val="-21"/>
          <w:w w:val="105"/>
        </w:rPr>
        <w:t> </w:t>
      </w:r>
      <w:r>
        <w:rPr>
          <w:color w:val="46463A"/>
          <w:w w:val="105"/>
        </w:rPr>
        <w:t>local</w:t>
      </w:r>
      <w:r>
        <w:rPr>
          <w:color w:val="46463A"/>
          <w:spacing w:val="-18"/>
          <w:w w:val="105"/>
        </w:rPr>
        <w:t> </w:t>
      </w:r>
      <w:r>
        <w:rPr>
          <w:color w:val="46463A"/>
          <w:w w:val="105"/>
        </w:rPr>
        <w:t>and</w:t>
      </w:r>
      <w:r>
        <w:rPr>
          <w:color w:val="46463A"/>
          <w:spacing w:val="-21"/>
          <w:w w:val="105"/>
        </w:rPr>
        <w:t> </w:t>
      </w:r>
      <w:r>
        <w:rPr>
          <w:color w:val="46463A"/>
          <w:w w:val="105"/>
        </w:rPr>
        <w:t>state</w:t>
      </w:r>
      <w:r>
        <w:rPr>
          <w:color w:val="46463A"/>
          <w:spacing w:val="-20"/>
          <w:w w:val="105"/>
        </w:rPr>
        <w:t> </w:t>
      </w:r>
      <w:r>
        <w:rPr>
          <w:color w:val="46463A"/>
          <w:w w:val="105"/>
        </w:rPr>
        <w:t>government</w:t>
      </w:r>
      <w:r>
        <w:rPr>
          <w:color w:val="46463A"/>
          <w:spacing w:val="-6"/>
          <w:w w:val="105"/>
        </w:rPr>
        <w:t> </w:t>
      </w:r>
      <w:r>
        <w:rPr>
          <w:color w:val="46463A"/>
          <w:w w:val="105"/>
        </w:rPr>
        <w:t>sources</w:t>
      </w:r>
      <w:r>
        <w:rPr>
          <w:color w:val="46463A"/>
          <w:spacing w:val="-14"/>
          <w:w w:val="105"/>
        </w:rPr>
        <w:t> </w:t>
      </w:r>
      <w:r>
        <w:rPr>
          <w:color w:val="46463A"/>
          <w:w w:val="105"/>
        </w:rPr>
        <w:t>and</w:t>
      </w:r>
      <w:r>
        <w:rPr>
          <w:color w:val="46463A"/>
          <w:spacing w:val="-11"/>
          <w:w w:val="105"/>
        </w:rPr>
        <w:t> </w:t>
      </w:r>
      <w:r>
        <w:rPr>
          <w:color w:val="565649"/>
          <w:w w:val="105"/>
        </w:rPr>
        <w:t>must</w:t>
      </w:r>
      <w:r>
        <w:rPr>
          <w:color w:val="565649"/>
          <w:spacing w:val="-20"/>
          <w:w w:val="105"/>
        </w:rPr>
        <w:t> </w:t>
      </w:r>
      <w:r>
        <w:rPr>
          <w:color w:val="565649"/>
          <w:w w:val="105"/>
        </w:rPr>
        <w:t>comply </w:t>
      </w:r>
      <w:r>
        <w:rPr>
          <w:color w:val="46463A"/>
          <w:w w:val="105"/>
        </w:rPr>
        <w:t>with the concomitant requirements of these funding source</w:t>
      </w:r>
      <w:r>
        <w:rPr>
          <w:color w:val="46463A"/>
          <w:spacing w:val="151"/>
          <w:w w:val="105"/>
        </w:rPr>
        <w:t> </w:t>
      </w:r>
      <w:r>
        <w:rPr>
          <w:color w:val="46463A"/>
          <w:w w:val="105"/>
        </w:rPr>
        <w:t>entities.</w:t>
      </w:r>
    </w:p>
    <w:p>
      <w:pPr>
        <w:pStyle w:val="BodyText"/>
        <w:spacing w:line="211" w:lineRule="auto" w:before="224"/>
        <w:ind w:left="299" w:right="119" w:firstLine="730"/>
        <w:jc w:val="both"/>
      </w:pPr>
      <w:r>
        <w:rPr>
          <w:color w:val="46463A"/>
        </w:rPr>
        <w:t>In evaluating how to define the </w:t>
      </w:r>
      <w:r>
        <w:rPr>
          <w:color w:val="565649"/>
        </w:rPr>
        <w:t>Borough</w:t>
      </w:r>
      <w:r>
        <w:rPr>
          <w:color w:val="2D3126"/>
        </w:rPr>
        <w:t>, </w:t>
      </w:r>
      <w:r>
        <w:rPr>
          <w:color w:val="565649"/>
        </w:rPr>
        <w:t>for </w:t>
      </w:r>
      <w:r>
        <w:rPr>
          <w:color w:val="46463A"/>
        </w:rPr>
        <w:t>financial reporting purposes, management has considered all potential </w:t>
      </w:r>
      <w:r>
        <w:rPr>
          <w:color w:val="565649"/>
        </w:rPr>
        <w:t>component </w:t>
      </w:r>
      <w:r>
        <w:rPr>
          <w:color w:val="46463A"/>
          <w:spacing w:val="2"/>
        </w:rPr>
        <w:t>units</w:t>
      </w:r>
      <w:r>
        <w:rPr>
          <w:color w:val="2D3126"/>
          <w:spacing w:val="2"/>
        </w:rPr>
        <w:t>. </w:t>
      </w:r>
      <w:r>
        <w:rPr>
          <w:color w:val="46463A"/>
        </w:rPr>
        <w:t>The decision to include a potential component unit </w:t>
      </w:r>
      <w:r>
        <w:rPr>
          <w:color w:val="565649"/>
        </w:rPr>
        <w:t>in </w:t>
      </w:r>
      <w:r>
        <w:rPr>
          <w:color w:val="46463A"/>
        </w:rPr>
        <w:t>the </w:t>
      </w:r>
      <w:r>
        <w:rPr>
          <w:color w:val="46463A"/>
          <w:spacing w:val="-3"/>
        </w:rPr>
        <w:t>financ</w:t>
      </w:r>
      <w:r>
        <w:rPr>
          <w:color w:val="2D3126"/>
          <w:spacing w:val="-3"/>
        </w:rPr>
        <w:t>i</w:t>
      </w:r>
      <w:r>
        <w:rPr>
          <w:color w:val="46463A"/>
          <w:spacing w:val="-3"/>
        </w:rPr>
        <w:t>al </w:t>
      </w:r>
      <w:r>
        <w:rPr>
          <w:color w:val="46463A"/>
        </w:rPr>
        <w:t>reporting entity was made by applying </w:t>
      </w:r>
      <w:r>
        <w:rPr>
          <w:color w:val="565649"/>
        </w:rPr>
        <w:t>the </w:t>
      </w:r>
      <w:r>
        <w:rPr>
          <w:color w:val="46463A"/>
        </w:rPr>
        <w:t>cr</w:t>
      </w:r>
      <w:r>
        <w:rPr>
          <w:color w:val="2D3126"/>
        </w:rPr>
        <w:t>i</w:t>
      </w:r>
      <w:r>
        <w:rPr>
          <w:color w:val="46463A"/>
        </w:rPr>
        <w:t>teria set </w:t>
      </w:r>
      <w:r>
        <w:rPr>
          <w:color w:val="2D3126"/>
        </w:rPr>
        <w:t>f</w:t>
      </w:r>
      <w:r>
        <w:rPr>
          <w:color w:val="46463A"/>
        </w:rPr>
        <w:t>orth by GASB Statement 14</w:t>
      </w:r>
      <w:r>
        <w:rPr>
          <w:color w:val="2D3126"/>
        </w:rPr>
        <w:t>, </w:t>
      </w:r>
      <w:r>
        <w:rPr>
          <w:color w:val="46463A"/>
        </w:rPr>
        <w:t>as amended.  </w:t>
      </w:r>
      <w:r>
        <w:rPr>
          <w:color w:val="565649"/>
        </w:rPr>
        <w:t>The </w:t>
      </w:r>
      <w:r>
        <w:rPr>
          <w:color w:val="46463A"/>
        </w:rPr>
        <w:t>criteria for including a potential component unit </w:t>
      </w:r>
      <w:r>
        <w:rPr>
          <w:color w:val="565649"/>
        </w:rPr>
        <w:t>within the </w:t>
      </w:r>
      <w:r>
        <w:rPr>
          <w:color w:val="46463A"/>
        </w:rPr>
        <w:t>financial reporting entity is </w:t>
      </w:r>
      <w:r>
        <w:rPr>
          <w:color w:val="565649"/>
        </w:rPr>
        <w:t>the </w:t>
      </w:r>
      <w:r>
        <w:rPr>
          <w:color w:val="46463A"/>
        </w:rPr>
        <w:t>significance </w:t>
      </w:r>
      <w:r>
        <w:rPr>
          <w:color w:val="565649"/>
        </w:rPr>
        <w:t>of </w:t>
      </w:r>
      <w:r>
        <w:rPr>
          <w:color w:val="46463A"/>
        </w:rPr>
        <w:t>the potential component </w:t>
      </w:r>
      <w:r>
        <w:rPr>
          <w:color w:val="46463A"/>
          <w:spacing w:val="4"/>
        </w:rPr>
        <w:t>unit</w:t>
      </w:r>
      <w:r>
        <w:rPr>
          <w:color w:val="2D3126"/>
          <w:spacing w:val="4"/>
        </w:rPr>
        <w:t>'s </w:t>
      </w:r>
      <w:r>
        <w:rPr>
          <w:color w:val="46463A"/>
        </w:rPr>
        <w:t>operational or financial relationship </w:t>
      </w:r>
      <w:r>
        <w:rPr>
          <w:color w:val="565649"/>
        </w:rPr>
        <w:t>with the </w:t>
      </w:r>
      <w:r>
        <w:rPr>
          <w:color w:val="46463A"/>
          <w:spacing w:val="-5"/>
        </w:rPr>
        <w:t>Borough</w:t>
      </w:r>
      <w:r>
        <w:rPr>
          <w:color w:val="2D3126"/>
          <w:spacing w:val="-5"/>
        </w:rPr>
        <w:t>. </w:t>
      </w:r>
      <w:r>
        <w:rPr>
          <w:color w:val="46463A"/>
        </w:rPr>
        <w:t>Based upon the application </w:t>
      </w:r>
      <w:r>
        <w:rPr>
          <w:color w:val="565649"/>
        </w:rPr>
        <w:t>of </w:t>
      </w:r>
      <w:r>
        <w:rPr>
          <w:color w:val="46463A"/>
        </w:rPr>
        <w:t>these criteria, </w:t>
      </w:r>
      <w:r>
        <w:rPr>
          <w:color w:val="565649"/>
        </w:rPr>
        <w:t>there are </w:t>
      </w:r>
      <w:r>
        <w:rPr>
          <w:color w:val="46463A"/>
        </w:rPr>
        <w:t>no component units to be included in </w:t>
      </w:r>
      <w:r>
        <w:rPr>
          <w:color w:val="565649"/>
        </w:rPr>
        <w:t>the </w:t>
      </w:r>
      <w:r>
        <w:rPr>
          <w:color w:val="46463A"/>
        </w:rPr>
        <w:t>financial </w:t>
      </w:r>
      <w:r>
        <w:rPr>
          <w:color w:val="565649"/>
        </w:rPr>
        <w:t>reporting </w:t>
      </w:r>
      <w:r>
        <w:rPr>
          <w:color w:val="46463A"/>
        </w:rPr>
        <w:t>entity </w:t>
      </w:r>
      <w:r>
        <w:rPr>
          <w:color w:val="565649"/>
        </w:rPr>
        <w:t>of </w:t>
      </w:r>
      <w:r>
        <w:rPr>
          <w:color w:val="46463A"/>
        </w:rPr>
        <w:t>the</w:t>
      </w:r>
      <w:r>
        <w:rPr>
          <w:color w:val="46463A"/>
          <w:spacing w:val="22"/>
        </w:rPr>
        <w:t> </w:t>
      </w:r>
      <w:r>
        <w:rPr>
          <w:color w:val="46463A"/>
        </w:rPr>
        <w:t>Borough.</w:t>
      </w:r>
    </w:p>
    <w:p>
      <w:pPr>
        <w:pStyle w:val="BodyText"/>
        <w:spacing w:before="211"/>
        <w:ind w:left="299"/>
      </w:pPr>
      <w:r>
        <w:rPr>
          <w:color w:val="46463A"/>
          <w:u w:val="single" w:color="000000"/>
        </w:rPr>
        <w:t>Government-wide and Fund Financial</w:t>
      </w:r>
      <w:r>
        <w:rPr>
          <w:color w:val="46463A"/>
          <w:spacing w:val="57"/>
          <w:u w:val="single" w:color="000000"/>
        </w:rPr>
        <w:t> </w:t>
      </w:r>
      <w:r>
        <w:rPr>
          <w:color w:val="46463A"/>
          <w:u w:val="single" w:color="000000"/>
        </w:rPr>
        <w:t>Statements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11" w:lineRule="auto"/>
        <w:ind w:left="294" w:right="113" w:firstLine="720"/>
        <w:jc w:val="both"/>
      </w:pPr>
      <w:r>
        <w:rPr>
          <w:color w:val="46463A"/>
          <w:w w:val="105"/>
        </w:rPr>
        <w:t>The government-wide financial statements include </w:t>
      </w:r>
      <w:r>
        <w:rPr>
          <w:color w:val="565649"/>
          <w:w w:val="105"/>
        </w:rPr>
        <w:t>the </w:t>
      </w:r>
      <w:r>
        <w:rPr>
          <w:color w:val="46463A"/>
          <w:w w:val="98"/>
        </w:rPr>
        <w:t>statement</w:t>
      </w:r>
      <w:r>
        <w:rPr>
          <w:color w:val="46463A"/>
          <w:spacing w:val="20"/>
        </w:rPr>
        <w:t> </w:t>
      </w:r>
      <w:r>
        <w:rPr>
          <w:color w:val="46463A"/>
          <w:w w:val="101"/>
        </w:rPr>
        <w:t>of</w:t>
      </w:r>
      <w:r>
        <w:rPr>
          <w:color w:val="46463A"/>
          <w:spacing w:val="6"/>
        </w:rPr>
        <w:t> </w:t>
      </w:r>
      <w:r>
        <w:rPr>
          <w:color w:val="46463A"/>
          <w:w w:val="101"/>
        </w:rPr>
        <w:t>net</w:t>
      </w:r>
      <w:r>
        <w:rPr>
          <w:color w:val="46463A"/>
          <w:spacing w:val="2"/>
        </w:rPr>
        <w:t> </w:t>
      </w:r>
      <w:r>
        <w:rPr>
          <w:color w:val="46463A"/>
          <w:w w:val="99"/>
        </w:rPr>
        <w:t>position</w:t>
      </w:r>
      <w:r>
        <w:rPr>
          <w:color w:val="46463A"/>
          <w:spacing w:val="10"/>
        </w:rPr>
        <w:t> </w:t>
      </w:r>
      <w:r>
        <w:rPr>
          <w:color w:val="46463A"/>
          <w:w w:val="101"/>
        </w:rPr>
        <w:t>and</w:t>
      </w:r>
      <w:r>
        <w:rPr>
          <w:color w:val="46463A"/>
          <w:spacing w:val="3"/>
        </w:rPr>
        <w:t> </w:t>
      </w:r>
      <w:r>
        <w:rPr>
          <w:color w:val="46463A"/>
          <w:w w:val="100"/>
        </w:rPr>
        <w:t>the</w:t>
      </w:r>
      <w:r>
        <w:rPr>
          <w:color w:val="46463A"/>
          <w:spacing w:val="-4"/>
        </w:rPr>
        <w:t> </w:t>
      </w:r>
      <w:r>
        <w:rPr>
          <w:color w:val="46463A"/>
          <w:w w:val="100"/>
        </w:rPr>
        <w:t>sta</w:t>
      </w:r>
      <w:r>
        <w:rPr>
          <w:color w:val="46463A"/>
          <w:spacing w:val="-3"/>
          <w:w w:val="100"/>
        </w:rPr>
        <w:t>t</w:t>
      </w:r>
      <w:r>
        <w:rPr>
          <w:color w:val="2D3126"/>
          <w:spacing w:val="-1"/>
          <w:w w:val="101"/>
        </w:rPr>
        <w:t>e</w:t>
      </w:r>
      <w:r>
        <w:rPr>
          <w:color w:val="46463A"/>
          <w:w w:val="103"/>
        </w:rPr>
        <w:t>ment</w:t>
      </w:r>
      <w:r>
        <w:rPr>
          <w:color w:val="46463A"/>
          <w:spacing w:val="-26"/>
        </w:rPr>
        <w:t> </w:t>
      </w:r>
      <w:r>
        <w:rPr>
          <w:color w:val="46463A"/>
          <w:w w:val="101"/>
        </w:rPr>
        <w:t>of</w:t>
      </w:r>
      <w:r>
        <w:rPr>
          <w:color w:val="46463A"/>
          <w:spacing w:val="-1"/>
        </w:rPr>
        <w:t> </w:t>
      </w:r>
      <w:r>
        <w:rPr>
          <w:color w:val="46463A"/>
          <w:w w:val="107"/>
        </w:rPr>
        <w:t>activitie</w:t>
      </w:r>
      <w:r>
        <w:rPr>
          <w:color w:val="46463A"/>
          <w:spacing w:val="-109"/>
          <w:w w:val="107"/>
        </w:rPr>
        <w:t>s</w:t>
      </w:r>
      <w:r>
        <w:rPr>
          <w:color w:val="2D3126"/>
          <w:w w:val="90"/>
        </w:rPr>
        <w:t>.</w:t>
      </w:r>
      <w:r>
        <w:rPr>
          <w:color w:val="2D3126"/>
        </w:rPr>
        <w:t> </w:t>
      </w:r>
      <w:r>
        <w:rPr>
          <w:color w:val="2D3126"/>
          <w:spacing w:val="-22"/>
        </w:rPr>
        <w:t> </w:t>
      </w:r>
      <w:r>
        <w:rPr>
          <w:color w:val="565649"/>
          <w:w w:val="96"/>
        </w:rPr>
        <w:t>These </w:t>
      </w:r>
      <w:r>
        <w:rPr>
          <w:color w:val="46463A"/>
          <w:w w:val="105"/>
        </w:rPr>
        <w:t>statements report financial information for the Borough as </w:t>
      </w:r>
      <w:r>
        <w:rPr>
          <w:color w:val="565649"/>
          <w:w w:val="105"/>
        </w:rPr>
        <w:t>a </w:t>
      </w:r>
      <w:r>
        <w:rPr>
          <w:color w:val="46463A"/>
          <w:w w:val="105"/>
        </w:rPr>
        <w:t>whole excl</w:t>
      </w:r>
      <w:r>
        <w:rPr>
          <w:color w:val="2D3126"/>
          <w:w w:val="105"/>
        </w:rPr>
        <w:t>u</w:t>
      </w:r>
      <w:r>
        <w:rPr>
          <w:color w:val="46463A"/>
          <w:w w:val="105"/>
        </w:rPr>
        <w:t>ding fiduciary activities such as employee </w:t>
      </w:r>
      <w:r>
        <w:rPr>
          <w:color w:val="565649"/>
          <w:w w:val="105"/>
        </w:rPr>
        <w:t>pension </w:t>
      </w:r>
      <w:r>
        <w:rPr>
          <w:color w:val="46463A"/>
          <w:w w:val="105"/>
        </w:rPr>
        <w:t>plans</w:t>
      </w:r>
      <w:r>
        <w:rPr>
          <w:color w:val="46463A"/>
          <w:spacing w:val="-35"/>
          <w:w w:val="105"/>
        </w:rPr>
        <w:t> </w:t>
      </w:r>
      <w:r>
        <w:rPr>
          <w:color w:val="46463A"/>
          <w:w w:val="105"/>
        </w:rPr>
        <w:t>and</w:t>
      </w:r>
      <w:r>
        <w:rPr>
          <w:color w:val="46463A"/>
          <w:spacing w:val="-31"/>
          <w:w w:val="105"/>
        </w:rPr>
        <w:t> </w:t>
      </w:r>
      <w:r>
        <w:rPr>
          <w:color w:val="46463A"/>
          <w:w w:val="105"/>
        </w:rPr>
        <w:t>developer</w:t>
      </w:r>
      <w:r>
        <w:rPr>
          <w:color w:val="46463A"/>
          <w:spacing w:val="-20"/>
          <w:w w:val="105"/>
        </w:rPr>
        <w:t> </w:t>
      </w:r>
      <w:r>
        <w:rPr>
          <w:color w:val="46463A"/>
          <w:w w:val="105"/>
        </w:rPr>
        <w:t>escrow</w:t>
      </w:r>
      <w:r>
        <w:rPr>
          <w:color w:val="46463A"/>
          <w:spacing w:val="-24"/>
          <w:w w:val="105"/>
        </w:rPr>
        <w:t> </w:t>
      </w:r>
      <w:r>
        <w:rPr>
          <w:color w:val="46463A"/>
          <w:w w:val="105"/>
        </w:rPr>
        <w:t>funds.</w:t>
      </w:r>
      <w:r>
        <w:rPr>
          <w:color w:val="46463A"/>
          <w:spacing w:val="97"/>
          <w:w w:val="105"/>
        </w:rPr>
        <w:t> </w:t>
      </w:r>
      <w:r>
        <w:rPr>
          <w:color w:val="46463A"/>
          <w:w w:val="105"/>
        </w:rPr>
        <w:t>For</w:t>
      </w:r>
      <w:r>
        <w:rPr>
          <w:color w:val="46463A"/>
          <w:spacing w:val="-31"/>
          <w:w w:val="105"/>
        </w:rPr>
        <w:t> </w:t>
      </w:r>
      <w:r>
        <w:rPr>
          <w:color w:val="565649"/>
          <w:w w:val="105"/>
        </w:rPr>
        <w:t>the</w:t>
      </w:r>
      <w:r>
        <w:rPr>
          <w:color w:val="565649"/>
          <w:spacing w:val="-21"/>
          <w:w w:val="105"/>
        </w:rPr>
        <w:t> </w:t>
      </w:r>
      <w:r>
        <w:rPr>
          <w:color w:val="565649"/>
          <w:w w:val="105"/>
        </w:rPr>
        <w:t>most</w:t>
      </w:r>
      <w:r>
        <w:rPr>
          <w:color w:val="565649"/>
          <w:spacing w:val="-21"/>
          <w:w w:val="105"/>
        </w:rPr>
        <w:t> </w:t>
      </w:r>
      <w:r>
        <w:rPr>
          <w:color w:val="46463A"/>
          <w:w w:val="105"/>
        </w:rPr>
        <w:t>part,</w:t>
      </w:r>
      <w:r>
        <w:rPr>
          <w:color w:val="46463A"/>
          <w:spacing w:val="-20"/>
          <w:w w:val="105"/>
        </w:rPr>
        <w:t> </w:t>
      </w:r>
      <w:r>
        <w:rPr>
          <w:color w:val="565649"/>
          <w:w w:val="105"/>
        </w:rPr>
        <w:t>the</w:t>
      </w:r>
      <w:r>
        <w:rPr>
          <w:color w:val="565649"/>
          <w:spacing w:val="-29"/>
          <w:w w:val="105"/>
        </w:rPr>
        <w:t> </w:t>
      </w:r>
      <w:r>
        <w:rPr>
          <w:color w:val="565649"/>
          <w:w w:val="105"/>
        </w:rPr>
        <w:t>effect </w:t>
      </w:r>
      <w:r>
        <w:rPr>
          <w:color w:val="46463A"/>
          <w:w w:val="105"/>
        </w:rPr>
        <w:t>of interfund activity has been removed </w:t>
      </w:r>
      <w:r>
        <w:rPr>
          <w:color w:val="565649"/>
          <w:w w:val="105"/>
        </w:rPr>
        <w:t>from </w:t>
      </w:r>
      <w:r>
        <w:rPr>
          <w:color w:val="46463A"/>
          <w:w w:val="105"/>
        </w:rPr>
        <w:t>these </w:t>
      </w:r>
      <w:r>
        <w:rPr>
          <w:color w:val="565649"/>
          <w:spacing w:val="-3"/>
          <w:w w:val="105"/>
        </w:rPr>
        <w:t>statement </w:t>
      </w:r>
      <w:r>
        <w:rPr>
          <w:color w:val="565649"/>
          <w:w w:val="105"/>
        </w:rPr>
        <w:t>s</w:t>
      </w:r>
      <w:r>
        <w:rPr>
          <w:color w:val="2D3126"/>
          <w:w w:val="105"/>
        </w:rPr>
        <w:t>. </w:t>
      </w:r>
      <w:r>
        <w:rPr>
          <w:color w:val="565649"/>
          <w:w w:val="105"/>
        </w:rPr>
        <w:t>Governmental </w:t>
      </w:r>
      <w:r>
        <w:rPr>
          <w:color w:val="46463A"/>
          <w:spacing w:val="-4"/>
          <w:w w:val="105"/>
        </w:rPr>
        <w:t>activities</w:t>
      </w:r>
      <w:r>
        <w:rPr>
          <w:color w:val="2D3126"/>
          <w:spacing w:val="-4"/>
          <w:w w:val="105"/>
        </w:rPr>
        <w:t>, </w:t>
      </w:r>
      <w:r>
        <w:rPr>
          <w:color w:val="46463A"/>
          <w:w w:val="105"/>
        </w:rPr>
        <w:t>which normally </w:t>
      </w:r>
      <w:r>
        <w:rPr>
          <w:color w:val="565649"/>
          <w:w w:val="105"/>
        </w:rPr>
        <w:t>are </w:t>
      </w:r>
      <w:r>
        <w:rPr>
          <w:color w:val="46463A"/>
          <w:w w:val="105"/>
        </w:rPr>
        <w:t>supported </w:t>
      </w:r>
      <w:r>
        <w:rPr>
          <w:color w:val="565649"/>
          <w:w w:val="105"/>
        </w:rPr>
        <w:t>by taxes </w:t>
      </w:r>
      <w:r>
        <w:rPr>
          <w:color w:val="46463A"/>
          <w:w w:val="105"/>
        </w:rPr>
        <w:t>and intergovernmental revenues, </w:t>
      </w:r>
      <w:r>
        <w:rPr>
          <w:color w:val="565649"/>
          <w:w w:val="105"/>
        </w:rPr>
        <w:t>are </w:t>
      </w:r>
      <w:r>
        <w:rPr>
          <w:color w:val="46463A"/>
          <w:w w:val="105"/>
        </w:rPr>
        <w:t>reported separately from business-type</w:t>
      </w:r>
      <w:r>
        <w:rPr>
          <w:color w:val="46463A"/>
          <w:spacing w:val="-7"/>
          <w:w w:val="105"/>
        </w:rPr>
        <w:t> </w:t>
      </w:r>
      <w:r>
        <w:rPr>
          <w:color w:val="46463A"/>
          <w:w w:val="105"/>
        </w:rPr>
        <w:t>activities,</w:t>
      </w:r>
      <w:r>
        <w:rPr>
          <w:color w:val="46463A"/>
          <w:spacing w:val="14"/>
          <w:w w:val="105"/>
        </w:rPr>
        <w:t> </w:t>
      </w:r>
      <w:r>
        <w:rPr>
          <w:color w:val="46463A"/>
          <w:w w:val="105"/>
        </w:rPr>
        <w:t>which</w:t>
      </w:r>
      <w:r>
        <w:rPr>
          <w:color w:val="46463A"/>
          <w:spacing w:val="-23"/>
          <w:w w:val="105"/>
        </w:rPr>
        <w:t> </w:t>
      </w:r>
      <w:r>
        <w:rPr>
          <w:color w:val="46463A"/>
          <w:w w:val="105"/>
        </w:rPr>
        <w:t>rely</w:t>
      </w:r>
      <w:r>
        <w:rPr>
          <w:color w:val="46463A"/>
          <w:spacing w:val="-25"/>
          <w:w w:val="105"/>
        </w:rPr>
        <w:t> </w:t>
      </w:r>
      <w:r>
        <w:rPr>
          <w:color w:val="46463A"/>
          <w:w w:val="105"/>
        </w:rPr>
        <w:t>to</w:t>
      </w:r>
      <w:r>
        <w:rPr>
          <w:color w:val="46463A"/>
          <w:spacing w:val="-35"/>
          <w:w w:val="105"/>
        </w:rPr>
        <w:t> </w:t>
      </w:r>
      <w:r>
        <w:rPr>
          <w:color w:val="565649"/>
          <w:w w:val="105"/>
        </w:rPr>
        <w:t>a</w:t>
      </w:r>
      <w:r>
        <w:rPr>
          <w:color w:val="565649"/>
          <w:spacing w:val="-27"/>
          <w:w w:val="105"/>
        </w:rPr>
        <w:t> </w:t>
      </w:r>
      <w:r>
        <w:rPr>
          <w:color w:val="46463A"/>
          <w:w w:val="105"/>
        </w:rPr>
        <w:t>significant</w:t>
      </w:r>
      <w:r>
        <w:rPr>
          <w:color w:val="46463A"/>
          <w:spacing w:val="-5"/>
          <w:w w:val="105"/>
        </w:rPr>
        <w:t> </w:t>
      </w:r>
      <w:r>
        <w:rPr>
          <w:color w:val="46463A"/>
          <w:w w:val="105"/>
        </w:rPr>
        <w:t>extent</w:t>
      </w:r>
      <w:r>
        <w:rPr>
          <w:color w:val="46463A"/>
          <w:spacing w:val="-23"/>
          <w:w w:val="105"/>
        </w:rPr>
        <w:t> </w:t>
      </w:r>
      <w:r>
        <w:rPr>
          <w:color w:val="565649"/>
          <w:w w:val="105"/>
        </w:rPr>
        <w:t>on </w:t>
      </w:r>
      <w:r>
        <w:rPr>
          <w:color w:val="46463A"/>
          <w:w w:val="105"/>
        </w:rPr>
        <w:t>fees</w:t>
      </w:r>
      <w:r>
        <w:rPr>
          <w:color w:val="46463A"/>
          <w:spacing w:val="-50"/>
          <w:w w:val="105"/>
        </w:rPr>
        <w:t> </w:t>
      </w:r>
      <w:r>
        <w:rPr>
          <w:color w:val="46463A"/>
          <w:w w:val="105"/>
        </w:rPr>
        <w:t>and</w:t>
      </w:r>
      <w:r>
        <w:rPr>
          <w:color w:val="46463A"/>
          <w:spacing w:val="-43"/>
          <w:w w:val="105"/>
        </w:rPr>
        <w:t> </w:t>
      </w:r>
      <w:r>
        <w:rPr>
          <w:color w:val="46463A"/>
          <w:w w:val="105"/>
        </w:rPr>
        <w:t>charges</w:t>
      </w:r>
      <w:r>
        <w:rPr>
          <w:color w:val="46463A"/>
          <w:spacing w:val="-41"/>
          <w:w w:val="105"/>
        </w:rPr>
        <w:t> </w:t>
      </w:r>
      <w:r>
        <w:rPr>
          <w:color w:val="46463A"/>
          <w:w w:val="105"/>
        </w:rPr>
        <w:t>for</w:t>
      </w:r>
      <w:r>
        <w:rPr>
          <w:color w:val="46463A"/>
          <w:spacing w:val="-50"/>
          <w:w w:val="105"/>
        </w:rPr>
        <w:t> </w:t>
      </w:r>
      <w:r>
        <w:rPr>
          <w:color w:val="46463A"/>
          <w:w w:val="105"/>
        </w:rPr>
        <w:t>support.</w:t>
      </w:r>
    </w:p>
    <w:p>
      <w:pPr>
        <w:spacing w:after="0" w:line="211" w:lineRule="auto"/>
        <w:jc w:val="both"/>
        <w:sectPr>
          <w:headerReference w:type="default" r:id="rId70"/>
          <w:footerReference w:type="default" r:id="rId71"/>
          <w:pgSz w:w="12240" w:h="15840"/>
          <w:pgMar w:header="0" w:footer="788" w:top="760" w:bottom="980" w:left="1720" w:right="680"/>
          <w:pgNumType w:start="18"/>
        </w:sectPr>
      </w:pPr>
    </w:p>
    <w:p>
      <w:pPr>
        <w:pStyle w:val="BodyText"/>
        <w:spacing w:line="257" w:lineRule="exact" w:before="76"/>
        <w:ind w:left="1787" w:right="1468"/>
        <w:jc w:val="center"/>
      </w:pPr>
      <w:r>
        <w:rPr>
          <w:color w:val="4B493D"/>
        </w:rPr>
        <w:t>B</w:t>
      </w:r>
      <w:r>
        <w:rPr>
          <w:color w:val="4B493D"/>
          <w:u w:val="single" w:color="000000"/>
        </w:rPr>
        <w:t>OROUGH OF CATASAUQUA</w:t>
      </w:r>
    </w:p>
    <w:p>
      <w:pPr>
        <w:pStyle w:val="BodyText"/>
        <w:spacing w:line="211" w:lineRule="auto" w:before="9"/>
        <w:ind w:left="1787" w:right="1473"/>
        <w:jc w:val="center"/>
      </w:pPr>
      <w:r>
        <w:rPr>
          <w:color w:val="4B493D"/>
        </w:rPr>
        <w:t>NOTES TO THE FIN</w:t>
      </w:r>
      <w:r>
        <w:rPr>
          <w:color w:val="4B493D"/>
          <w:u w:val="single" w:color="000000"/>
        </w:rPr>
        <w:t>ANCIAL STATEMENTS (Continued) DECEMBER 31, 2015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542" w:val="left" w:leader="none"/>
        </w:tabs>
        <w:spacing w:line="424" w:lineRule="auto" w:before="165"/>
        <w:ind w:left="397" w:right="543" w:firstLine="5"/>
      </w:pPr>
      <w:r>
        <w:rPr>
          <w:color w:val="4B493D"/>
        </w:rPr>
        <w:t>NOTE</w:t>
      </w:r>
      <w:r>
        <w:rPr>
          <w:color w:val="4B493D"/>
          <w:spacing w:val="-15"/>
        </w:rPr>
        <w:t> </w:t>
      </w:r>
      <w:r>
        <w:rPr>
          <w:color w:val="4B493D"/>
        </w:rPr>
        <w:t>1</w:t>
        <w:tab/>
        <w:t>Summary </w:t>
      </w:r>
      <w:r>
        <w:rPr>
          <w:color w:val="59594B"/>
        </w:rPr>
        <w:t>of </w:t>
      </w:r>
      <w:r>
        <w:rPr>
          <w:color w:val="4B493D"/>
        </w:rPr>
        <w:t>Significant Accounting</w:t>
      </w:r>
      <w:r>
        <w:rPr>
          <w:color w:val="4B493D"/>
          <w:spacing w:val="-56"/>
        </w:rPr>
        <w:t> </w:t>
      </w:r>
      <w:r>
        <w:rPr>
          <w:color w:val="4B493D"/>
        </w:rPr>
        <w:t>Policies</w:t>
      </w:r>
      <w:r>
        <w:rPr>
          <w:color w:val="4B493D"/>
          <w:spacing w:val="-13"/>
        </w:rPr>
        <w:t> </w:t>
      </w:r>
      <w:r>
        <w:rPr>
          <w:color w:val="59594B"/>
        </w:rPr>
        <w:t>(Continued)</w:t>
      </w:r>
      <w:r>
        <w:rPr>
          <w:color w:val="59594B"/>
          <w:w w:val="95"/>
        </w:rPr>
        <w:t> </w:t>
      </w:r>
      <w:r>
        <w:rPr>
          <w:color w:val="4B493D"/>
        </w:rPr>
        <w:t>Government-wide a</w:t>
      </w:r>
      <w:r>
        <w:rPr>
          <w:color w:val="4B493D"/>
          <w:u w:val="single" w:color="000000"/>
        </w:rPr>
        <w:t>nd Fund Financial Statements</w:t>
      </w:r>
      <w:r>
        <w:rPr>
          <w:color w:val="4B493D"/>
          <w:spacing w:val="-70"/>
          <w:u w:val="single" w:color="000000"/>
        </w:rPr>
        <w:t> </w:t>
      </w:r>
      <w:r>
        <w:rPr>
          <w:color w:val="4B493D"/>
          <w:u w:val="single" w:color="000000"/>
        </w:rPr>
        <w:t>(Continued)</w:t>
      </w:r>
    </w:p>
    <w:p>
      <w:pPr>
        <w:pStyle w:val="BodyText"/>
        <w:spacing w:line="211" w:lineRule="auto" w:before="13"/>
        <w:ind w:left="385" w:right="98" w:firstLine="720"/>
        <w:jc w:val="both"/>
      </w:pPr>
      <w:r>
        <w:rPr>
          <w:color w:val="4B493D"/>
        </w:rPr>
        <w:t>The statement of activities demonstrates the degree </w:t>
      </w:r>
      <w:r>
        <w:rPr>
          <w:color w:val="59594B"/>
        </w:rPr>
        <w:t>to</w:t>
      </w:r>
      <w:r>
        <w:rPr>
          <w:color w:val="59594B"/>
          <w:spacing w:val="-72"/>
        </w:rPr>
        <w:t> </w:t>
      </w:r>
      <w:r>
        <w:rPr>
          <w:color w:val="59594B"/>
        </w:rPr>
        <w:t>which </w:t>
      </w:r>
      <w:r>
        <w:rPr>
          <w:color w:val="4B493D"/>
        </w:rPr>
        <w:t>the direct expenses of a given function </w:t>
      </w:r>
      <w:r>
        <w:rPr>
          <w:color w:val="59594B"/>
        </w:rPr>
        <w:t>or </w:t>
      </w:r>
      <w:r>
        <w:rPr>
          <w:color w:val="4B493D"/>
        </w:rPr>
        <w:t>segment are </w:t>
      </w:r>
      <w:r>
        <w:rPr>
          <w:color w:val="59594B"/>
        </w:rPr>
        <w:t>offset by </w:t>
      </w:r>
      <w:r>
        <w:rPr>
          <w:color w:val="4B493D"/>
        </w:rPr>
        <w:t>program revenues. Direct expenses are those that </w:t>
      </w:r>
      <w:r>
        <w:rPr>
          <w:color w:val="59594B"/>
        </w:rPr>
        <w:t>are clearly </w:t>
      </w:r>
      <w:r>
        <w:rPr>
          <w:color w:val="4B493D"/>
        </w:rPr>
        <w:t>identifiable with a specific function or segment. </w:t>
      </w:r>
      <w:r>
        <w:rPr>
          <w:color w:val="59594B"/>
        </w:rPr>
        <w:t>Program </w:t>
      </w:r>
      <w:r>
        <w:rPr>
          <w:color w:val="4B493D"/>
        </w:rPr>
        <w:t>revenues include </w:t>
      </w:r>
      <w:r>
        <w:rPr>
          <w:color w:val="33342A"/>
        </w:rPr>
        <w:t>1) </w:t>
      </w:r>
      <w:r>
        <w:rPr>
          <w:color w:val="4B493D"/>
        </w:rPr>
        <w:t>charges to customers or applicants </w:t>
      </w:r>
      <w:r>
        <w:rPr>
          <w:color w:val="59594B"/>
        </w:rPr>
        <w:t>who </w:t>
      </w:r>
      <w:r>
        <w:rPr>
          <w:color w:val="4B493D"/>
        </w:rPr>
        <w:t>purchase, </w:t>
      </w:r>
      <w:r>
        <w:rPr>
          <w:color w:val="33342A"/>
        </w:rPr>
        <w:t>use, </w:t>
      </w:r>
      <w:r>
        <w:rPr>
          <w:color w:val="4B493D"/>
        </w:rPr>
        <w:t>or directly benefit from goods, services, </w:t>
      </w:r>
      <w:r>
        <w:rPr>
          <w:color w:val="59594B"/>
        </w:rPr>
        <w:t>or </w:t>
      </w:r>
      <w:r>
        <w:rPr>
          <w:color w:val="4B493D"/>
        </w:rPr>
        <w:t>privileges provided by a given function or segment </w:t>
      </w:r>
      <w:r>
        <w:rPr>
          <w:color w:val="59594B"/>
        </w:rPr>
        <w:t>and 2) grants </w:t>
      </w:r>
      <w:r>
        <w:rPr>
          <w:color w:val="4B493D"/>
        </w:rPr>
        <w:t>and </w:t>
      </w:r>
      <w:r>
        <w:rPr>
          <w:color w:val="59594B"/>
        </w:rPr>
        <w:t>contribu</w:t>
      </w:r>
      <w:r>
        <w:rPr>
          <w:color w:val="33342A"/>
        </w:rPr>
        <w:t>tio</w:t>
      </w:r>
      <w:r>
        <w:rPr>
          <w:color w:val="59594B"/>
        </w:rPr>
        <w:t>ns </w:t>
      </w:r>
      <w:r>
        <w:rPr>
          <w:color w:val="4B493D"/>
        </w:rPr>
        <w:t>that are restricted to meeting the operational </w:t>
      </w:r>
      <w:r>
        <w:rPr>
          <w:color w:val="59594B"/>
        </w:rPr>
        <w:t>or capital </w:t>
      </w:r>
      <w:r>
        <w:rPr>
          <w:color w:val="4B493D"/>
        </w:rPr>
        <w:t>requirements of a particular function or segment. Taxes and other iterns not properly included among </w:t>
      </w:r>
      <w:r>
        <w:rPr>
          <w:color w:val="59594B"/>
        </w:rPr>
        <w:t>program </w:t>
      </w:r>
      <w:r>
        <w:rPr>
          <w:color w:val="4B493D"/>
        </w:rPr>
        <w:t>revenues are reported instead as general</w:t>
      </w:r>
      <w:r>
        <w:rPr>
          <w:color w:val="4B493D"/>
          <w:spacing w:val="-50"/>
        </w:rPr>
        <w:t> </w:t>
      </w:r>
      <w:r>
        <w:rPr>
          <w:color w:val="4B493D"/>
        </w:rPr>
        <w:t>revenues.</w:t>
      </w:r>
    </w:p>
    <w:p>
      <w:pPr>
        <w:pStyle w:val="BodyText"/>
        <w:spacing w:line="211" w:lineRule="auto" w:before="231"/>
        <w:ind w:left="378" w:right="101" w:firstLine="713"/>
        <w:jc w:val="both"/>
      </w:pPr>
      <w:r>
        <w:rPr>
          <w:color w:val="4B493D"/>
        </w:rPr>
        <w:t>Separate financial statements are provided for governmental funds, </w:t>
      </w:r>
      <w:r>
        <w:rPr>
          <w:color w:val="59594B"/>
        </w:rPr>
        <w:t>p</w:t>
      </w:r>
      <w:r>
        <w:rPr>
          <w:color w:val="33342A"/>
        </w:rPr>
        <w:t>roprietar</w:t>
      </w:r>
      <w:r>
        <w:rPr>
          <w:color w:val="59594B"/>
        </w:rPr>
        <w:t>y </w:t>
      </w:r>
      <w:r>
        <w:rPr>
          <w:color w:val="4B493D"/>
        </w:rPr>
        <w:t>funds, and fiduciary funds, even </w:t>
      </w:r>
      <w:r>
        <w:rPr>
          <w:color w:val="59594B"/>
        </w:rPr>
        <w:t>though </w:t>
      </w:r>
      <w:r>
        <w:rPr>
          <w:color w:val="4B493D"/>
        </w:rPr>
        <w:t>the latter are excluded from the government-wide financial statements. Major </w:t>
      </w:r>
      <w:r>
        <w:rPr>
          <w:color w:val="59594B"/>
        </w:rPr>
        <w:t>individual </w:t>
      </w:r>
      <w:r>
        <w:rPr>
          <w:color w:val="4B493D"/>
        </w:rPr>
        <w:t>governmental funds </w:t>
      </w:r>
      <w:r>
        <w:rPr>
          <w:color w:val="59594B"/>
        </w:rPr>
        <w:t>are reported as </w:t>
      </w:r>
      <w:r>
        <w:rPr>
          <w:color w:val="4B493D"/>
        </w:rPr>
        <w:t>separate </w:t>
      </w:r>
      <w:r>
        <w:rPr>
          <w:color w:val="59594B"/>
        </w:rPr>
        <w:t>columns </w:t>
      </w:r>
      <w:r>
        <w:rPr>
          <w:color w:val="4B493D"/>
        </w:rPr>
        <w:t>in the fund financial statements.</w:t>
      </w:r>
    </w:p>
    <w:p>
      <w:pPr>
        <w:pStyle w:val="BodyText"/>
        <w:spacing w:line="238" w:lineRule="exact" w:before="222"/>
        <w:ind w:left="377" w:right="412" w:firstLine="3"/>
      </w:pPr>
      <w:r>
        <w:rPr>
          <w:color w:val="4B493D"/>
          <w:u w:val="single" w:color="000000"/>
        </w:rPr>
        <w:t>Measurement Focus, Basis of Accounting, </w:t>
      </w:r>
      <w:r>
        <w:rPr>
          <w:color w:val="59594B"/>
          <w:u w:val="single" w:color="000000"/>
        </w:rPr>
        <w:t>and </w:t>
      </w:r>
      <w:r>
        <w:rPr>
          <w:color w:val="4B493D"/>
          <w:u w:val="single" w:color="000000"/>
        </w:rPr>
        <w:t>Financial</w:t>
      </w:r>
      <w:r>
        <w:rPr>
          <w:color w:val="4B493D"/>
          <w:spacing w:val="-86"/>
          <w:u w:val="single" w:color="000000"/>
        </w:rPr>
        <w:t> </w:t>
      </w:r>
      <w:r>
        <w:rPr>
          <w:color w:val="59594B"/>
          <w:u w:val="single" w:color="000000"/>
        </w:rPr>
        <w:t>Statement </w:t>
      </w:r>
      <w:r>
        <w:rPr>
          <w:color w:val="4B493D"/>
          <w:u w:val="single" w:color="000000"/>
        </w:rPr>
        <w:t>Presentation</w:t>
      </w:r>
    </w:p>
    <w:p>
      <w:pPr>
        <w:pStyle w:val="BodyText"/>
        <w:rPr>
          <w:sz w:val="21"/>
        </w:rPr>
      </w:pPr>
    </w:p>
    <w:p>
      <w:pPr>
        <w:pStyle w:val="BodyText"/>
        <w:spacing w:line="238" w:lineRule="exact"/>
        <w:ind w:left="372" w:right="129" w:firstLine="719"/>
        <w:jc w:val="both"/>
      </w:pPr>
      <w:r>
        <w:rPr>
          <w:color w:val="4B493D"/>
          <w:w w:val="105"/>
        </w:rPr>
        <w:t>Measurement focus is a </w:t>
      </w:r>
      <w:r>
        <w:rPr>
          <w:color w:val="59594B"/>
          <w:w w:val="105"/>
        </w:rPr>
        <w:t>term </w:t>
      </w:r>
      <w:r>
        <w:rPr>
          <w:color w:val="4B493D"/>
          <w:w w:val="105"/>
        </w:rPr>
        <w:t>used to describe </w:t>
      </w:r>
      <w:r>
        <w:rPr>
          <w:color w:val="59594B"/>
          <w:w w:val="105"/>
        </w:rPr>
        <w:t>"how" transactions </w:t>
      </w:r>
      <w:r>
        <w:rPr>
          <w:color w:val="4B493D"/>
          <w:w w:val="105"/>
        </w:rPr>
        <w:t>are recorded within the </w:t>
      </w:r>
      <w:r>
        <w:rPr>
          <w:color w:val="59594B"/>
          <w:w w:val="105"/>
        </w:rPr>
        <w:t>various financial </w:t>
      </w:r>
      <w:r>
        <w:rPr>
          <w:color w:val="4B493D"/>
          <w:w w:val="105"/>
        </w:rPr>
        <w:t>statements. Basis of accounting refers to "when" transactions are</w:t>
      </w:r>
      <w:r>
        <w:rPr>
          <w:color w:val="4B493D"/>
          <w:spacing w:val="-72"/>
          <w:w w:val="105"/>
        </w:rPr>
        <w:t> </w:t>
      </w:r>
      <w:r>
        <w:rPr>
          <w:color w:val="59594B"/>
          <w:w w:val="105"/>
        </w:rPr>
        <w:t>recorded</w:t>
      </w:r>
      <w:r>
        <w:rPr>
          <w:color w:val="59594B"/>
          <w:spacing w:val="-62"/>
          <w:w w:val="105"/>
        </w:rPr>
        <w:t> </w:t>
      </w:r>
      <w:r>
        <w:rPr>
          <w:color w:val="4B493D"/>
          <w:w w:val="105"/>
        </w:rPr>
        <w:t>regardless</w:t>
      </w:r>
      <w:r>
        <w:rPr>
          <w:color w:val="4B493D"/>
          <w:spacing w:val="-63"/>
          <w:w w:val="105"/>
        </w:rPr>
        <w:t> </w:t>
      </w:r>
      <w:r>
        <w:rPr>
          <w:color w:val="4B493D"/>
          <w:w w:val="105"/>
        </w:rPr>
        <w:t>of</w:t>
      </w:r>
      <w:r>
        <w:rPr>
          <w:color w:val="4B493D"/>
          <w:spacing w:val="-69"/>
          <w:w w:val="105"/>
        </w:rPr>
        <w:t> </w:t>
      </w:r>
      <w:r>
        <w:rPr>
          <w:color w:val="4B493D"/>
          <w:w w:val="105"/>
        </w:rPr>
        <w:t>the</w:t>
      </w:r>
      <w:r>
        <w:rPr>
          <w:color w:val="4B493D"/>
          <w:spacing w:val="-71"/>
          <w:w w:val="105"/>
        </w:rPr>
        <w:t> </w:t>
      </w:r>
      <w:r>
        <w:rPr>
          <w:color w:val="4B493D"/>
          <w:w w:val="105"/>
        </w:rPr>
        <w:t>measurement</w:t>
      </w:r>
      <w:r>
        <w:rPr>
          <w:color w:val="4B493D"/>
          <w:spacing w:val="-55"/>
          <w:w w:val="105"/>
        </w:rPr>
        <w:t> </w:t>
      </w:r>
      <w:r>
        <w:rPr>
          <w:color w:val="4B493D"/>
          <w:w w:val="105"/>
        </w:rPr>
        <w:t>focus</w:t>
      </w:r>
      <w:r>
        <w:rPr>
          <w:color w:val="4B493D"/>
          <w:spacing w:val="-71"/>
          <w:w w:val="105"/>
        </w:rPr>
        <w:t> </w:t>
      </w:r>
      <w:r>
        <w:rPr>
          <w:color w:val="4B493D"/>
          <w:w w:val="105"/>
        </w:rPr>
        <w:t>applied.</w:t>
      </w:r>
    </w:p>
    <w:p>
      <w:pPr>
        <w:pStyle w:val="BodyText"/>
        <w:spacing w:before="223"/>
        <w:ind w:left="371"/>
        <w:jc w:val="both"/>
      </w:pPr>
      <w:r>
        <w:rPr>
          <w:color w:val="4B493D"/>
          <w:u w:val="single" w:color="000000"/>
        </w:rPr>
        <w:t>Measurement </w:t>
      </w:r>
      <w:r>
        <w:rPr>
          <w:color w:val="33342A"/>
          <w:u w:val="single" w:color="000000"/>
        </w:rPr>
        <w:t>Focus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08" w:lineRule="auto"/>
        <w:ind w:left="363" w:right="110" w:firstLine="714"/>
        <w:jc w:val="both"/>
      </w:pPr>
      <w:r>
        <w:rPr>
          <w:color w:val="4B493D"/>
        </w:rPr>
        <w:t>In the government-wide Statement of Net Position </w:t>
      </w:r>
      <w:r>
        <w:rPr>
          <w:color w:val="59594B"/>
        </w:rPr>
        <w:t>and the </w:t>
      </w:r>
      <w:r>
        <w:rPr>
          <w:color w:val="4B493D"/>
        </w:rPr>
        <w:t>Statement of Activities, both governmental and business-like activities are presented using the </w:t>
      </w:r>
      <w:r>
        <w:rPr>
          <w:color w:val="59594B"/>
        </w:rPr>
        <w:t>economic resources</w:t>
      </w:r>
      <w:r>
        <w:rPr>
          <w:color w:val="59594B"/>
          <w:spacing w:val="-85"/>
        </w:rPr>
        <w:t> </w:t>
      </w:r>
      <w:r>
        <w:rPr>
          <w:color w:val="59594B"/>
        </w:rPr>
        <w:t>measurement </w:t>
      </w:r>
      <w:r>
        <w:rPr>
          <w:color w:val="4B493D"/>
        </w:rPr>
        <w:t>focus, within </w:t>
      </w:r>
      <w:r>
        <w:rPr>
          <w:color w:val="33342A"/>
        </w:rPr>
        <w:t>the </w:t>
      </w:r>
      <w:r>
        <w:rPr>
          <w:color w:val="4B493D"/>
        </w:rPr>
        <w:t>limitations of the </w:t>
      </w:r>
      <w:r>
        <w:rPr>
          <w:color w:val="59594B"/>
        </w:rPr>
        <w:t>cash </w:t>
      </w:r>
      <w:r>
        <w:rPr>
          <w:color w:val="4B493D"/>
        </w:rPr>
        <w:t>basis of </w:t>
      </w:r>
      <w:r>
        <w:rPr>
          <w:color w:val="59594B"/>
        </w:rPr>
        <w:t>accounting,</w:t>
      </w:r>
      <w:r>
        <w:rPr>
          <w:color w:val="59594B"/>
          <w:spacing w:val="-58"/>
        </w:rPr>
        <w:t> </w:t>
      </w:r>
      <w:r>
        <w:rPr>
          <w:color w:val="59594B"/>
        </w:rPr>
        <w:t>as </w:t>
      </w:r>
      <w:r>
        <w:rPr>
          <w:color w:val="4B493D"/>
        </w:rPr>
        <w:t>defined in item b. below.</w:t>
      </w:r>
    </w:p>
    <w:p>
      <w:pPr>
        <w:pStyle w:val="BodyText"/>
        <w:rPr>
          <w:sz w:val="22"/>
        </w:rPr>
      </w:pPr>
    </w:p>
    <w:p>
      <w:pPr>
        <w:pStyle w:val="BodyText"/>
        <w:spacing w:line="208" w:lineRule="auto"/>
        <w:ind w:left="357" w:right="115" w:firstLine="714"/>
        <w:jc w:val="both"/>
      </w:pPr>
      <w:r>
        <w:rPr>
          <w:color w:val="4B493D"/>
        </w:rPr>
        <w:t>In the fund financial statements, the current financial resources measurement focus or the economic resources</w:t>
      </w:r>
      <w:r>
        <w:rPr>
          <w:color w:val="4B493D"/>
          <w:spacing w:val="-83"/>
        </w:rPr>
        <w:t> </w:t>
      </w:r>
      <w:r>
        <w:rPr>
          <w:color w:val="59594B"/>
        </w:rPr>
        <w:t>measurement </w:t>
      </w:r>
      <w:r>
        <w:rPr>
          <w:color w:val="4B493D"/>
        </w:rPr>
        <w:t>focus, as applied </w:t>
      </w:r>
      <w:r>
        <w:rPr>
          <w:color w:val="59594B"/>
        </w:rPr>
        <w:t>to </w:t>
      </w:r>
      <w:r>
        <w:rPr>
          <w:color w:val="4B493D"/>
        </w:rPr>
        <w:t>the cash </w:t>
      </w:r>
      <w:r>
        <w:rPr>
          <w:color w:val="33342A"/>
        </w:rPr>
        <w:t>basis </w:t>
      </w:r>
      <w:r>
        <w:rPr>
          <w:color w:val="4B493D"/>
        </w:rPr>
        <w:t>of accounting is </w:t>
      </w:r>
      <w:r>
        <w:rPr>
          <w:color w:val="59594B"/>
        </w:rPr>
        <w:t>used as </w:t>
      </w:r>
      <w:r>
        <w:rPr>
          <w:color w:val="4B493D"/>
        </w:rPr>
        <w:t>appropriate: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08" w:lineRule="auto" w:before="0" w:after="0"/>
        <w:ind w:left="353" w:right="129" w:firstLine="4"/>
        <w:jc w:val="both"/>
        <w:rPr>
          <w:color w:val="4B493D"/>
          <w:sz w:val="24"/>
        </w:rPr>
      </w:pPr>
      <w:r>
        <w:rPr>
          <w:color w:val="4B493D"/>
          <w:sz w:val="24"/>
        </w:rPr>
        <w:t>All governmental funds utilize a current financial resources measurement focus. Only current financial assets </w:t>
      </w:r>
      <w:r>
        <w:rPr>
          <w:color w:val="59594B"/>
          <w:sz w:val="24"/>
        </w:rPr>
        <w:t>and liabilities </w:t>
      </w:r>
      <w:r>
        <w:rPr>
          <w:color w:val="4B493D"/>
          <w:sz w:val="24"/>
        </w:rPr>
        <w:t>are generally included on their balance sheets. Their </w:t>
      </w:r>
      <w:r>
        <w:rPr>
          <w:color w:val="59594B"/>
          <w:sz w:val="24"/>
        </w:rPr>
        <w:t>operating </w:t>
      </w:r>
      <w:r>
        <w:rPr>
          <w:color w:val="4B493D"/>
          <w:sz w:val="24"/>
        </w:rPr>
        <w:t>statements present sources and uses </w:t>
      </w:r>
      <w:r>
        <w:rPr>
          <w:color w:val="59594B"/>
          <w:sz w:val="24"/>
        </w:rPr>
        <w:t>of </w:t>
      </w:r>
      <w:r>
        <w:rPr>
          <w:color w:val="4B493D"/>
          <w:sz w:val="24"/>
        </w:rPr>
        <w:t>available </w:t>
      </w:r>
      <w:r>
        <w:rPr>
          <w:color w:val="59594B"/>
          <w:sz w:val="24"/>
        </w:rPr>
        <w:t>spendable </w:t>
      </w:r>
      <w:r>
        <w:rPr>
          <w:color w:val="4B493D"/>
          <w:sz w:val="24"/>
        </w:rPr>
        <w:t>financial resources during a given period. </w:t>
      </w:r>
      <w:r>
        <w:rPr>
          <w:color w:val="59594B"/>
          <w:sz w:val="24"/>
        </w:rPr>
        <w:t>These </w:t>
      </w:r>
      <w:r>
        <w:rPr>
          <w:color w:val="4B493D"/>
          <w:sz w:val="24"/>
        </w:rPr>
        <w:t>funds </w:t>
      </w:r>
      <w:r>
        <w:rPr>
          <w:color w:val="59594B"/>
          <w:sz w:val="24"/>
        </w:rPr>
        <w:t>use </w:t>
      </w:r>
      <w:r>
        <w:rPr>
          <w:color w:val="4B493D"/>
          <w:sz w:val="24"/>
        </w:rPr>
        <w:t>fund balance as their </w:t>
      </w:r>
      <w:r>
        <w:rPr>
          <w:color w:val="59594B"/>
          <w:sz w:val="24"/>
        </w:rPr>
        <w:t>measure </w:t>
      </w:r>
      <w:r>
        <w:rPr>
          <w:color w:val="4B493D"/>
          <w:sz w:val="24"/>
        </w:rPr>
        <w:t>of available spendable financial resources at the end </w:t>
      </w:r>
      <w:r>
        <w:rPr>
          <w:color w:val="59594B"/>
          <w:sz w:val="24"/>
        </w:rPr>
        <w:t>of </w:t>
      </w:r>
      <w:r>
        <w:rPr>
          <w:color w:val="4B493D"/>
          <w:sz w:val="24"/>
        </w:rPr>
        <w:t>the</w:t>
      </w:r>
      <w:r>
        <w:rPr>
          <w:color w:val="4B493D"/>
          <w:spacing w:val="-23"/>
          <w:sz w:val="24"/>
        </w:rPr>
        <w:t> </w:t>
      </w:r>
      <w:r>
        <w:rPr>
          <w:color w:val="4B493D"/>
          <w:sz w:val="24"/>
        </w:rPr>
        <w:t>period.</w:t>
      </w:r>
    </w:p>
    <w:p>
      <w:pPr>
        <w:spacing w:after="0" w:line="208" w:lineRule="auto"/>
        <w:jc w:val="both"/>
        <w:rPr>
          <w:sz w:val="24"/>
        </w:rPr>
        <w:sectPr>
          <w:headerReference w:type="default" r:id="rId72"/>
          <w:footerReference w:type="default" r:id="rId73"/>
          <w:pgSz w:w="12240" w:h="15840"/>
          <w:pgMar w:header="0" w:footer="788" w:top="920" w:bottom="980" w:left="1720" w:right="720"/>
          <w:pgNumType w:start="19"/>
        </w:sectPr>
      </w:pPr>
    </w:p>
    <w:p>
      <w:pPr>
        <w:pStyle w:val="BodyText"/>
        <w:spacing w:line="255" w:lineRule="exact" w:before="76"/>
        <w:ind w:left="1779" w:right="1488"/>
        <w:jc w:val="center"/>
      </w:pPr>
      <w:r>
        <w:rPr>
          <w:color w:val="49493B"/>
        </w:rPr>
        <w:t>BORO</w:t>
      </w:r>
      <w:r>
        <w:rPr>
          <w:color w:val="49493B"/>
          <w:u w:val="single" w:color="000000"/>
        </w:rPr>
        <w:t>UGH OF CATASAUQUA</w:t>
      </w:r>
    </w:p>
    <w:p>
      <w:pPr>
        <w:pStyle w:val="BodyText"/>
        <w:spacing w:line="213" w:lineRule="auto" w:before="5"/>
        <w:ind w:left="1778" w:right="1488"/>
        <w:jc w:val="center"/>
      </w:pPr>
      <w:r>
        <w:rPr>
          <w:color w:val="49493B"/>
        </w:rPr>
        <w:t>NOTES </w:t>
      </w:r>
      <w:r>
        <w:rPr>
          <w:color w:val="59574B"/>
        </w:rPr>
        <w:t>TO </w:t>
      </w:r>
      <w:r>
        <w:rPr>
          <w:color w:val="49493B"/>
        </w:rPr>
        <w:t>THE FINANC</w:t>
      </w:r>
      <w:r>
        <w:rPr>
          <w:color w:val="49493B"/>
          <w:u w:val="thick" w:color="000000"/>
        </w:rPr>
        <w:t>IAL STATEMENTS (Continued) </w:t>
      </w:r>
      <w:r>
        <w:rPr>
          <w:color w:val="2F3126"/>
          <w:u w:val="single" w:color="000000"/>
        </w:rPr>
        <w:t>D</w:t>
      </w:r>
      <w:r>
        <w:rPr>
          <w:color w:val="49493B"/>
          <w:u w:val="single" w:color="000000"/>
        </w:rPr>
        <w:t>ECEMBER </w:t>
      </w:r>
      <w:r>
        <w:rPr>
          <w:color w:val="59574B"/>
          <w:u w:val="single" w:color="000000"/>
        </w:rPr>
        <w:t>31, </w:t>
      </w:r>
      <w:r>
        <w:rPr>
          <w:color w:val="49493B"/>
          <w:u w:val="single" w:color="000000"/>
        </w:rPr>
        <w:t>2015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1517" w:val="left" w:leader="none"/>
        </w:tabs>
        <w:spacing w:line="434" w:lineRule="auto"/>
        <w:ind w:left="377" w:right="550" w:hanging="7"/>
      </w:pPr>
      <w:r>
        <w:rPr>
          <w:color w:val="49493B"/>
        </w:rPr>
        <w:t>NOTE</w:t>
      </w:r>
      <w:r>
        <w:rPr>
          <w:color w:val="49493B"/>
          <w:spacing w:val="-7"/>
        </w:rPr>
        <w:t> </w:t>
      </w:r>
      <w:r>
        <w:rPr>
          <w:color w:val="49493B"/>
        </w:rPr>
        <w:t>1</w:t>
        <w:tab/>
      </w:r>
      <w:r>
        <w:rPr>
          <w:color w:val="59574B"/>
        </w:rPr>
        <w:t>Summary </w:t>
      </w:r>
      <w:r>
        <w:rPr>
          <w:color w:val="49493B"/>
        </w:rPr>
        <w:t>of Significant Accounting</w:t>
      </w:r>
      <w:r>
        <w:rPr>
          <w:color w:val="49493B"/>
          <w:spacing w:val="-42"/>
        </w:rPr>
        <w:t> </w:t>
      </w:r>
      <w:r>
        <w:rPr>
          <w:color w:val="59574B"/>
        </w:rPr>
        <w:t>Policies</w:t>
      </w:r>
      <w:r>
        <w:rPr>
          <w:color w:val="59574B"/>
          <w:spacing w:val="-11"/>
        </w:rPr>
        <w:t> </w:t>
      </w:r>
      <w:r>
        <w:rPr>
          <w:color w:val="59574B"/>
        </w:rPr>
        <w:t>(Continued)</w:t>
      </w:r>
      <w:r>
        <w:rPr>
          <w:color w:val="59574B"/>
          <w:w w:val="95"/>
        </w:rPr>
        <w:t> </w:t>
      </w:r>
      <w:r>
        <w:rPr>
          <w:color w:val="49493B"/>
        </w:rPr>
        <w:t>Measu</w:t>
      </w:r>
      <w:r>
        <w:rPr>
          <w:color w:val="49493B"/>
          <w:u w:val="thick" w:color="000000"/>
        </w:rPr>
        <w:t>rement Focus</w:t>
      </w:r>
      <w:r>
        <w:rPr>
          <w:color w:val="49493B"/>
          <w:spacing w:val="-14"/>
          <w:u w:val="thick" w:color="000000"/>
        </w:rPr>
        <w:t> </w:t>
      </w:r>
      <w:r>
        <w:rPr>
          <w:color w:val="49493B"/>
          <w:u w:val="thick" w:color="000000"/>
        </w:rPr>
        <w:t>(Continued)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11" w:lineRule="auto" w:before="0" w:after="0"/>
        <w:ind w:left="364" w:right="115" w:firstLine="10"/>
        <w:jc w:val="both"/>
        <w:rPr>
          <w:color w:val="49493B"/>
          <w:sz w:val="24"/>
        </w:rPr>
      </w:pPr>
      <w:r>
        <w:rPr>
          <w:color w:val="49493B"/>
          <w:sz w:val="24"/>
        </w:rPr>
        <w:t>The proprietary fund utilizes </w:t>
      </w:r>
      <w:r>
        <w:rPr>
          <w:color w:val="59574B"/>
          <w:sz w:val="24"/>
        </w:rPr>
        <w:t>an economic resources </w:t>
      </w:r>
      <w:r>
        <w:rPr>
          <w:color w:val="49493B"/>
          <w:sz w:val="24"/>
        </w:rPr>
        <w:t>measurement </w:t>
      </w:r>
      <w:r>
        <w:rPr>
          <w:color w:val="49493B"/>
          <w:spacing w:val="-6"/>
          <w:sz w:val="24"/>
        </w:rPr>
        <w:t>focus</w:t>
      </w:r>
      <w:r>
        <w:rPr>
          <w:color w:val="2F3126"/>
          <w:spacing w:val="-6"/>
          <w:sz w:val="24"/>
        </w:rPr>
        <w:t>. </w:t>
      </w:r>
      <w:r>
        <w:rPr>
          <w:color w:val="49493B"/>
          <w:sz w:val="24"/>
        </w:rPr>
        <w:t>The accounting objectives </w:t>
      </w:r>
      <w:r>
        <w:rPr>
          <w:color w:val="59574B"/>
          <w:sz w:val="24"/>
        </w:rPr>
        <w:t>of </w:t>
      </w:r>
      <w:r>
        <w:rPr>
          <w:color w:val="49493B"/>
          <w:sz w:val="24"/>
        </w:rPr>
        <w:t>this </w:t>
      </w:r>
      <w:r>
        <w:rPr>
          <w:color w:val="59574B"/>
          <w:sz w:val="24"/>
        </w:rPr>
        <w:t>measurement </w:t>
      </w:r>
      <w:r>
        <w:rPr>
          <w:color w:val="2F3126"/>
          <w:sz w:val="24"/>
        </w:rPr>
        <w:t>f</w:t>
      </w:r>
      <w:r>
        <w:rPr>
          <w:color w:val="49493B"/>
          <w:sz w:val="24"/>
        </w:rPr>
        <w:t>ocus are the determination of operating income, changes </w:t>
      </w:r>
      <w:r>
        <w:rPr>
          <w:color w:val="59574B"/>
          <w:sz w:val="24"/>
        </w:rPr>
        <w:t>in net </w:t>
      </w:r>
      <w:r>
        <w:rPr>
          <w:color w:val="49493B"/>
          <w:sz w:val="24"/>
        </w:rPr>
        <w:t>position, financial position</w:t>
      </w:r>
      <w:r>
        <w:rPr>
          <w:color w:val="2F3126"/>
          <w:sz w:val="24"/>
        </w:rPr>
        <w:t>, </w:t>
      </w:r>
      <w:r>
        <w:rPr>
          <w:color w:val="49493B"/>
          <w:sz w:val="24"/>
        </w:rPr>
        <w:t>and cash flows. All </w:t>
      </w:r>
      <w:r>
        <w:rPr>
          <w:color w:val="59574B"/>
          <w:sz w:val="24"/>
        </w:rPr>
        <w:t>assets and </w:t>
      </w:r>
      <w:r>
        <w:rPr>
          <w:color w:val="49493B"/>
          <w:sz w:val="24"/>
        </w:rPr>
        <w:t>liabi </w:t>
      </w:r>
      <w:r>
        <w:rPr>
          <w:color w:val="2F3126"/>
          <w:sz w:val="24"/>
        </w:rPr>
        <w:t>l</w:t>
      </w:r>
      <w:r>
        <w:rPr>
          <w:color w:val="49493B"/>
          <w:sz w:val="24"/>
        </w:rPr>
        <w:t>ities associated with their </w:t>
      </w:r>
      <w:r>
        <w:rPr>
          <w:color w:val="59574B"/>
          <w:sz w:val="24"/>
        </w:rPr>
        <w:t>activities are reported. </w:t>
      </w:r>
      <w:r>
        <w:rPr>
          <w:color w:val="49493B"/>
          <w:sz w:val="24"/>
        </w:rPr>
        <w:t>Proprietary fund equity is classified as net</w:t>
      </w:r>
      <w:r>
        <w:rPr>
          <w:color w:val="49493B"/>
          <w:spacing w:val="43"/>
          <w:sz w:val="24"/>
        </w:rPr>
        <w:t> </w:t>
      </w:r>
      <w:r>
        <w:rPr>
          <w:color w:val="49493B"/>
          <w:spacing w:val="-6"/>
          <w:sz w:val="24"/>
        </w:rPr>
        <w:t>position</w:t>
      </w:r>
      <w:r>
        <w:rPr>
          <w:color w:val="2F3126"/>
          <w:spacing w:val="-6"/>
          <w:sz w:val="24"/>
        </w:rPr>
        <w:t>.</w:t>
      </w:r>
    </w:p>
    <w:p>
      <w:pPr>
        <w:pStyle w:val="BodyText"/>
        <w:spacing w:before="224"/>
        <w:ind w:left="365"/>
        <w:jc w:val="both"/>
      </w:pPr>
      <w:r>
        <w:rPr>
          <w:color w:val="49493B"/>
          <w:u w:val="single" w:color="000000"/>
        </w:rPr>
        <w:t>Basis of Accounting</w:t>
      </w:r>
    </w:p>
    <w:p>
      <w:pPr>
        <w:pStyle w:val="BodyText"/>
        <w:spacing w:line="238" w:lineRule="exact" w:before="209"/>
        <w:ind w:left="355" w:right="106" w:firstLine="725"/>
        <w:jc w:val="both"/>
      </w:pPr>
      <w:r>
        <w:rPr>
          <w:color w:val="49493B"/>
        </w:rPr>
        <w:t>In the government-wide and fund financial statements, governmental and business-like activities </w:t>
      </w:r>
      <w:r>
        <w:rPr>
          <w:color w:val="59574B"/>
        </w:rPr>
        <w:t>are </w:t>
      </w:r>
      <w:r>
        <w:rPr>
          <w:color w:val="49493B"/>
        </w:rPr>
        <w:t>presented using</w:t>
      </w:r>
      <w:r>
        <w:rPr>
          <w:color w:val="49493B"/>
          <w:spacing w:val="-43"/>
        </w:rPr>
        <w:t> </w:t>
      </w:r>
      <w:r>
        <w:rPr>
          <w:color w:val="59574B"/>
        </w:rPr>
        <w:t>the </w:t>
      </w:r>
      <w:r>
        <w:rPr>
          <w:color w:val="49493B"/>
        </w:rPr>
        <w:t>cash basis of accounting. This basis of accounting </w:t>
      </w:r>
      <w:r>
        <w:rPr>
          <w:color w:val="59574B"/>
        </w:rPr>
        <w:t>recognizes </w:t>
      </w:r>
      <w:r>
        <w:rPr>
          <w:color w:val="49493B"/>
        </w:rPr>
        <w:t>assets</w:t>
      </w:r>
      <w:r>
        <w:rPr>
          <w:color w:val="2F3126"/>
        </w:rPr>
        <w:t>, </w:t>
      </w:r>
      <w:r>
        <w:rPr>
          <w:color w:val="49493B"/>
        </w:rPr>
        <w:t>liabilities </w:t>
      </w:r>
      <w:r>
        <w:rPr>
          <w:color w:val="2F3126"/>
        </w:rPr>
        <w:t>, </w:t>
      </w:r>
      <w:r>
        <w:rPr>
          <w:color w:val="49493B"/>
        </w:rPr>
        <w:t>net position/fund equity, revenues </w:t>
      </w:r>
      <w:r>
        <w:rPr>
          <w:color w:val="59574B"/>
        </w:rPr>
        <w:t>and expenditures when </w:t>
      </w:r>
      <w:r>
        <w:rPr>
          <w:color w:val="49493B"/>
        </w:rPr>
        <w:t>they result from cash transactions. This </w:t>
      </w:r>
      <w:r>
        <w:rPr>
          <w:color w:val="59574B"/>
        </w:rPr>
        <w:t>is a </w:t>
      </w:r>
      <w:r>
        <w:rPr>
          <w:color w:val="49493B"/>
        </w:rPr>
        <w:t>comprehensive </w:t>
      </w:r>
      <w:r>
        <w:rPr>
          <w:color w:val="59574B"/>
        </w:rPr>
        <w:t>basis </w:t>
      </w:r>
      <w:r>
        <w:rPr>
          <w:color w:val="49493B"/>
        </w:rPr>
        <w:t>of accounting other than accounting principles generally </w:t>
      </w:r>
      <w:r>
        <w:rPr>
          <w:color w:val="59574B"/>
        </w:rPr>
        <w:t>accepted </w:t>
      </w:r>
      <w:r>
        <w:rPr>
          <w:color w:val="49493B"/>
        </w:rPr>
        <w:t>in the United States of</w:t>
      </w:r>
      <w:r>
        <w:rPr>
          <w:color w:val="49493B"/>
          <w:spacing w:val="26"/>
        </w:rPr>
        <w:t> </w:t>
      </w:r>
      <w:r>
        <w:rPr>
          <w:color w:val="49493B"/>
          <w:spacing w:val="-9"/>
        </w:rPr>
        <w:t>America</w:t>
      </w:r>
      <w:r>
        <w:rPr>
          <w:color w:val="2F3126"/>
          <w:spacing w:val="-9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8" w:lineRule="auto"/>
        <w:ind w:left="345" w:right="101" w:firstLine="725"/>
        <w:jc w:val="both"/>
      </w:pPr>
      <w:r>
        <w:rPr>
          <w:color w:val="49493B"/>
        </w:rPr>
        <w:t>As </w:t>
      </w:r>
      <w:r>
        <w:rPr>
          <w:color w:val="59574B"/>
        </w:rPr>
        <w:t>a </w:t>
      </w:r>
      <w:r>
        <w:rPr>
          <w:color w:val="49493B"/>
        </w:rPr>
        <w:t>result of the use of this cash </w:t>
      </w:r>
      <w:r>
        <w:rPr>
          <w:color w:val="59574B"/>
        </w:rPr>
        <w:t>basis </w:t>
      </w:r>
      <w:r>
        <w:rPr>
          <w:color w:val="49493B"/>
        </w:rPr>
        <w:t>of </w:t>
      </w:r>
      <w:r>
        <w:rPr>
          <w:color w:val="59574B"/>
        </w:rPr>
        <w:t>accounting, </w:t>
      </w:r>
      <w:r>
        <w:rPr>
          <w:color w:val="49493B"/>
        </w:rPr>
        <w:t>certain </w:t>
      </w:r>
      <w:r>
        <w:rPr>
          <w:color w:val="59574B"/>
        </w:rPr>
        <w:t>assets </w:t>
      </w:r>
      <w:r>
        <w:rPr>
          <w:color w:val="49493B"/>
        </w:rPr>
        <w:t>and their related revenues </w:t>
      </w:r>
      <w:r>
        <w:rPr>
          <w:color w:val="59574B"/>
        </w:rPr>
        <w:t>(</w:t>
      </w:r>
      <w:r>
        <w:rPr>
          <w:color w:val="49493B"/>
        </w:rPr>
        <w:t>such </w:t>
      </w:r>
      <w:r>
        <w:rPr>
          <w:color w:val="59574B"/>
        </w:rPr>
        <w:t>as accounts </w:t>
      </w:r>
      <w:r>
        <w:rPr>
          <w:color w:val="49493B"/>
        </w:rPr>
        <w:t>receivable and </w:t>
      </w:r>
      <w:r>
        <w:rPr>
          <w:color w:val="59574B"/>
        </w:rPr>
        <w:t>revenue </w:t>
      </w:r>
      <w:r>
        <w:rPr>
          <w:color w:val="49493B"/>
        </w:rPr>
        <w:t>for billed or provided services not </w:t>
      </w:r>
      <w:r>
        <w:rPr>
          <w:color w:val="59574B"/>
        </w:rPr>
        <w:t>yet </w:t>
      </w:r>
      <w:r>
        <w:rPr>
          <w:color w:val="49493B"/>
        </w:rPr>
        <w:t>collected) </w:t>
      </w:r>
      <w:r>
        <w:rPr>
          <w:color w:val="59574B"/>
        </w:rPr>
        <w:t>and </w:t>
      </w:r>
      <w:r>
        <w:rPr>
          <w:color w:val="49493B"/>
        </w:rPr>
        <w:t>certain liabilities </w:t>
      </w:r>
      <w:r>
        <w:rPr>
          <w:color w:val="59574B"/>
        </w:rPr>
        <w:t>and their </w:t>
      </w:r>
      <w:r>
        <w:rPr>
          <w:color w:val="49493B"/>
        </w:rPr>
        <w:t>related </w:t>
      </w:r>
      <w:r>
        <w:rPr>
          <w:color w:val="59574B"/>
        </w:rPr>
        <w:t>expenses (</w:t>
      </w:r>
      <w:r>
        <w:rPr>
          <w:color w:val="49493B"/>
        </w:rPr>
        <w:t>such as </w:t>
      </w:r>
      <w:r>
        <w:rPr>
          <w:color w:val="59574B"/>
        </w:rPr>
        <w:t>accounts </w:t>
      </w:r>
      <w:r>
        <w:rPr>
          <w:color w:val="49493B"/>
        </w:rPr>
        <w:t>payable and expenses for goods </w:t>
      </w:r>
      <w:r>
        <w:rPr>
          <w:color w:val="59574B"/>
        </w:rPr>
        <w:t>or </w:t>
      </w:r>
      <w:r>
        <w:rPr>
          <w:color w:val="49493B"/>
        </w:rPr>
        <w:t>services </w:t>
      </w:r>
      <w:r>
        <w:rPr>
          <w:color w:val="59574B"/>
        </w:rPr>
        <w:t>received </w:t>
      </w:r>
      <w:r>
        <w:rPr>
          <w:color w:val="49493B"/>
        </w:rPr>
        <w:t>but not yet paid</w:t>
      </w:r>
      <w:r>
        <w:rPr>
          <w:color w:val="2F3126"/>
        </w:rPr>
        <w:t>, </w:t>
      </w:r>
      <w:r>
        <w:rPr>
          <w:color w:val="49493B"/>
        </w:rPr>
        <w:t>and accrued expenses and liabilities</w:t>
      </w:r>
      <w:r>
        <w:rPr>
          <w:color w:val="6E6E60"/>
        </w:rPr>
        <w:t>) </w:t>
      </w:r>
      <w:r>
        <w:rPr>
          <w:color w:val="59574B"/>
        </w:rPr>
        <w:t>are </w:t>
      </w:r>
      <w:r>
        <w:rPr>
          <w:color w:val="49493B"/>
        </w:rPr>
        <w:t>not </w:t>
      </w:r>
      <w:r>
        <w:rPr>
          <w:color w:val="59574B"/>
        </w:rPr>
        <w:t>recorded </w:t>
      </w:r>
      <w:r>
        <w:rPr>
          <w:color w:val="49493B"/>
        </w:rPr>
        <w:t>in these financial statements.</w:t>
      </w: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342"/>
        <w:jc w:val="both"/>
      </w:pPr>
      <w:r>
        <w:rPr>
          <w:color w:val="49493B"/>
          <w:u w:val="single" w:color="000000"/>
        </w:rPr>
        <w:t>Financial Statement Presentation</w:t>
      </w:r>
    </w:p>
    <w:p>
      <w:pPr>
        <w:pStyle w:val="BodyText"/>
        <w:tabs>
          <w:tab w:pos="1738" w:val="left" w:leader="none"/>
          <w:tab w:pos="3022" w:val="left" w:leader="none"/>
          <w:tab w:pos="3854" w:val="left" w:leader="none"/>
          <w:tab w:pos="4382" w:val="left" w:leader="none"/>
          <w:tab w:pos="5055" w:val="left" w:leader="none"/>
          <w:tab w:pos="6335" w:val="left" w:leader="none"/>
          <w:tab w:pos="7919" w:val="left" w:leader="none"/>
          <w:tab w:pos="8730" w:val="left" w:leader="none"/>
          <w:tab w:pos="9253" w:val="left" w:leader="none"/>
        </w:tabs>
        <w:spacing w:line="470" w:lineRule="atLeast" w:before="11"/>
        <w:ind w:left="1052" w:right="117" w:firstLine="4"/>
      </w:pPr>
      <w:r>
        <w:rPr>
          <w:color w:val="49493B"/>
        </w:rPr>
        <w:t>The Borough reports the following governmental fund types: The</w:t>
        <w:tab/>
        <w:t>General</w:t>
        <w:tab/>
        <w:t>Fund</w:t>
        <w:tab/>
        <w:t>is</w:t>
        <w:tab/>
        <w:t>the</w:t>
        <w:tab/>
        <w:t>general</w:t>
        <w:tab/>
      </w:r>
      <w:r>
        <w:rPr>
          <w:color w:val="59574B"/>
        </w:rPr>
        <w:t>operating</w:t>
        <w:tab/>
      </w:r>
      <w:r>
        <w:rPr>
          <w:color w:val="49493B"/>
        </w:rPr>
        <w:t>fund</w:t>
        <w:tab/>
      </w:r>
      <w:r>
        <w:rPr>
          <w:color w:val="59574B"/>
        </w:rPr>
        <w:t>of</w:t>
        <w:tab/>
      </w:r>
      <w:r>
        <w:rPr>
          <w:color w:val="59574B"/>
          <w:w w:val="95"/>
        </w:rPr>
        <w:t>the</w:t>
      </w:r>
    </w:p>
    <w:p>
      <w:pPr>
        <w:pStyle w:val="BodyText"/>
        <w:spacing w:line="208" w:lineRule="auto"/>
        <w:ind w:left="332" w:right="109" w:firstLine="4"/>
        <w:jc w:val="both"/>
      </w:pPr>
      <w:r>
        <w:rPr>
          <w:color w:val="49493B"/>
          <w:w w:val="104"/>
        </w:rPr>
        <w:t>Boroug</w:t>
      </w:r>
      <w:r>
        <w:rPr>
          <w:color w:val="49493B"/>
          <w:spacing w:val="-43"/>
          <w:w w:val="104"/>
        </w:rPr>
        <w:t>h</w:t>
      </w:r>
      <w:r>
        <w:rPr>
          <w:color w:val="2F3126"/>
          <w:w w:val="89"/>
        </w:rPr>
        <w:t>.</w:t>
      </w:r>
      <w:r>
        <w:rPr>
          <w:color w:val="2F3126"/>
        </w:rPr>
        <w:t>  </w:t>
      </w:r>
      <w:r>
        <w:rPr>
          <w:color w:val="49493B"/>
          <w:w w:val="98"/>
        </w:rPr>
        <w:t>Substantially</w:t>
      </w:r>
      <w:r>
        <w:rPr>
          <w:color w:val="49493B"/>
        </w:rPr>
        <w:t> </w:t>
      </w:r>
      <w:r>
        <w:rPr>
          <w:color w:val="49493B"/>
          <w:w w:val="98"/>
        </w:rPr>
        <w:t>all</w:t>
      </w:r>
      <w:r>
        <w:rPr>
          <w:color w:val="49493B"/>
        </w:rPr>
        <w:t> </w:t>
      </w:r>
      <w:r>
        <w:rPr>
          <w:color w:val="49493B"/>
          <w:w w:val="99"/>
        </w:rPr>
        <w:t>tax</w:t>
      </w:r>
      <w:r>
        <w:rPr>
          <w:color w:val="49493B"/>
        </w:rPr>
        <w:t>  </w:t>
      </w:r>
      <w:r>
        <w:rPr>
          <w:color w:val="49493B"/>
          <w:w w:val="109"/>
        </w:rPr>
        <w:t>revenue</w:t>
      </w:r>
      <w:r>
        <w:rPr>
          <w:color w:val="49493B"/>
          <w:spacing w:val="-104"/>
          <w:w w:val="109"/>
        </w:rPr>
        <w:t>s</w:t>
      </w:r>
      <w:r>
        <w:rPr>
          <w:color w:val="2F3126"/>
          <w:w w:val="84"/>
        </w:rPr>
        <w:t>,</w:t>
      </w:r>
      <w:r>
        <w:rPr>
          <w:color w:val="2F3126"/>
        </w:rPr>
        <w:t> </w:t>
      </w:r>
      <w:r>
        <w:rPr>
          <w:color w:val="49493B"/>
          <w:w w:val="97"/>
        </w:rPr>
        <w:t>federal</w:t>
      </w:r>
      <w:r>
        <w:rPr>
          <w:color w:val="49493B"/>
        </w:rPr>
        <w:t> </w:t>
      </w:r>
      <w:r>
        <w:rPr>
          <w:color w:val="49493B"/>
          <w:w w:val="96"/>
        </w:rPr>
        <w:t>and</w:t>
      </w:r>
      <w:r>
        <w:rPr>
          <w:color w:val="49493B"/>
        </w:rPr>
        <w:t> </w:t>
      </w:r>
      <w:r>
        <w:rPr>
          <w:color w:val="49493B"/>
          <w:w w:val="97"/>
        </w:rPr>
        <w:t>state</w:t>
      </w:r>
      <w:r>
        <w:rPr>
          <w:color w:val="49493B"/>
        </w:rPr>
        <w:t> </w:t>
      </w:r>
      <w:r>
        <w:rPr>
          <w:color w:val="59574B"/>
          <w:w w:val="95"/>
        </w:rPr>
        <w:t>aid </w:t>
      </w:r>
      <w:r>
        <w:rPr>
          <w:color w:val="49493B"/>
        </w:rPr>
        <w:t>(except </w:t>
      </w:r>
      <w:r>
        <w:rPr>
          <w:color w:val="59574B"/>
        </w:rPr>
        <w:t>revenues </w:t>
      </w:r>
      <w:r>
        <w:rPr>
          <w:color w:val="49493B"/>
        </w:rPr>
        <w:t>and aid restricted for use </w:t>
      </w:r>
      <w:r>
        <w:rPr>
          <w:color w:val="59574B"/>
        </w:rPr>
        <w:t>in the </w:t>
      </w:r>
      <w:r>
        <w:rPr>
          <w:color w:val="49493B"/>
        </w:rPr>
        <w:t>Special Revenue Fund) and other operating revenues are accounted for </w:t>
      </w:r>
      <w:r>
        <w:rPr>
          <w:color w:val="59574B"/>
        </w:rPr>
        <w:t>in </w:t>
      </w:r>
      <w:r>
        <w:rPr>
          <w:color w:val="49493B"/>
        </w:rPr>
        <w:t>the General Fund. This fund also accounts for expenditures </w:t>
      </w:r>
      <w:r>
        <w:rPr>
          <w:color w:val="59574B"/>
        </w:rPr>
        <w:t>and </w:t>
      </w:r>
      <w:r>
        <w:rPr>
          <w:color w:val="49493B"/>
        </w:rPr>
        <w:t>transfers as appropriated in the budget which provides for </w:t>
      </w:r>
      <w:r>
        <w:rPr>
          <w:color w:val="59574B"/>
        </w:rPr>
        <w:t>the </w:t>
      </w:r>
      <w:r>
        <w:rPr>
          <w:color w:val="49493B"/>
        </w:rPr>
        <w:t>Borough's day-to-day operations.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08" w:lineRule="auto"/>
        <w:ind w:left="325" w:right="114" w:firstLine="722"/>
        <w:jc w:val="both"/>
      </w:pPr>
      <w:r>
        <w:rPr>
          <w:color w:val="49493B"/>
        </w:rPr>
        <w:t>The State </w:t>
      </w:r>
      <w:r>
        <w:rPr>
          <w:color w:val="49493B"/>
          <w:spacing w:val="-7"/>
        </w:rPr>
        <w:t>Liq</w:t>
      </w:r>
      <w:r>
        <w:rPr>
          <w:color w:val="2F3126"/>
          <w:spacing w:val="-7"/>
        </w:rPr>
        <w:t>u</w:t>
      </w:r>
      <w:r>
        <w:rPr>
          <w:color w:val="49493B"/>
          <w:spacing w:val="-7"/>
        </w:rPr>
        <w:t>id </w:t>
      </w:r>
      <w:r>
        <w:rPr>
          <w:color w:val="49493B"/>
        </w:rPr>
        <w:t>Fuels Highway Aid Fund </w:t>
      </w:r>
      <w:r>
        <w:rPr>
          <w:color w:val="59574B"/>
        </w:rPr>
        <w:t>(Liquid Fuels Fund) </w:t>
      </w:r>
      <w:r>
        <w:rPr>
          <w:color w:val="49493B"/>
        </w:rPr>
        <w:t>and Community Development </w:t>
      </w:r>
      <w:r>
        <w:rPr>
          <w:color w:val="59574B"/>
        </w:rPr>
        <w:t>Fund </w:t>
      </w:r>
      <w:r>
        <w:rPr>
          <w:color w:val="49493B"/>
        </w:rPr>
        <w:t>are the Borough's special </w:t>
      </w:r>
      <w:r>
        <w:rPr>
          <w:color w:val="59574B"/>
        </w:rPr>
        <w:t>revenue </w:t>
      </w:r>
      <w:r>
        <w:rPr>
          <w:color w:val="49493B"/>
          <w:spacing w:val="3"/>
        </w:rPr>
        <w:t>funds</w:t>
      </w:r>
      <w:r>
        <w:rPr>
          <w:color w:val="2F3126"/>
          <w:spacing w:val="3"/>
        </w:rPr>
        <w:t>. </w:t>
      </w:r>
      <w:r>
        <w:rPr>
          <w:color w:val="49493B"/>
        </w:rPr>
        <w:t>Special Revenue Funds </w:t>
      </w:r>
      <w:r>
        <w:rPr>
          <w:color w:val="59574B"/>
        </w:rPr>
        <w:t>are </w:t>
      </w:r>
      <w:r>
        <w:rPr>
          <w:color w:val="49493B"/>
        </w:rPr>
        <w:t>used to </w:t>
      </w:r>
      <w:r>
        <w:rPr>
          <w:color w:val="59574B"/>
        </w:rPr>
        <w:t>account </w:t>
      </w:r>
      <w:r>
        <w:rPr>
          <w:color w:val="49493B"/>
        </w:rPr>
        <w:t>for the</w:t>
      </w:r>
      <w:r>
        <w:rPr>
          <w:color w:val="49493B"/>
          <w:spacing w:val="-67"/>
        </w:rPr>
        <w:t> </w:t>
      </w:r>
      <w:r>
        <w:rPr>
          <w:color w:val="49493B"/>
        </w:rPr>
        <w:t>proceeds </w:t>
      </w:r>
      <w:r>
        <w:rPr>
          <w:color w:val="59574B"/>
        </w:rPr>
        <w:t>of </w:t>
      </w:r>
      <w:r>
        <w:rPr>
          <w:color w:val="49493B"/>
        </w:rPr>
        <w:t>specific </w:t>
      </w:r>
      <w:r>
        <w:rPr>
          <w:color w:val="59574B"/>
        </w:rPr>
        <w:t>revenue </w:t>
      </w:r>
      <w:r>
        <w:rPr>
          <w:color w:val="49493B"/>
        </w:rPr>
        <w:t>sources </w:t>
      </w:r>
      <w:r>
        <w:rPr>
          <w:color w:val="59574B"/>
        </w:rPr>
        <w:t>other </w:t>
      </w:r>
      <w:r>
        <w:rPr>
          <w:color w:val="49493B"/>
        </w:rPr>
        <w:t>than </w:t>
      </w:r>
      <w:r>
        <w:rPr>
          <w:color w:val="59574B"/>
        </w:rPr>
        <w:t>expendable trusts, </w:t>
      </w:r>
      <w:r>
        <w:rPr>
          <w:color w:val="6E6E60"/>
        </w:rPr>
        <w:t>or </w:t>
      </w:r>
      <w:r>
        <w:rPr>
          <w:color w:val="49493B"/>
        </w:rPr>
        <w:t>major </w:t>
      </w:r>
      <w:r>
        <w:rPr>
          <w:color w:val="59574B"/>
        </w:rPr>
        <w:t>capital </w:t>
      </w:r>
      <w:r>
        <w:rPr>
          <w:color w:val="49493B"/>
        </w:rPr>
        <w:t>projects that are </w:t>
      </w:r>
      <w:r>
        <w:rPr>
          <w:color w:val="59574B"/>
        </w:rPr>
        <w:t>legally </w:t>
      </w:r>
      <w:r>
        <w:rPr>
          <w:color w:val="49493B"/>
        </w:rPr>
        <w:t>restricted </w:t>
      </w:r>
      <w:r>
        <w:rPr>
          <w:color w:val="59574B"/>
        </w:rPr>
        <w:t>to expenditures </w:t>
      </w:r>
      <w:r>
        <w:rPr>
          <w:color w:val="49493B"/>
        </w:rPr>
        <w:t>for specific </w:t>
      </w:r>
      <w:r>
        <w:rPr>
          <w:color w:val="49493B"/>
          <w:spacing w:val="-6"/>
        </w:rPr>
        <w:t>purposes</w:t>
      </w:r>
      <w:r>
        <w:rPr>
          <w:color w:val="2F3126"/>
          <w:spacing w:val="-6"/>
        </w:rPr>
        <w:t>.</w:t>
      </w:r>
    </w:p>
    <w:p>
      <w:pPr>
        <w:spacing w:after="0" w:line="208" w:lineRule="auto"/>
        <w:jc w:val="both"/>
        <w:sectPr>
          <w:headerReference w:type="default" r:id="rId74"/>
          <w:footerReference w:type="default" r:id="rId75"/>
          <w:pgSz w:w="12240" w:h="15840"/>
          <w:pgMar w:header="0" w:footer="820" w:top="640" w:bottom="1020" w:left="17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33"/>
      </w:pPr>
      <w:r>
        <w:rPr>
          <w:color w:val="49493B"/>
        </w:rPr>
        <w:t>NOTE 1 Summary of Significant Accounting Policies </w:t>
      </w:r>
      <w:r>
        <w:rPr>
          <w:color w:val="626052"/>
        </w:rPr>
        <w:t>(</w:t>
      </w:r>
      <w:r>
        <w:rPr>
          <w:color w:val="49493B"/>
        </w:rPr>
        <w:t>Continue</w:t>
      </w:r>
      <w:r>
        <w:rPr>
          <w:color w:val="626052"/>
        </w:rPr>
        <w:t>d)</w:t>
      </w: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334"/>
      </w:pPr>
      <w:r>
        <w:rPr>
          <w:color w:val="49493B"/>
        </w:rPr>
        <w:t>Financial Stateme</w:t>
      </w:r>
      <w:r>
        <w:rPr>
          <w:color w:val="49493B"/>
          <w:u w:val="thick" w:color="000000"/>
        </w:rPr>
        <w:t>nt Presentation (Continued)</w:t>
      </w:r>
    </w:p>
    <w:p>
      <w:pPr>
        <w:pStyle w:val="BodyText"/>
        <w:spacing w:line="220" w:lineRule="auto" w:before="208"/>
        <w:ind w:left="332" w:right="112" w:firstLine="714"/>
        <w:jc w:val="both"/>
      </w:pPr>
      <w:r>
        <w:rPr>
          <w:color w:val="49493B"/>
          <w:w w:val="105"/>
        </w:rPr>
        <w:t>The Debt Service Fund accounts for the accumulati</w:t>
      </w:r>
      <w:r>
        <w:rPr>
          <w:color w:val="626052"/>
          <w:w w:val="105"/>
        </w:rPr>
        <w:t>on o</w:t>
      </w:r>
      <w:r>
        <w:rPr>
          <w:color w:val="49493B"/>
          <w:w w:val="105"/>
        </w:rPr>
        <w:t>f resources for, and payment of, interest and principal </w:t>
      </w:r>
      <w:r>
        <w:rPr>
          <w:color w:val="626052"/>
          <w:w w:val="105"/>
        </w:rPr>
        <w:t>on </w:t>
      </w:r>
      <w:r>
        <w:rPr>
          <w:color w:val="49493B"/>
        </w:rPr>
        <w:t>long-term obligations.</w:t>
      </w:r>
    </w:p>
    <w:p>
      <w:pPr>
        <w:pStyle w:val="BodyText"/>
        <w:spacing w:before="188"/>
        <w:ind w:left="1047"/>
      </w:pPr>
      <w:r>
        <w:rPr>
          <w:color w:val="49493B"/>
        </w:rPr>
        <w:t>The Borough reports the following enterpise fund types:</w:t>
      </w:r>
    </w:p>
    <w:p>
      <w:pPr>
        <w:pStyle w:val="BodyText"/>
        <w:spacing w:line="213" w:lineRule="auto" w:before="223"/>
        <w:ind w:left="326" w:right="104" w:firstLine="720"/>
        <w:jc w:val="both"/>
      </w:pPr>
      <w:r>
        <w:rPr>
          <w:color w:val="49493B"/>
          <w:w w:val="105"/>
        </w:rPr>
        <w:t>The Sewer Fund, Wastewater Collection Fund and </w:t>
      </w:r>
      <w:r>
        <w:rPr>
          <w:color w:val="49493B"/>
          <w:spacing w:val="3"/>
          <w:w w:val="105"/>
        </w:rPr>
        <w:t>Wate</w:t>
      </w:r>
      <w:r>
        <w:rPr>
          <w:color w:val="626052"/>
          <w:spacing w:val="3"/>
          <w:w w:val="105"/>
        </w:rPr>
        <w:t>r </w:t>
      </w:r>
      <w:r>
        <w:rPr>
          <w:color w:val="49493B"/>
          <w:spacing w:val="2"/>
          <w:w w:val="105"/>
        </w:rPr>
        <w:t>Fu</w:t>
      </w:r>
      <w:r>
        <w:rPr>
          <w:color w:val="626052"/>
          <w:spacing w:val="2"/>
          <w:w w:val="105"/>
        </w:rPr>
        <w:t>nd </w:t>
      </w:r>
      <w:r>
        <w:rPr>
          <w:color w:val="49493B"/>
          <w:w w:val="105"/>
        </w:rPr>
        <w:t>are the Enterprise Funds. Enterprise Funds account for th</w:t>
      </w:r>
      <w:r>
        <w:rPr>
          <w:color w:val="626052"/>
          <w:w w:val="105"/>
        </w:rPr>
        <w:t>e </w:t>
      </w:r>
      <w:r>
        <w:rPr>
          <w:color w:val="49493B"/>
          <w:w w:val="105"/>
        </w:rPr>
        <w:t>provisions</w:t>
      </w:r>
      <w:r>
        <w:rPr>
          <w:color w:val="49493B"/>
          <w:spacing w:val="-3"/>
          <w:w w:val="105"/>
        </w:rPr>
        <w:t> </w:t>
      </w:r>
      <w:r>
        <w:rPr>
          <w:color w:val="49493B"/>
          <w:w w:val="105"/>
        </w:rPr>
        <w:t>of</w:t>
      </w:r>
      <w:r>
        <w:rPr>
          <w:color w:val="49493B"/>
          <w:spacing w:val="-16"/>
          <w:w w:val="105"/>
        </w:rPr>
        <w:t> </w:t>
      </w:r>
      <w:r>
        <w:rPr>
          <w:color w:val="49493B"/>
          <w:w w:val="105"/>
        </w:rPr>
        <w:t>water</w:t>
      </w:r>
      <w:r>
        <w:rPr>
          <w:color w:val="49493B"/>
          <w:spacing w:val="-20"/>
          <w:w w:val="105"/>
        </w:rPr>
        <w:t> </w:t>
      </w:r>
      <w:r>
        <w:rPr>
          <w:color w:val="49493B"/>
          <w:w w:val="105"/>
        </w:rPr>
        <w:t>and</w:t>
      </w:r>
      <w:r>
        <w:rPr>
          <w:color w:val="49493B"/>
          <w:spacing w:val="-20"/>
          <w:w w:val="105"/>
        </w:rPr>
        <w:t> </w:t>
      </w:r>
      <w:r>
        <w:rPr>
          <w:color w:val="49493B"/>
          <w:w w:val="105"/>
        </w:rPr>
        <w:t>sewer</w:t>
      </w:r>
      <w:r>
        <w:rPr>
          <w:color w:val="49493B"/>
          <w:spacing w:val="-25"/>
          <w:w w:val="105"/>
        </w:rPr>
        <w:t> </w:t>
      </w:r>
      <w:r>
        <w:rPr>
          <w:color w:val="49493B"/>
          <w:w w:val="105"/>
        </w:rPr>
        <w:t>services</w:t>
      </w:r>
      <w:r>
        <w:rPr>
          <w:color w:val="49493B"/>
          <w:spacing w:val="-12"/>
          <w:w w:val="105"/>
        </w:rPr>
        <w:t> </w:t>
      </w:r>
      <w:r>
        <w:rPr>
          <w:color w:val="49493B"/>
          <w:w w:val="105"/>
        </w:rPr>
        <w:t>to</w:t>
      </w:r>
      <w:r>
        <w:rPr>
          <w:color w:val="49493B"/>
          <w:spacing w:val="-26"/>
          <w:w w:val="105"/>
        </w:rPr>
        <w:t> </w:t>
      </w:r>
      <w:r>
        <w:rPr>
          <w:color w:val="49493B"/>
          <w:w w:val="105"/>
        </w:rPr>
        <w:t>some</w:t>
      </w:r>
      <w:r>
        <w:rPr>
          <w:color w:val="49493B"/>
          <w:spacing w:val="-16"/>
          <w:w w:val="105"/>
        </w:rPr>
        <w:t> </w:t>
      </w:r>
      <w:r>
        <w:rPr>
          <w:color w:val="49493B"/>
          <w:w w:val="105"/>
        </w:rPr>
        <w:t>residents</w:t>
      </w:r>
      <w:r>
        <w:rPr>
          <w:color w:val="49493B"/>
          <w:spacing w:val="-10"/>
          <w:w w:val="105"/>
        </w:rPr>
        <w:t> </w:t>
      </w:r>
      <w:r>
        <w:rPr>
          <w:color w:val="49493B"/>
          <w:w w:val="105"/>
        </w:rPr>
        <w:t>of</w:t>
      </w:r>
      <w:r>
        <w:rPr>
          <w:color w:val="49493B"/>
          <w:spacing w:val="-23"/>
          <w:w w:val="105"/>
        </w:rPr>
        <w:t> </w:t>
      </w:r>
      <w:r>
        <w:rPr>
          <w:color w:val="49493B"/>
          <w:w w:val="105"/>
        </w:rPr>
        <w:t>th</w:t>
      </w:r>
      <w:r>
        <w:rPr>
          <w:color w:val="626052"/>
          <w:w w:val="105"/>
        </w:rPr>
        <w:t>e </w:t>
      </w:r>
      <w:r>
        <w:rPr>
          <w:color w:val="49493B"/>
          <w:w w:val="105"/>
        </w:rPr>
        <w:t>Borough. All activities necessary to provide such services ar</w:t>
      </w:r>
      <w:r>
        <w:rPr>
          <w:color w:val="626052"/>
          <w:w w:val="105"/>
        </w:rPr>
        <w:t>e </w:t>
      </w:r>
      <w:r>
        <w:rPr>
          <w:color w:val="49493B"/>
          <w:w w:val="105"/>
        </w:rPr>
        <w:t>accounted for in these funds including, but not limited </w:t>
      </w:r>
      <w:r>
        <w:rPr>
          <w:color w:val="49493B"/>
          <w:spacing w:val="2"/>
          <w:w w:val="105"/>
        </w:rPr>
        <w:t>t</w:t>
      </w:r>
      <w:r>
        <w:rPr>
          <w:color w:val="626052"/>
          <w:spacing w:val="2"/>
          <w:w w:val="105"/>
        </w:rPr>
        <w:t>o</w:t>
      </w:r>
      <w:r>
        <w:rPr>
          <w:color w:val="49493B"/>
          <w:spacing w:val="2"/>
          <w:w w:val="105"/>
        </w:rPr>
        <w:t>, </w:t>
      </w:r>
      <w:r>
        <w:rPr>
          <w:color w:val="49493B"/>
          <w:w w:val="105"/>
        </w:rPr>
        <w:t>administration, operations, maintenance, financing and </w:t>
      </w:r>
      <w:r>
        <w:rPr>
          <w:color w:val="49493B"/>
          <w:spacing w:val="-9"/>
          <w:w w:val="105"/>
        </w:rPr>
        <w:t>relat</w:t>
      </w:r>
      <w:r>
        <w:rPr>
          <w:color w:val="626052"/>
          <w:spacing w:val="-9"/>
          <w:w w:val="105"/>
        </w:rPr>
        <w:t>ed </w:t>
      </w:r>
      <w:r>
        <w:rPr>
          <w:color w:val="49493B"/>
          <w:w w:val="97"/>
        </w:rPr>
        <w:t>debt</w:t>
      </w:r>
      <w:r>
        <w:rPr>
          <w:color w:val="49493B"/>
          <w:spacing w:val="5"/>
        </w:rPr>
        <w:t> </w:t>
      </w:r>
      <w:r>
        <w:rPr>
          <w:color w:val="49493B"/>
          <w:w w:val="99"/>
        </w:rPr>
        <w:t>service,</w:t>
      </w:r>
      <w:r>
        <w:rPr>
          <w:color w:val="49493B"/>
          <w:spacing w:val="20"/>
        </w:rPr>
        <w:t> </w:t>
      </w:r>
      <w:r>
        <w:rPr>
          <w:color w:val="49493B"/>
          <w:w w:val="99"/>
        </w:rPr>
        <w:t>and</w:t>
      </w:r>
      <w:r>
        <w:rPr>
          <w:color w:val="49493B"/>
          <w:spacing w:val="8"/>
        </w:rPr>
        <w:t> </w:t>
      </w:r>
      <w:r>
        <w:rPr>
          <w:color w:val="49493B"/>
          <w:w w:val="98"/>
        </w:rPr>
        <w:t>billings</w:t>
      </w:r>
      <w:r>
        <w:rPr>
          <w:color w:val="49493B"/>
          <w:spacing w:val="9"/>
        </w:rPr>
        <w:t> </w:t>
      </w:r>
      <w:r>
        <w:rPr>
          <w:color w:val="49493B"/>
          <w:w w:val="100"/>
        </w:rPr>
        <w:t>and</w:t>
      </w:r>
      <w:r>
        <w:rPr>
          <w:color w:val="49493B"/>
          <w:spacing w:val="-16"/>
        </w:rPr>
        <w:t> </w:t>
      </w:r>
      <w:r>
        <w:rPr>
          <w:color w:val="49493B"/>
          <w:w w:val="107"/>
        </w:rPr>
        <w:t>collection</w:t>
      </w:r>
      <w:r>
        <w:rPr>
          <w:color w:val="49493B"/>
          <w:spacing w:val="-112"/>
          <w:w w:val="107"/>
        </w:rPr>
        <w:t>s</w:t>
      </w:r>
      <w:r>
        <w:rPr>
          <w:color w:val="21261C"/>
          <w:w w:val="90"/>
        </w:rPr>
        <w:t>.</w:t>
      </w:r>
    </w:p>
    <w:p>
      <w:pPr>
        <w:pStyle w:val="BodyText"/>
        <w:spacing w:before="209"/>
        <w:ind w:left="1042"/>
      </w:pPr>
      <w:r>
        <w:rPr>
          <w:color w:val="49493B"/>
        </w:rPr>
        <w:t>The Borough also reports the following fiduciary fund t</w:t>
      </w:r>
      <w:r>
        <w:rPr>
          <w:color w:val="626052"/>
        </w:rPr>
        <w:t>y</w:t>
      </w:r>
      <w:r>
        <w:rPr>
          <w:color w:val="49493B"/>
        </w:rPr>
        <w:t>p</w:t>
      </w:r>
      <w:r>
        <w:rPr>
          <w:color w:val="626052"/>
        </w:rPr>
        <w:t>es</w:t>
      </w:r>
      <w:r>
        <w:rPr>
          <w:color w:val="49493B"/>
        </w:rPr>
        <w:t>:</w:t>
      </w:r>
    </w:p>
    <w:p>
      <w:pPr>
        <w:pStyle w:val="BodyText"/>
        <w:spacing w:line="240" w:lineRule="exact" w:before="214"/>
        <w:ind w:left="322" w:right="111" w:firstLine="719"/>
        <w:jc w:val="both"/>
      </w:pPr>
      <w:r>
        <w:rPr>
          <w:color w:val="49493B"/>
        </w:rPr>
        <w:t>The Police Pension Plan and Employee Pension Plan ar</w:t>
      </w:r>
      <w:r>
        <w:rPr>
          <w:color w:val="626052"/>
        </w:rPr>
        <w:t>e </w:t>
      </w:r>
      <w:r>
        <w:rPr>
          <w:color w:val="49493B"/>
        </w:rPr>
        <w:t>us</w:t>
      </w:r>
      <w:r>
        <w:rPr>
          <w:color w:val="626052"/>
        </w:rPr>
        <w:t>ed </w:t>
      </w:r>
      <w:r>
        <w:rPr>
          <w:color w:val="49493B"/>
        </w:rPr>
        <w:t>to account for fiduciary resources legally held in trust for th</w:t>
      </w:r>
      <w:r>
        <w:rPr>
          <w:color w:val="626052"/>
        </w:rPr>
        <w:t>e </w:t>
      </w:r>
      <w:r>
        <w:rPr>
          <w:color w:val="49493B"/>
        </w:rPr>
        <w:t>receipt, investment, and distribution of retirement</w:t>
      </w:r>
      <w:r>
        <w:rPr>
          <w:color w:val="49493B"/>
          <w:spacing w:val="89"/>
        </w:rPr>
        <w:t> </w:t>
      </w:r>
      <w:r>
        <w:rPr>
          <w:color w:val="49493B"/>
          <w:spacing w:val="-9"/>
        </w:rPr>
        <w:t>benefits</w:t>
      </w:r>
      <w:r>
        <w:rPr>
          <w:color w:val="21261C"/>
          <w:spacing w:val="-9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323"/>
      </w:pPr>
      <w:r>
        <w:rPr>
          <w:color w:val="49493B"/>
          <w:u w:val="single" w:color="000000"/>
        </w:rPr>
        <w:t>Net Position</w:t>
      </w:r>
    </w:p>
    <w:p>
      <w:pPr>
        <w:pStyle w:val="BodyText"/>
        <w:spacing w:line="211" w:lineRule="auto" w:before="221"/>
        <w:ind w:left="314" w:right="98" w:firstLine="725"/>
        <w:jc w:val="both"/>
      </w:pPr>
      <w:r>
        <w:rPr>
          <w:color w:val="49493B"/>
        </w:rPr>
        <w:t>Net position represents the difference </w:t>
      </w:r>
      <w:r>
        <w:rPr>
          <w:color w:val="49493B"/>
          <w:spacing w:val="2"/>
        </w:rPr>
        <w:t>between </w:t>
      </w:r>
      <w:r>
        <w:rPr>
          <w:color w:val="49493B"/>
        </w:rPr>
        <w:t>ass</w:t>
      </w:r>
      <w:r>
        <w:rPr>
          <w:color w:val="626052"/>
        </w:rPr>
        <w:t>e</w:t>
      </w:r>
      <w:r>
        <w:rPr>
          <w:color w:val="49493B"/>
        </w:rPr>
        <w:t>ts , </w:t>
      </w:r>
      <w:r>
        <w:rPr>
          <w:color w:val="49493B"/>
          <w:spacing w:val="2"/>
        </w:rPr>
        <w:t>deferred </w:t>
      </w:r>
      <w:r>
        <w:rPr>
          <w:color w:val="49493B"/>
        </w:rPr>
        <w:t>outflows, liabilities and </w:t>
      </w:r>
      <w:r>
        <w:rPr>
          <w:color w:val="49493B"/>
          <w:spacing w:val="2"/>
        </w:rPr>
        <w:t>deferred inflows.</w:t>
      </w:r>
      <w:r>
        <w:rPr>
          <w:color w:val="49493B"/>
          <w:spacing w:val="148"/>
        </w:rPr>
        <w:t> </w:t>
      </w:r>
      <w:r>
        <w:rPr>
          <w:color w:val="49493B"/>
        </w:rPr>
        <w:t>N</w:t>
      </w:r>
      <w:r>
        <w:rPr>
          <w:color w:val="626052"/>
        </w:rPr>
        <w:t>e</w:t>
      </w:r>
      <w:r>
        <w:rPr>
          <w:color w:val="49493B"/>
        </w:rPr>
        <w:t>t position is reported as restricted when there are limitat </w:t>
      </w:r>
      <w:r>
        <w:rPr>
          <w:color w:val="626052"/>
          <w:spacing w:val="4"/>
        </w:rPr>
        <w:t>ion</w:t>
      </w:r>
      <w:r>
        <w:rPr>
          <w:color w:val="49493B"/>
          <w:spacing w:val="4"/>
        </w:rPr>
        <w:t>s </w:t>
      </w:r>
      <w:r>
        <w:rPr>
          <w:color w:val="49493B"/>
        </w:rPr>
        <w:t>imp</w:t>
      </w:r>
      <w:r>
        <w:rPr>
          <w:color w:val="626052"/>
        </w:rPr>
        <w:t>o</w:t>
      </w:r>
      <w:r>
        <w:rPr>
          <w:color w:val="49493B"/>
        </w:rPr>
        <w:t>sed on its use either through the enabling legislati </w:t>
      </w:r>
      <w:r>
        <w:rPr>
          <w:color w:val="626052"/>
        </w:rPr>
        <w:t>on </w:t>
      </w:r>
      <w:r>
        <w:rPr>
          <w:color w:val="49493B"/>
        </w:rPr>
        <w:t>adopted by the Borough or through external restrictions </w:t>
      </w:r>
      <w:r>
        <w:rPr>
          <w:color w:val="49493B"/>
          <w:spacing w:val="-5"/>
        </w:rPr>
        <w:t>imp</w:t>
      </w:r>
      <w:r>
        <w:rPr>
          <w:color w:val="626052"/>
          <w:spacing w:val="-5"/>
        </w:rPr>
        <w:t>o</w:t>
      </w:r>
      <w:r>
        <w:rPr>
          <w:color w:val="49493B"/>
          <w:spacing w:val="-5"/>
        </w:rPr>
        <w:t>s</w:t>
      </w:r>
      <w:r>
        <w:rPr>
          <w:color w:val="626052"/>
          <w:spacing w:val="-5"/>
        </w:rPr>
        <w:t>ed  </w:t>
      </w:r>
      <w:r>
        <w:rPr>
          <w:color w:val="49493B"/>
        </w:rPr>
        <w:t>by creditors, </w:t>
      </w:r>
      <w:r>
        <w:rPr>
          <w:color w:val="49493B"/>
          <w:spacing w:val="-4"/>
        </w:rPr>
        <w:t>grantors</w:t>
      </w:r>
      <w:r>
        <w:rPr>
          <w:color w:val="21261C"/>
          <w:spacing w:val="-4"/>
        </w:rPr>
        <w:t>, </w:t>
      </w:r>
      <w:r>
        <w:rPr>
          <w:color w:val="49493B"/>
        </w:rPr>
        <w:t>or laws or other regulations of other governments.</w:t>
      </w:r>
    </w:p>
    <w:p>
      <w:pPr>
        <w:pStyle w:val="BodyText"/>
        <w:rPr>
          <w:sz w:val="26"/>
        </w:rPr>
      </w:pPr>
    </w:p>
    <w:p>
      <w:pPr>
        <w:pStyle w:val="BodyText"/>
        <w:spacing w:before="155"/>
        <w:ind w:left="315"/>
      </w:pPr>
      <w:r>
        <w:rPr>
          <w:color w:val="49493B"/>
          <w:u w:val="single" w:color="000000"/>
        </w:rPr>
        <w:t>Fund Balance Reporting</w:t>
      </w:r>
    </w:p>
    <w:p>
      <w:pPr>
        <w:pStyle w:val="BodyText"/>
        <w:spacing w:line="240" w:lineRule="exact" w:before="214"/>
        <w:ind w:left="309" w:right="112" w:firstLine="726"/>
        <w:jc w:val="both"/>
      </w:pPr>
      <w:r>
        <w:rPr>
          <w:color w:val="49493B"/>
          <w:w w:val="105"/>
        </w:rPr>
        <w:t>Fund balance is divided into five classifications </w:t>
      </w:r>
      <w:r>
        <w:rPr>
          <w:color w:val="49493B"/>
          <w:spacing w:val="-3"/>
          <w:w w:val="105"/>
        </w:rPr>
        <w:t>base</w:t>
      </w:r>
      <w:r>
        <w:rPr>
          <w:color w:val="626052"/>
          <w:spacing w:val="-3"/>
          <w:w w:val="105"/>
        </w:rPr>
        <w:t>d </w:t>
      </w:r>
      <w:r>
        <w:rPr>
          <w:color w:val="49493B"/>
          <w:w w:val="105"/>
        </w:rPr>
        <w:t>primarily</w:t>
      </w:r>
      <w:r>
        <w:rPr>
          <w:color w:val="49493B"/>
          <w:spacing w:val="-29"/>
          <w:w w:val="105"/>
        </w:rPr>
        <w:t> </w:t>
      </w:r>
      <w:r>
        <w:rPr>
          <w:color w:val="49493B"/>
          <w:w w:val="105"/>
        </w:rPr>
        <w:t>on</w:t>
      </w:r>
      <w:r>
        <w:rPr>
          <w:color w:val="49493B"/>
          <w:spacing w:val="-32"/>
          <w:w w:val="105"/>
        </w:rPr>
        <w:t> </w:t>
      </w:r>
      <w:r>
        <w:rPr>
          <w:color w:val="49493B"/>
          <w:w w:val="105"/>
        </w:rPr>
        <w:t>the</w:t>
      </w:r>
      <w:r>
        <w:rPr>
          <w:color w:val="49493B"/>
          <w:spacing w:val="-20"/>
          <w:w w:val="105"/>
        </w:rPr>
        <w:t> </w:t>
      </w:r>
      <w:r>
        <w:rPr>
          <w:color w:val="49493B"/>
          <w:w w:val="105"/>
        </w:rPr>
        <w:t>extent</w:t>
      </w:r>
      <w:r>
        <w:rPr>
          <w:color w:val="49493B"/>
          <w:spacing w:val="-14"/>
          <w:w w:val="105"/>
        </w:rPr>
        <w:t> </w:t>
      </w:r>
      <w:r>
        <w:rPr>
          <w:color w:val="49493B"/>
          <w:w w:val="105"/>
        </w:rPr>
        <w:t>to</w:t>
      </w:r>
      <w:r>
        <w:rPr>
          <w:color w:val="49493B"/>
          <w:spacing w:val="-29"/>
          <w:w w:val="105"/>
        </w:rPr>
        <w:t> </w:t>
      </w:r>
      <w:r>
        <w:rPr>
          <w:color w:val="49493B"/>
          <w:w w:val="105"/>
        </w:rPr>
        <w:t>which</w:t>
      </w:r>
      <w:r>
        <w:rPr>
          <w:color w:val="49493B"/>
          <w:spacing w:val="-23"/>
          <w:w w:val="105"/>
        </w:rPr>
        <w:t> </w:t>
      </w:r>
      <w:r>
        <w:rPr>
          <w:color w:val="49493B"/>
          <w:w w:val="105"/>
        </w:rPr>
        <w:t>the</w:t>
      </w:r>
      <w:r>
        <w:rPr>
          <w:color w:val="49493B"/>
          <w:spacing w:val="-25"/>
          <w:w w:val="105"/>
        </w:rPr>
        <w:t> </w:t>
      </w:r>
      <w:r>
        <w:rPr>
          <w:color w:val="49493B"/>
          <w:w w:val="105"/>
        </w:rPr>
        <w:t>Borough</w:t>
      </w:r>
      <w:r>
        <w:rPr>
          <w:color w:val="49493B"/>
          <w:spacing w:val="-26"/>
          <w:w w:val="105"/>
        </w:rPr>
        <w:t> </w:t>
      </w:r>
      <w:r>
        <w:rPr>
          <w:color w:val="49493B"/>
          <w:w w:val="105"/>
        </w:rPr>
        <w:t>is</w:t>
      </w:r>
      <w:r>
        <w:rPr>
          <w:color w:val="49493B"/>
          <w:spacing w:val="-30"/>
          <w:w w:val="105"/>
        </w:rPr>
        <w:t> </w:t>
      </w:r>
      <w:r>
        <w:rPr>
          <w:color w:val="49493B"/>
          <w:w w:val="105"/>
        </w:rPr>
        <w:t>bound</w:t>
      </w:r>
      <w:r>
        <w:rPr>
          <w:color w:val="49493B"/>
          <w:spacing w:val="-26"/>
          <w:w w:val="105"/>
        </w:rPr>
        <w:t> </w:t>
      </w:r>
      <w:r>
        <w:rPr>
          <w:color w:val="49493B"/>
          <w:w w:val="105"/>
        </w:rPr>
        <w:t>to</w:t>
      </w:r>
      <w:r>
        <w:rPr>
          <w:color w:val="49493B"/>
          <w:spacing w:val="-36"/>
          <w:w w:val="105"/>
        </w:rPr>
        <w:t> </w:t>
      </w:r>
      <w:r>
        <w:rPr>
          <w:color w:val="49493B"/>
          <w:spacing w:val="-4"/>
          <w:w w:val="105"/>
        </w:rPr>
        <w:t>obser</w:t>
      </w:r>
      <w:r>
        <w:rPr>
          <w:color w:val="626052"/>
          <w:spacing w:val="-4"/>
          <w:w w:val="105"/>
        </w:rPr>
        <w:t>ve </w:t>
      </w:r>
      <w:r>
        <w:rPr>
          <w:color w:val="49493B"/>
          <w:w w:val="105"/>
        </w:rPr>
        <w:t>constraints imposed upon the use of the resources in </w:t>
      </w:r>
      <w:r>
        <w:rPr>
          <w:color w:val="49493B"/>
          <w:spacing w:val="4"/>
          <w:w w:val="105"/>
        </w:rPr>
        <w:t>t</w:t>
      </w:r>
      <w:r>
        <w:rPr>
          <w:color w:val="626052"/>
          <w:spacing w:val="4"/>
          <w:w w:val="105"/>
        </w:rPr>
        <w:t>he </w:t>
      </w:r>
      <w:r>
        <w:rPr>
          <w:color w:val="49493B"/>
          <w:w w:val="105"/>
        </w:rPr>
        <w:t>governmental</w:t>
      </w:r>
      <w:r>
        <w:rPr>
          <w:color w:val="49493B"/>
          <w:spacing w:val="-29"/>
          <w:w w:val="105"/>
        </w:rPr>
        <w:t> </w:t>
      </w:r>
      <w:r>
        <w:rPr>
          <w:color w:val="49493B"/>
          <w:w w:val="105"/>
        </w:rPr>
        <w:t>funds.</w:t>
      </w:r>
      <w:r>
        <w:rPr>
          <w:color w:val="49493B"/>
          <w:spacing w:val="44"/>
          <w:w w:val="105"/>
        </w:rPr>
        <w:t> </w:t>
      </w:r>
      <w:r>
        <w:rPr>
          <w:color w:val="49493B"/>
          <w:w w:val="105"/>
        </w:rPr>
        <w:t>The</w:t>
      </w:r>
      <w:r>
        <w:rPr>
          <w:color w:val="49493B"/>
          <w:spacing w:val="-58"/>
          <w:w w:val="105"/>
        </w:rPr>
        <w:t> </w:t>
      </w:r>
      <w:r>
        <w:rPr>
          <w:color w:val="49493B"/>
          <w:w w:val="105"/>
        </w:rPr>
        <w:t>classifications</w:t>
      </w:r>
      <w:r>
        <w:rPr>
          <w:color w:val="49493B"/>
          <w:spacing w:val="-62"/>
          <w:w w:val="105"/>
        </w:rPr>
        <w:t> </w:t>
      </w:r>
      <w:r>
        <w:rPr>
          <w:color w:val="49493B"/>
          <w:w w:val="105"/>
        </w:rPr>
        <w:t>are</w:t>
      </w:r>
      <w:r>
        <w:rPr>
          <w:color w:val="49493B"/>
          <w:spacing w:val="-59"/>
          <w:w w:val="105"/>
        </w:rPr>
        <w:t> </w:t>
      </w:r>
      <w:r>
        <w:rPr>
          <w:color w:val="49493B"/>
          <w:w w:val="105"/>
        </w:rPr>
        <w:t>as</w:t>
      </w:r>
      <w:r>
        <w:rPr>
          <w:color w:val="49493B"/>
          <w:spacing w:val="-61"/>
          <w:w w:val="105"/>
        </w:rPr>
        <w:t> </w:t>
      </w:r>
      <w:r>
        <w:rPr>
          <w:color w:val="49493B"/>
          <w:w w:val="105"/>
        </w:rPr>
        <w:t>follows:</w:t>
      </w:r>
    </w:p>
    <w:p>
      <w:pPr>
        <w:pStyle w:val="BodyText"/>
        <w:rPr>
          <w:sz w:val="22"/>
        </w:rPr>
      </w:pPr>
    </w:p>
    <w:p>
      <w:pPr>
        <w:pStyle w:val="BodyText"/>
        <w:spacing w:line="211" w:lineRule="auto"/>
        <w:ind w:left="314" w:right="105" w:firstLine="716"/>
        <w:jc w:val="both"/>
      </w:pPr>
      <w:r>
        <w:rPr>
          <w:color w:val="49493B"/>
          <w:w w:val="105"/>
          <w:u w:val="single" w:color="000000"/>
        </w:rPr>
        <w:t>Nonspendable </w:t>
      </w:r>
      <w:r>
        <w:rPr>
          <w:color w:val="49493B"/>
          <w:w w:val="105"/>
        </w:rPr>
        <w:t>The nonspendable fund balance </w:t>
      </w:r>
      <w:r>
        <w:rPr>
          <w:color w:val="49493B"/>
          <w:spacing w:val="-6"/>
          <w:w w:val="105"/>
        </w:rPr>
        <w:t>categor</w:t>
      </w:r>
      <w:r>
        <w:rPr>
          <w:color w:val="626052"/>
          <w:spacing w:val="-6"/>
          <w:w w:val="105"/>
        </w:rPr>
        <w:t>y </w:t>
      </w:r>
      <w:r>
        <w:rPr>
          <w:color w:val="49493B"/>
          <w:w w:val="105"/>
        </w:rPr>
        <w:t>includes amounts that cannot be spent because they are </w:t>
      </w:r>
      <w:r>
        <w:rPr>
          <w:color w:val="49493B"/>
          <w:spacing w:val="-6"/>
          <w:w w:val="105"/>
        </w:rPr>
        <w:t>n</w:t>
      </w:r>
      <w:r>
        <w:rPr>
          <w:color w:val="626052"/>
          <w:spacing w:val="-6"/>
          <w:w w:val="105"/>
        </w:rPr>
        <w:t>o</w:t>
      </w:r>
      <w:r>
        <w:rPr>
          <w:color w:val="49493B"/>
          <w:spacing w:val="-6"/>
          <w:w w:val="105"/>
        </w:rPr>
        <w:t>t </w:t>
      </w:r>
      <w:r>
        <w:rPr>
          <w:color w:val="626052"/>
          <w:w w:val="105"/>
        </w:rPr>
        <w:t>in </w:t>
      </w:r>
      <w:r>
        <w:rPr>
          <w:color w:val="49493B"/>
          <w:w w:val="105"/>
        </w:rPr>
        <w:t>spendable form, or legally or contractually required t</w:t>
      </w:r>
      <w:r>
        <w:rPr>
          <w:color w:val="626052"/>
          <w:w w:val="105"/>
        </w:rPr>
        <w:t>o </w:t>
      </w:r>
      <w:r>
        <w:rPr>
          <w:color w:val="49493B"/>
          <w:w w:val="105"/>
        </w:rPr>
        <w:t>b</w:t>
      </w:r>
      <w:r>
        <w:rPr>
          <w:color w:val="626052"/>
          <w:w w:val="105"/>
        </w:rPr>
        <w:t>e </w:t>
      </w:r>
      <w:r>
        <w:rPr>
          <w:color w:val="49493B"/>
          <w:w w:val="105"/>
        </w:rPr>
        <w:t>maintained</w:t>
      </w:r>
      <w:r>
        <w:rPr>
          <w:color w:val="49493B"/>
          <w:spacing w:val="-29"/>
          <w:w w:val="105"/>
        </w:rPr>
        <w:t> </w:t>
      </w:r>
      <w:r>
        <w:rPr>
          <w:color w:val="626052"/>
          <w:w w:val="105"/>
        </w:rPr>
        <w:t>i</w:t>
      </w:r>
      <w:r>
        <w:rPr>
          <w:color w:val="49493B"/>
          <w:w w:val="105"/>
        </w:rPr>
        <w:t>ntact.</w:t>
      </w:r>
      <w:r>
        <w:rPr>
          <w:color w:val="49493B"/>
          <w:spacing w:val="68"/>
          <w:w w:val="105"/>
        </w:rPr>
        <w:t> </w:t>
      </w:r>
      <w:r>
        <w:rPr>
          <w:color w:val="49493B"/>
          <w:w w:val="105"/>
        </w:rPr>
        <w:t>The</w:t>
      </w:r>
      <w:r>
        <w:rPr>
          <w:color w:val="49493B"/>
          <w:spacing w:val="-41"/>
          <w:w w:val="105"/>
        </w:rPr>
        <w:t> </w:t>
      </w:r>
      <w:r>
        <w:rPr>
          <w:color w:val="49493B"/>
          <w:w w:val="105"/>
        </w:rPr>
        <w:t>"not</w:t>
      </w:r>
      <w:r>
        <w:rPr>
          <w:color w:val="49493B"/>
          <w:spacing w:val="-56"/>
          <w:w w:val="105"/>
        </w:rPr>
        <w:t> </w:t>
      </w:r>
      <w:r>
        <w:rPr>
          <w:color w:val="49493B"/>
          <w:w w:val="105"/>
        </w:rPr>
        <w:t>in</w:t>
      </w:r>
      <w:r>
        <w:rPr>
          <w:color w:val="49493B"/>
          <w:spacing w:val="-62"/>
          <w:w w:val="105"/>
        </w:rPr>
        <w:t> </w:t>
      </w:r>
      <w:r>
        <w:rPr>
          <w:color w:val="49493B"/>
          <w:w w:val="105"/>
        </w:rPr>
        <w:t>spendable</w:t>
      </w:r>
      <w:r>
        <w:rPr>
          <w:color w:val="49493B"/>
          <w:spacing w:val="-43"/>
          <w:w w:val="105"/>
        </w:rPr>
        <w:t> </w:t>
      </w:r>
      <w:r>
        <w:rPr>
          <w:color w:val="49493B"/>
          <w:w w:val="105"/>
        </w:rPr>
        <w:t>form"</w:t>
      </w:r>
      <w:r>
        <w:rPr>
          <w:color w:val="49493B"/>
          <w:spacing w:val="-46"/>
          <w:w w:val="105"/>
        </w:rPr>
        <w:t> </w:t>
      </w:r>
      <w:r>
        <w:rPr>
          <w:color w:val="49493B"/>
          <w:w w:val="105"/>
        </w:rPr>
        <w:t>criteria</w:t>
      </w:r>
      <w:r>
        <w:rPr>
          <w:color w:val="49493B"/>
          <w:spacing w:val="-46"/>
          <w:w w:val="105"/>
        </w:rPr>
        <w:t> </w:t>
      </w:r>
      <w:r>
        <w:rPr>
          <w:color w:val="49493B"/>
          <w:spacing w:val="-8"/>
          <w:w w:val="105"/>
        </w:rPr>
        <w:t>i</w:t>
      </w:r>
      <w:r>
        <w:rPr>
          <w:color w:val="626052"/>
          <w:spacing w:val="-8"/>
          <w:w w:val="105"/>
        </w:rPr>
        <w:t>nc</w:t>
      </w:r>
      <w:r>
        <w:rPr>
          <w:color w:val="49493B"/>
          <w:spacing w:val="-8"/>
          <w:w w:val="105"/>
        </w:rPr>
        <w:t>l</w:t>
      </w:r>
      <w:r>
        <w:rPr>
          <w:color w:val="626052"/>
          <w:spacing w:val="-8"/>
          <w:w w:val="105"/>
        </w:rPr>
        <w:t>u</w:t>
      </w:r>
      <w:r>
        <w:rPr>
          <w:color w:val="49493B"/>
          <w:spacing w:val="-8"/>
          <w:w w:val="105"/>
        </w:rPr>
        <w:t>d</w:t>
      </w:r>
      <w:r>
        <w:rPr>
          <w:color w:val="626052"/>
          <w:spacing w:val="-8"/>
          <w:w w:val="105"/>
        </w:rPr>
        <w:t>e</w:t>
      </w:r>
      <w:r>
        <w:rPr>
          <w:color w:val="49493B"/>
          <w:spacing w:val="-8"/>
          <w:w w:val="105"/>
        </w:rPr>
        <w:t>s </w:t>
      </w:r>
      <w:r>
        <w:rPr>
          <w:color w:val="49493B"/>
          <w:w w:val="105"/>
        </w:rPr>
        <w:t>items that are not expected to be converted to </w:t>
      </w:r>
      <w:r>
        <w:rPr>
          <w:color w:val="626052"/>
          <w:w w:val="105"/>
        </w:rPr>
        <w:t>c</w:t>
      </w:r>
      <w:r>
        <w:rPr>
          <w:color w:val="49493B"/>
          <w:w w:val="105"/>
        </w:rPr>
        <w:t>ash. It als</w:t>
      </w:r>
      <w:r>
        <w:rPr>
          <w:color w:val="626052"/>
          <w:w w:val="105"/>
        </w:rPr>
        <w:t>o </w:t>
      </w:r>
      <w:r>
        <w:rPr>
          <w:color w:val="49493B"/>
          <w:w w:val="105"/>
        </w:rPr>
        <w:t>includes</w:t>
      </w:r>
      <w:r>
        <w:rPr>
          <w:color w:val="49493B"/>
          <w:spacing w:val="-58"/>
          <w:w w:val="105"/>
        </w:rPr>
        <w:t> </w:t>
      </w:r>
      <w:r>
        <w:rPr>
          <w:color w:val="49493B"/>
          <w:w w:val="105"/>
        </w:rPr>
        <w:t>the</w:t>
      </w:r>
      <w:r>
        <w:rPr>
          <w:color w:val="49493B"/>
          <w:spacing w:val="-60"/>
          <w:w w:val="105"/>
        </w:rPr>
        <w:t> </w:t>
      </w:r>
      <w:r>
        <w:rPr>
          <w:color w:val="49493B"/>
          <w:spacing w:val="3"/>
          <w:w w:val="105"/>
        </w:rPr>
        <w:t>long</w:t>
      </w:r>
      <w:r>
        <w:rPr>
          <w:color w:val="626052"/>
          <w:spacing w:val="3"/>
          <w:w w:val="105"/>
        </w:rPr>
        <w:t>-</w:t>
      </w:r>
      <w:r>
        <w:rPr>
          <w:color w:val="49493B"/>
          <w:spacing w:val="3"/>
          <w:w w:val="105"/>
        </w:rPr>
        <w:t>term</w:t>
      </w:r>
      <w:r>
        <w:rPr>
          <w:color w:val="49493B"/>
          <w:spacing w:val="-68"/>
          <w:w w:val="105"/>
        </w:rPr>
        <w:t> </w:t>
      </w:r>
      <w:r>
        <w:rPr>
          <w:color w:val="49493B"/>
          <w:w w:val="105"/>
        </w:rPr>
        <w:t>amount</w:t>
      </w:r>
      <w:r>
        <w:rPr>
          <w:color w:val="49493B"/>
          <w:spacing w:val="-56"/>
          <w:w w:val="105"/>
        </w:rPr>
        <w:t> </w:t>
      </w:r>
      <w:r>
        <w:rPr>
          <w:color w:val="49493B"/>
          <w:w w:val="105"/>
        </w:rPr>
        <w:t>of</w:t>
      </w:r>
      <w:r>
        <w:rPr>
          <w:color w:val="49493B"/>
          <w:spacing w:val="-57"/>
          <w:w w:val="105"/>
        </w:rPr>
        <w:t> </w:t>
      </w:r>
      <w:r>
        <w:rPr>
          <w:color w:val="49493B"/>
          <w:w w:val="105"/>
        </w:rPr>
        <w:t>interfund</w:t>
      </w:r>
      <w:r>
        <w:rPr>
          <w:color w:val="49493B"/>
          <w:spacing w:val="-51"/>
          <w:w w:val="105"/>
        </w:rPr>
        <w:t> </w:t>
      </w:r>
      <w:r>
        <w:rPr>
          <w:color w:val="49493B"/>
          <w:w w:val="105"/>
        </w:rPr>
        <w:t>loans.</w:t>
      </w:r>
    </w:p>
    <w:p>
      <w:pPr>
        <w:spacing w:after="0" w:line="211" w:lineRule="auto"/>
        <w:jc w:val="both"/>
        <w:sectPr>
          <w:headerReference w:type="default" r:id="rId76"/>
          <w:footerReference w:type="default" r:id="rId77"/>
          <w:pgSz w:w="12240" w:h="15840"/>
          <w:pgMar w:header="351" w:footer="1001" w:top="1100" w:bottom="1200" w:left="1720" w:right="700"/>
          <w:pgNumType w:start="2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79"/>
      </w:pPr>
      <w:r>
        <w:rPr>
          <w:color w:val="49483B"/>
        </w:rPr>
        <w:t>NOTE 1 Summary of Significant Accounting Policies</w:t>
      </w:r>
      <w:r>
        <w:rPr>
          <w:color w:val="49483B"/>
          <w:spacing w:val="-56"/>
        </w:rPr>
        <w:t> </w:t>
      </w:r>
      <w:r>
        <w:rPr>
          <w:color w:val="59574B"/>
        </w:rPr>
        <w:t>(Continued)</w:t>
      </w: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380"/>
      </w:pPr>
      <w:r>
        <w:rPr>
          <w:color w:val="49483B"/>
          <w:u w:val="thick" w:color="000000"/>
        </w:rPr>
        <w:t>Fund </w:t>
      </w:r>
      <w:r>
        <w:rPr>
          <w:color w:val="2F3326"/>
          <w:u w:val="thick" w:color="000000"/>
        </w:rPr>
        <w:t>B</w:t>
      </w:r>
      <w:r>
        <w:rPr>
          <w:color w:val="49483B"/>
          <w:u w:val="thick" w:color="000000"/>
        </w:rPr>
        <w:t>alance Reporting (Continued)</w:t>
      </w:r>
    </w:p>
    <w:p>
      <w:pPr>
        <w:pStyle w:val="BodyText"/>
        <w:spacing w:line="213" w:lineRule="auto" w:before="212"/>
        <w:ind w:left="377" w:right="112" w:firstLine="719"/>
        <w:jc w:val="both"/>
      </w:pPr>
      <w:r>
        <w:rPr>
          <w:color w:val="49483B"/>
          <w:w w:val="105"/>
          <w:u w:val="thick" w:color="000000"/>
        </w:rPr>
        <w:t>Res</w:t>
      </w:r>
      <w:r>
        <w:rPr>
          <w:color w:val="49483B"/>
          <w:w w:val="105"/>
        </w:rPr>
        <w:t>tricted Fund balance is reported </w:t>
      </w:r>
      <w:r>
        <w:rPr>
          <w:color w:val="59574B"/>
          <w:w w:val="105"/>
        </w:rPr>
        <w:t>as restricted when </w:t>
      </w:r>
      <w:r>
        <w:rPr>
          <w:color w:val="49483B"/>
          <w:w w:val="105"/>
        </w:rPr>
        <w:t>constraints</w:t>
      </w:r>
      <w:r>
        <w:rPr>
          <w:color w:val="49483B"/>
          <w:spacing w:val="-32"/>
          <w:w w:val="105"/>
        </w:rPr>
        <w:t> </w:t>
      </w:r>
      <w:r>
        <w:rPr>
          <w:color w:val="49483B"/>
          <w:w w:val="105"/>
        </w:rPr>
        <w:t>placed</w:t>
      </w:r>
      <w:r>
        <w:rPr>
          <w:color w:val="49483B"/>
          <w:spacing w:val="-45"/>
          <w:w w:val="105"/>
        </w:rPr>
        <w:t> </w:t>
      </w:r>
      <w:r>
        <w:rPr>
          <w:color w:val="49483B"/>
          <w:w w:val="105"/>
        </w:rPr>
        <w:t>on</w:t>
      </w:r>
      <w:r>
        <w:rPr>
          <w:color w:val="49483B"/>
          <w:spacing w:val="-50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46"/>
          <w:w w:val="105"/>
        </w:rPr>
        <w:t> </w:t>
      </w:r>
      <w:r>
        <w:rPr>
          <w:color w:val="49483B"/>
          <w:w w:val="105"/>
        </w:rPr>
        <w:t>use</w:t>
      </w:r>
      <w:r>
        <w:rPr>
          <w:color w:val="49483B"/>
          <w:spacing w:val="-45"/>
          <w:w w:val="105"/>
        </w:rPr>
        <w:t> </w:t>
      </w:r>
      <w:r>
        <w:rPr>
          <w:color w:val="49483B"/>
          <w:w w:val="105"/>
        </w:rPr>
        <w:t>of</w:t>
      </w:r>
      <w:r>
        <w:rPr>
          <w:color w:val="49483B"/>
          <w:spacing w:val="-45"/>
          <w:w w:val="105"/>
        </w:rPr>
        <w:t> </w:t>
      </w:r>
      <w:r>
        <w:rPr>
          <w:color w:val="49483B"/>
          <w:w w:val="105"/>
        </w:rPr>
        <w:t>resources</w:t>
      </w:r>
      <w:r>
        <w:rPr>
          <w:color w:val="49483B"/>
          <w:spacing w:val="-34"/>
          <w:w w:val="105"/>
        </w:rPr>
        <w:t> </w:t>
      </w:r>
      <w:r>
        <w:rPr>
          <w:color w:val="49483B"/>
          <w:w w:val="105"/>
        </w:rPr>
        <w:t>are</w:t>
      </w:r>
      <w:r>
        <w:rPr>
          <w:color w:val="49483B"/>
          <w:spacing w:val="-40"/>
          <w:w w:val="105"/>
        </w:rPr>
        <w:t> </w:t>
      </w:r>
      <w:r>
        <w:rPr>
          <w:color w:val="49483B"/>
          <w:w w:val="105"/>
        </w:rPr>
        <w:t>either</w:t>
      </w:r>
      <w:r>
        <w:rPr>
          <w:color w:val="49483B"/>
          <w:spacing w:val="-44"/>
          <w:w w:val="105"/>
        </w:rPr>
        <w:t> </w:t>
      </w:r>
      <w:r>
        <w:rPr>
          <w:color w:val="49483B"/>
          <w:w w:val="105"/>
        </w:rPr>
        <w:t>externally imposed by creditors (such as debt </w:t>
      </w:r>
      <w:r>
        <w:rPr>
          <w:color w:val="59574B"/>
          <w:w w:val="105"/>
        </w:rPr>
        <w:t>covenants) </w:t>
      </w:r>
      <w:r>
        <w:rPr>
          <w:color w:val="2F3326"/>
          <w:w w:val="105"/>
        </w:rPr>
        <w:t>, </w:t>
      </w:r>
      <w:r>
        <w:rPr>
          <w:color w:val="49483B"/>
          <w:spacing w:val="2"/>
          <w:w w:val="105"/>
        </w:rPr>
        <w:t>grant</w:t>
      </w:r>
      <w:r>
        <w:rPr>
          <w:color w:val="59574B"/>
          <w:spacing w:val="2"/>
          <w:w w:val="105"/>
        </w:rPr>
        <w:t>ors, </w:t>
      </w:r>
      <w:r>
        <w:rPr>
          <w:color w:val="49483B"/>
          <w:w w:val="105"/>
        </w:rPr>
        <w:t>contr</w:t>
      </w:r>
      <w:r>
        <w:rPr>
          <w:color w:val="2F3326"/>
          <w:w w:val="105"/>
        </w:rPr>
        <w:t>i</w:t>
      </w:r>
      <w:r>
        <w:rPr>
          <w:color w:val="49483B"/>
          <w:w w:val="105"/>
        </w:rPr>
        <w:t>butors</w:t>
      </w:r>
      <w:r>
        <w:rPr>
          <w:color w:val="2F3326"/>
          <w:w w:val="105"/>
        </w:rPr>
        <w:t>,</w:t>
      </w:r>
      <w:r>
        <w:rPr>
          <w:color w:val="2F3326"/>
          <w:spacing w:val="-25"/>
          <w:w w:val="105"/>
        </w:rPr>
        <w:t> </w:t>
      </w:r>
      <w:r>
        <w:rPr>
          <w:color w:val="49483B"/>
          <w:w w:val="105"/>
        </w:rPr>
        <w:t>or</w:t>
      </w:r>
      <w:r>
        <w:rPr>
          <w:color w:val="49483B"/>
          <w:spacing w:val="-16"/>
          <w:w w:val="105"/>
        </w:rPr>
        <w:t> </w:t>
      </w:r>
      <w:r>
        <w:rPr>
          <w:color w:val="49483B"/>
          <w:w w:val="105"/>
        </w:rPr>
        <w:t>laws</w:t>
      </w:r>
      <w:r>
        <w:rPr>
          <w:color w:val="49483B"/>
          <w:spacing w:val="-18"/>
          <w:w w:val="105"/>
        </w:rPr>
        <w:t> </w:t>
      </w:r>
      <w:r>
        <w:rPr>
          <w:color w:val="49483B"/>
          <w:w w:val="105"/>
        </w:rPr>
        <w:t>or</w:t>
      </w:r>
      <w:r>
        <w:rPr>
          <w:color w:val="49483B"/>
          <w:spacing w:val="-26"/>
          <w:w w:val="105"/>
        </w:rPr>
        <w:t> </w:t>
      </w:r>
      <w:r>
        <w:rPr>
          <w:color w:val="59574B"/>
          <w:spacing w:val="-6"/>
          <w:w w:val="105"/>
        </w:rPr>
        <w:t>regu</w:t>
      </w:r>
      <w:r>
        <w:rPr>
          <w:color w:val="2F3326"/>
          <w:spacing w:val="-6"/>
          <w:w w:val="105"/>
        </w:rPr>
        <w:t>l</w:t>
      </w:r>
      <w:r>
        <w:rPr>
          <w:color w:val="49483B"/>
          <w:spacing w:val="-6"/>
          <w:w w:val="105"/>
        </w:rPr>
        <w:t>ations</w:t>
      </w:r>
      <w:r>
        <w:rPr>
          <w:color w:val="49483B"/>
          <w:spacing w:val="-66"/>
          <w:w w:val="105"/>
        </w:rPr>
        <w:t> </w:t>
      </w:r>
      <w:r>
        <w:rPr>
          <w:color w:val="49483B"/>
          <w:w w:val="105"/>
        </w:rPr>
        <w:t>of</w:t>
      </w:r>
      <w:r>
        <w:rPr>
          <w:color w:val="49483B"/>
          <w:spacing w:val="-11"/>
          <w:w w:val="105"/>
        </w:rPr>
        <w:t> </w:t>
      </w:r>
      <w:r>
        <w:rPr>
          <w:color w:val="59574B"/>
          <w:w w:val="105"/>
        </w:rPr>
        <w:t>other</w:t>
      </w:r>
      <w:r>
        <w:rPr>
          <w:color w:val="59574B"/>
          <w:spacing w:val="-17"/>
          <w:w w:val="105"/>
        </w:rPr>
        <w:t> </w:t>
      </w:r>
      <w:r>
        <w:rPr>
          <w:color w:val="49483B"/>
          <w:w w:val="105"/>
        </w:rPr>
        <w:t>governments</w:t>
      </w:r>
      <w:r>
        <w:rPr>
          <w:color w:val="49483B"/>
          <w:spacing w:val="-11"/>
          <w:w w:val="105"/>
        </w:rPr>
        <w:t> </w:t>
      </w:r>
      <w:r>
        <w:rPr>
          <w:color w:val="59574B"/>
          <w:w w:val="105"/>
        </w:rPr>
        <w:t>or</w:t>
      </w:r>
      <w:r>
        <w:rPr>
          <w:color w:val="59574B"/>
          <w:spacing w:val="-19"/>
          <w:w w:val="105"/>
        </w:rPr>
        <w:t> </w:t>
      </w:r>
      <w:r>
        <w:rPr>
          <w:color w:val="59574B"/>
          <w:w w:val="105"/>
        </w:rPr>
        <w:t>is </w:t>
      </w:r>
      <w:r>
        <w:rPr>
          <w:color w:val="49483B"/>
          <w:w w:val="105"/>
        </w:rPr>
        <w:t>imposed by </w:t>
      </w:r>
      <w:r>
        <w:rPr>
          <w:color w:val="59574B"/>
          <w:w w:val="105"/>
        </w:rPr>
        <w:t>law </w:t>
      </w:r>
      <w:r>
        <w:rPr>
          <w:color w:val="49483B"/>
          <w:w w:val="105"/>
        </w:rPr>
        <w:t>through constitutional </w:t>
      </w:r>
      <w:r>
        <w:rPr>
          <w:color w:val="59574B"/>
          <w:w w:val="105"/>
        </w:rPr>
        <w:t>provisions or </w:t>
      </w:r>
      <w:r>
        <w:rPr>
          <w:color w:val="49483B"/>
          <w:w w:val="105"/>
        </w:rPr>
        <w:t>enabling legislation.</w:t>
      </w:r>
    </w:p>
    <w:p>
      <w:pPr>
        <w:pStyle w:val="BodyText"/>
        <w:spacing w:line="211" w:lineRule="auto" w:before="217"/>
        <w:ind w:left="374" w:right="130" w:firstLine="722"/>
        <w:jc w:val="both"/>
      </w:pPr>
      <w:r>
        <w:rPr>
          <w:color w:val="49483B"/>
        </w:rPr>
        <w:t>Enabling legislation </w:t>
      </w:r>
      <w:r>
        <w:rPr>
          <w:color w:val="59574B"/>
        </w:rPr>
        <w:t>authorizes the Borough </w:t>
      </w:r>
      <w:r>
        <w:rPr>
          <w:color w:val="49483B"/>
        </w:rPr>
        <w:t>to assess,</w:t>
      </w:r>
      <w:r>
        <w:rPr>
          <w:color w:val="49483B"/>
          <w:spacing w:val="-62"/>
        </w:rPr>
        <w:t> </w:t>
      </w:r>
      <w:r>
        <w:rPr>
          <w:color w:val="59574B"/>
        </w:rPr>
        <w:t>levy, </w:t>
      </w:r>
      <w:r>
        <w:rPr>
          <w:color w:val="49483B"/>
        </w:rPr>
        <w:t>charge</w:t>
      </w:r>
      <w:r>
        <w:rPr>
          <w:color w:val="2F3326"/>
        </w:rPr>
        <w:t>, </w:t>
      </w:r>
      <w:r>
        <w:rPr>
          <w:color w:val="49483B"/>
        </w:rPr>
        <w:t>or otherwise mandate payment of resources </w:t>
      </w:r>
      <w:r>
        <w:rPr>
          <w:color w:val="59574B"/>
        </w:rPr>
        <w:t>(from </w:t>
      </w:r>
      <w:r>
        <w:rPr>
          <w:color w:val="49483B"/>
        </w:rPr>
        <w:t>external resource providers) and includes a legally enforceable requirement that those resources be used only for the specific purposes stipu</w:t>
      </w:r>
      <w:r>
        <w:rPr>
          <w:color w:val="2F3326"/>
        </w:rPr>
        <w:t>l</w:t>
      </w:r>
      <w:r>
        <w:rPr>
          <w:color w:val="49483B"/>
        </w:rPr>
        <w:t>ated in </w:t>
      </w:r>
      <w:r>
        <w:rPr>
          <w:color w:val="2F3326"/>
        </w:rPr>
        <w:t>t</w:t>
      </w:r>
      <w:r>
        <w:rPr>
          <w:color w:val="49483B"/>
        </w:rPr>
        <w:t>he legislation</w:t>
      </w:r>
      <w:r>
        <w:rPr>
          <w:color w:val="49483B"/>
          <w:spacing w:val="-112"/>
        </w:rPr>
        <w:t> </w:t>
      </w:r>
      <w:r>
        <w:rPr>
          <w:color w:val="2F3326"/>
        </w:rPr>
        <w:t>.</w:t>
      </w:r>
    </w:p>
    <w:p>
      <w:pPr>
        <w:pStyle w:val="BodyText"/>
        <w:spacing w:line="211" w:lineRule="auto" w:before="232"/>
        <w:ind w:left="367" w:right="136" w:firstLine="724"/>
        <w:jc w:val="both"/>
      </w:pPr>
      <w:r>
        <w:rPr>
          <w:color w:val="49483B"/>
        </w:rPr>
        <w:t>Legal enforceability means that the Borough can be</w:t>
      </w:r>
      <w:r>
        <w:rPr>
          <w:color w:val="49483B"/>
          <w:spacing w:val="-69"/>
        </w:rPr>
        <w:t> </w:t>
      </w:r>
      <w:r>
        <w:rPr>
          <w:color w:val="59574B"/>
        </w:rPr>
        <w:t>compelled </w:t>
      </w:r>
      <w:r>
        <w:rPr>
          <w:color w:val="49483B"/>
        </w:rPr>
        <w:t>by an external party - such as </w:t>
      </w:r>
      <w:r>
        <w:rPr>
          <w:color w:val="49483B"/>
          <w:spacing w:val="-3"/>
        </w:rPr>
        <w:t>citizens</w:t>
      </w:r>
      <w:r>
        <w:rPr>
          <w:color w:val="2F3326"/>
          <w:spacing w:val="-3"/>
        </w:rPr>
        <w:t>, </w:t>
      </w:r>
      <w:r>
        <w:rPr>
          <w:color w:val="49483B"/>
        </w:rPr>
        <w:t>public interest groups, </w:t>
      </w:r>
      <w:r>
        <w:rPr>
          <w:color w:val="59574B"/>
        </w:rPr>
        <w:t>or </w:t>
      </w:r>
      <w:r>
        <w:rPr>
          <w:color w:val="49483B"/>
        </w:rPr>
        <w:t>the judiciary to use resources </w:t>
      </w:r>
      <w:r>
        <w:rPr>
          <w:color w:val="59574B"/>
        </w:rPr>
        <w:t>created </w:t>
      </w:r>
      <w:r>
        <w:rPr>
          <w:color w:val="49483B"/>
        </w:rPr>
        <w:t>by </w:t>
      </w:r>
      <w:r>
        <w:rPr>
          <w:color w:val="59574B"/>
        </w:rPr>
        <w:t>enabling</w:t>
      </w:r>
      <w:r>
        <w:rPr>
          <w:color w:val="59574B"/>
          <w:spacing w:val="-63"/>
        </w:rPr>
        <w:t> </w:t>
      </w:r>
      <w:r>
        <w:rPr>
          <w:color w:val="59574B"/>
        </w:rPr>
        <w:t>legislation </w:t>
      </w:r>
      <w:r>
        <w:rPr>
          <w:color w:val="49483B"/>
        </w:rPr>
        <w:t>only for the purposes specified by the legislation.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11" w:lineRule="auto"/>
        <w:ind w:left="350" w:right="99" w:firstLine="737"/>
        <w:jc w:val="both"/>
      </w:pPr>
      <w:r>
        <w:rPr>
          <w:color w:val="49483B"/>
          <w:w w:val="105"/>
          <w:u w:val="single" w:color="000000"/>
        </w:rPr>
        <w:t>Committed </w:t>
      </w:r>
      <w:r>
        <w:rPr>
          <w:color w:val="49483B"/>
          <w:w w:val="105"/>
        </w:rPr>
        <w:t>The committed fund balance </w:t>
      </w:r>
      <w:r>
        <w:rPr>
          <w:color w:val="59574B"/>
          <w:w w:val="105"/>
        </w:rPr>
        <w:t>classification </w:t>
      </w:r>
      <w:r>
        <w:rPr>
          <w:color w:val="49483B"/>
          <w:w w:val="105"/>
        </w:rPr>
        <w:t>includes</w:t>
      </w:r>
      <w:r>
        <w:rPr>
          <w:color w:val="49483B"/>
          <w:spacing w:val="-36"/>
          <w:w w:val="105"/>
        </w:rPr>
        <w:t> </w:t>
      </w:r>
      <w:r>
        <w:rPr>
          <w:color w:val="49483B"/>
          <w:w w:val="105"/>
        </w:rPr>
        <w:t>amounts</w:t>
      </w:r>
      <w:r>
        <w:rPr>
          <w:color w:val="49483B"/>
          <w:spacing w:val="-32"/>
          <w:w w:val="105"/>
        </w:rPr>
        <w:t> </w:t>
      </w:r>
      <w:r>
        <w:rPr>
          <w:color w:val="49483B"/>
          <w:w w:val="105"/>
        </w:rPr>
        <w:t>that</w:t>
      </w:r>
      <w:r>
        <w:rPr>
          <w:color w:val="49483B"/>
          <w:spacing w:val="-38"/>
          <w:w w:val="105"/>
        </w:rPr>
        <w:t> </w:t>
      </w:r>
      <w:r>
        <w:rPr>
          <w:color w:val="49483B"/>
          <w:w w:val="105"/>
        </w:rPr>
        <w:t>can</w:t>
      </w:r>
      <w:r>
        <w:rPr>
          <w:color w:val="49483B"/>
          <w:spacing w:val="-39"/>
          <w:w w:val="105"/>
        </w:rPr>
        <w:t> </w:t>
      </w:r>
      <w:r>
        <w:rPr>
          <w:color w:val="49483B"/>
          <w:w w:val="105"/>
        </w:rPr>
        <w:t>be</w:t>
      </w:r>
      <w:r>
        <w:rPr>
          <w:color w:val="49483B"/>
          <w:spacing w:val="-43"/>
          <w:w w:val="105"/>
        </w:rPr>
        <w:t> </w:t>
      </w:r>
      <w:r>
        <w:rPr>
          <w:color w:val="49483B"/>
          <w:w w:val="105"/>
        </w:rPr>
        <w:t>used</w:t>
      </w:r>
      <w:r>
        <w:rPr>
          <w:color w:val="49483B"/>
          <w:spacing w:val="-41"/>
          <w:w w:val="105"/>
        </w:rPr>
        <w:t> </w:t>
      </w:r>
      <w:r>
        <w:rPr>
          <w:color w:val="49483B"/>
          <w:w w:val="105"/>
        </w:rPr>
        <w:t>only</w:t>
      </w:r>
      <w:r>
        <w:rPr>
          <w:color w:val="49483B"/>
          <w:spacing w:val="-36"/>
          <w:w w:val="105"/>
        </w:rPr>
        <w:t> </w:t>
      </w:r>
      <w:r>
        <w:rPr>
          <w:color w:val="49483B"/>
          <w:w w:val="105"/>
        </w:rPr>
        <w:t>for</w:t>
      </w:r>
      <w:r>
        <w:rPr>
          <w:color w:val="49483B"/>
          <w:spacing w:val="-41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36"/>
          <w:w w:val="105"/>
        </w:rPr>
        <w:t> </w:t>
      </w:r>
      <w:r>
        <w:rPr>
          <w:color w:val="49483B"/>
          <w:w w:val="105"/>
        </w:rPr>
        <w:t>specific</w:t>
      </w:r>
      <w:r>
        <w:rPr>
          <w:color w:val="49483B"/>
          <w:spacing w:val="-23"/>
          <w:w w:val="105"/>
        </w:rPr>
        <w:t> </w:t>
      </w:r>
      <w:r>
        <w:rPr>
          <w:color w:val="49483B"/>
          <w:w w:val="105"/>
        </w:rPr>
        <w:t>purposes imposed</w:t>
      </w:r>
      <w:r>
        <w:rPr>
          <w:color w:val="49483B"/>
          <w:spacing w:val="-36"/>
          <w:w w:val="105"/>
        </w:rPr>
        <w:t> </w:t>
      </w:r>
      <w:r>
        <w:rPr>
          <w:color w:val="49483B"/>
          <w:w w:val="105"/>
        </w:rPr>
        <w:t>by</w:t>
      </w:r>
      <w:r>
        <w:rPr>
          <w:color w:val="49483B"/>
          <w:spacing w:val="-50"/>
          <w:w w:val="105"/>
        </w:rPr>
        <w:t> </w:t>
      </w:r>
      <w:r>
        <w:rPr>
          <w:color w:val="49483B"/>
          <w:w w:val="105"/>
        </w:rPr>
        <w:t>formal</w:t>
      </w:r>
      <w:r>
        <w:rPr>
          <w:color w:val="49483B"/>
          <w:spacing w:val="-39"/>
          <w:w w:val="105"/>
        </w:rPr>
        <w:t> </w:t>
      </w:r>
      <w:r>
        <w:rPr>
          <w:color w:val="49483B"/>
          <w:w w:val="105"/>
        </w:rPr>
        <w:t>action</w:t>
      </w:r>
      <w:r>
        <w:rPr>
          <w:color w:val="49483B"/>
          <w:spacing w:val="-54"/>
          <w:w w:val="105"/>
        </w:rPr>
        <w:t> </w:t>
      </w:r>
      <w:r>
        <w:rPr>
          <w:color w:val="49483B"/>
          <w:w w:val="105"/>
        </w:rPr>
        <w:t>of</w:t>
      </w:r>
      <w:r>
        <w:rPr>
          <w:color w:val="49483B"/>
          <w:spacing w:val="-43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50"/>
          <w:w w:val="105"/>
        </w:rPr>
        <w:t> </w:t>
      </w:r>
      <w:r>
        <w:rPr>
          <w:color w:val="49483B"/>
          <w:w w:val="105"/>
        </w:rPr>
        <w:t>Borough</w:t>
      </w:r>
      <w:r>
        <w:rPr>
          <w:color w:val="49483B"/>
          <w:spacing w:val="-51"/>
          <w:w w:val="105"/>
        </w:rPr>
        <w:t> </w:t>
      </w:r>
      <w:r>
        <w:rPr>
          <w:color w:val="49483B"/>
          <w:spacing w:val="-8"/>
          <w:w w:val="105"/>
        </w:rPr>
        <w:t>Council</w:t>
      </w:r>
      <w:r>
        <w:rPr>
          <w:color w:val="2F3326"/>
          <w:spacing w:val="-8"/>
          <w:w w:val="105"/>
        </w:rPr>
        <w:t>.</w:t>
      </w:r>
      <w:r>
        <w:rPr>
          <w:color w:val="2F3326"/>
          <w:spacing w:val="39"/>
          <w:w w:val="105"/>
        </w:rPr>
        <w:t> </w:t>
      </w:r>
      <w:r>
        <w:rPr>
          <w:color w:val="59574B"/>
          <w:w w:val="105"/>
        </w:rPr>
        <w:t>Those</w:t>
      </w:r>
      <w:r>
        <w:rPr>
          <w:color w:val="59574B"/>
          <w:spacing w:val="-46"/>
          <w:w w:val="105"/>
        </w:rPr>
        <w:t> </w:t>
      </w:r>
      <w:r>
        <w:rPr>
          <w:color w:val="59574B"/>
          <w:w w:val="105"/>
        </w:rPr>
        <w:t>committed </w:t>
      </w:r>
      <w:r>
        <w:rPr>
          <w:color w:val="49483B"/>
          <w:w w:val="105"/>
        </w:rPr>
        <w:t>amounts</w:t>
      </w:r>
      <w:r>
        <w:rPr>
          <w:color w:val="49483B"/>
          <w:spacing w:val="-15"/>
          <w:w w:val="105"/>
        </w:rPr>
        <w:t> </w:t>
      </w:r>
      <w:r>
        <w:rPr>
          <w:color w:val="49483B"/>
          <w:w w:val="105"/>
        </w:rPr>
        <w:t>cannot</w:t>
      </w:r>
      <w:r>
        <w:rPr>
          <w:color w:val="49483B"/>
          <w:spacing w:val="-8"/>
          <w:w w:val="105"/>
        </w:rPr>
        <w:t> </w:t>
      </w:r>
      <w:r>
        <w:rPr>
          <w:color w:val="49483B"/>
          <w:w w:val="105"/>
        </w:rPr>
        <w:t>be</w:t>
      </w:r>
      <w:r>
        <w:rPr>
          <w:color w:val="49483B"/>
          <w:spacing w:val="-28"/>
          <w:w w:val="105"/>
        </w:rPr>
        <w:t> </w:t>
      </w:r>
      <w:r>
        <w:rPr>
          <w:color w:val="2F3326"/>
          <w:w w:val="105"/>
        </w:rPr>
        <w:t>u</w:t>
      </w:r>
      <w:r>
        <w:rPr>
          <w:color w:val="49483B"/>
          <w:w w:val="105"/>
        </w:rPr>
        <w:t>sed</w:t>
      </w:r>
      <w:r>
        <w:rPr>
          <w:color w:val="49483B"/>
          <w:spacing w:val="-20"/>
          <w:w w:val="105"/>
        </w:rPr>
        <w:t> </w:t>
      </w:r>
      <w:r>
        <w:rPr>
          <w:color w:val="49483B"/>
          <w:w w:val="105"/>
        </w:rPr>
        <w:t>for</w:t>
      </w:r>
      <w:r>
        <w:rPr>
          <w:color w:val="49483B"/>
          <w:spacing w:val="-30"/>
          <w:w w:val="105"/>
        </w:rPr>
        <w:t> </w:t>
      </w:r>
      <w:r>
        <w:rPr>
          <w:color w:val="49483B"/>
          <w:w w:val="105"/>
        </w:rPr>
        <w:t>any</w:t>
      </w:r>
      <w:r>
        <w:rPr>
          <w:color w:val="49483B"/>
          <w:spacing w:val="-28"/>
          <w:w w:val="105"/>
        </w:rPr>
        <w:t> </w:t>
      </w:r>
      <w:r>
        <w:rPr>
          <w:color w:val="49483B"/>
          <w:w w:val="105"/>
        </w:rPr>
        <w:t>other</w:t>
      </w:r>
      <w:r>
        <w:rPr>
          <w:color w:val="49483B"/>
          <w:spacing w:val="-21"/>
          <w:w w:val="105"/>
        </w:rPr>
        <w:t> </w:t>
      </w:r>
      <w:r>
        <w:rPr>
          <w:color w:val="49483B"/>
          <w:w w:val="105"/>
        </w:rPr>
        <w:t>purpose</w:t>
      </w:r>
      <w:r>
        <w:rPr>
          <w:color w:val="49483B"/>
          <w:spacing w:val="-18"/>
          <w:w w:val="105"/>
        </w:rPr>
        <w:t> </w:t>
      </w:r>
      <w:r>
        <w:rPr>
          <w:color w:val="49483B"/>
          <w:w w:val="105"/>
        </w:rPr>
        <w:t>unless</w:t>
      </w:r>
      <w:r>
        <w:rPr>
          <w:color w:val="49483B"/>
          <w:spacing w:val="-17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22"/>
          <w:w w:val="105"/>
        </w:rPr>
        <w:t> </w:t>
      </w:r>
      <w:r>
        <w:rPr>
          <w:color w:val="59574B"/>
          <w:w w:val="105"/>
        </w:rPr>
        <w:t>Borough </w:t>
      </w:r>
      <w:r>
        <w:rPr>
          <w:color w:val="49483B"/>
          <w:w w:val="105"/>
        </w:rPr>
        <w:t>Council</w:t>
      </w:r>
      <w:r>
        <w:rPr>
          <w:color w:val="49483B"/>
          <w:spacing w:val="-12"/>
          <w:w w:val="105"/>
        </w:rPr>
        <w:t> </w:t>
      </w:r>
      <w:r>
        <w:rPr>
          <w:color w:val="49483B"/>
          <w:w w:val="105"/>
        </w:rPr>
        <w:t>removes</w:t>
      </w:r>
      <w:r>
        <w:rPr>
          <w:color w:val="49483B"/>
          <w:spacing w:val="-26"/>
          <w:w w:val="105"/>
        </w:rPr>
        <w:t> </w:t>
      </w:r>
      <w:r>
        <w:rPr>
          <w:color w:val="49483B"/>
          <w:w w:val="105"/>
        </w:rPr>
        <w:t>or</w:t>
      </w:r>
      <w:r>
        <w:rPr>
          <w:color w:val="49483B"/>
          <w:spacing w:val="-27"/>
          <w:w w:val="105"/>
        </w:rPr>
        <w:t> </w:t>
      </w:r>
      <w:r>
        <w:rPr>
          <w:color w:val="49483B"/>
          <w:w w:val="105"/>
        </w:rPr>
        <w:t>changes</w:t>
      </w:r>
      <w:r>
        <w:rPr>
          <w:color w:val="49483B"/>
          <w:spacing w:val="-21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24"/>
          <w:w w:val="105"/>
        </w:rPr>
        <w:t> </w:t>
      </w:r>
      <w:r>
        <w:rPr>
          <w:color w:val="49483B"/>
          <w:w w:val="105"/>
        </w:rPr>
        <w:t>specified</w:t>
      </w:r>
      <w:r>
        <w:rPr>
          <w:color w:val="49483B"/>
          <w:spacing w:val="-13"/>
          <w:w w:val="105"/>
        </w:rPr>
        <w:t> </w:t>
      </w:r>
      <w:r>
        <w:rPr>
          <w:color w:val="49483B"/>
          <w:w w:val="105"/>
        </w:rPr>
        <w:t>use</w:t>
      </w:r>
      <w:r>
        <w:rPr>
          <w:color w:val="49483B"/>
          <w:spacing w:val="-24"/>
          <w:w w:val="105"/>
        </w:rPr>
        <w:t> </w:t>
      </w:r>
      <w:r>
        <w:rPr>
          <w:color w:val="49483B"/>
          <w:w w:val="105"/>
        </w:rPr>
        <w:t>by</w:t>
      </w:r>
      <w:r>
        <w:rPr>
          <w:color w:val="49483B"/>
          <w:spacing w:val="-25"/>
          <w:w w:val="105"/>
        </w:rPr>
        <w:t> </w:t>
      </w:r>
      <w:r>
        <w:rPr>
          <w:color w:val="49483B"/>
          <w:w w:val="105"/>
        </w:rPr>
        <w:t>taking</w:t>
      </w:r>
      <w:r>
        <w:rPr>
          <w:color w:val="49483B"/>
          <w:spacing w:val="-8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29"/>
          <w:w w:val="105"/>
        </w:rPr>
        <w:t> </w:t>
      </w:r>
      <w:r>
        <w:rPr>
          <w:color w:val="49483B"/>
          <w:w w:val="105"/>
        </w:rPr>
        <w:t>same type of action </w:t>
      </w:r>
      <w:r>
        <w:rPr>
          <w:color w:val="59574B"/>
          <w:w w:val="105"/>
        </w:rPr>
        <w:t>it </w:t>
      </w:r>
      <w:r>
        <w:rPr>
          <w:color w:val="49483B"/>
          <w:w w:val="105"/>
        </w:rPr>
        <w:t>employed to previously commit those</w:t>
      </w:r>
      <w:r>
        <w:rPr>
          <w:color w:val="49483B"/>
          <w:spacing w:val="-65"/>
          <w:w w:val="105"/>
        </w:rPr>
        <w:t> </w:t>
      </w:r>
      <w:r>
        <w:rPr>
          <w:color w:val="49483B"/>
          <w:w w:val="105"/>
        </w:rPr>
        <w:t>amounts. In contrast to fund balance that is </w:t>
      </w:r>
      <w:r>
        <w:rPr>
          <w:color w:val="59574B"/>
          <w:w w:val="105"/>
        </w:rPr>
        <w:t>restricted </w:t>
      </w:r>
      <w:r>
        <w:rPr>
          <w:color w:val="49483B"/>
          <w:w w:val="105"/>
        </w:rPr>
        <w:t>by enabling legislation, committed fund balance classifications </w:t>
      </w:r>
      <w:r>
        <w:rPr>
          <w:color w:val="59574B"/>
          <w:w w:val="105"/>
        </w:rPr>
        <w:t>may be </w:t>
      </w:r>
      <w:r>
        <w:rPr>
          <w:color w:val="49483B"/>
          <w:w w:val="105"/>
        </w:rPr>
        <w:t>redeployed for other purposes with appropriate due process. Constraints</w:t>
      </w:r>
      <w:r>
        <w:rPr>
          <w:color w:val="49483B"/>
          <w:spacing w:val="-11"/>
          <w:w w:val="105"/>
        </w:rPr>
        <w:t> </w:t>
      </w:r>
      <w:r>
        <w:rPr>
          <w:color w:val="49483B"/>
          <w:w w:val="105"/>
        </w:rPr>
        <w:t>imposed</w:t>
      </w:r>
      <w:r>
        <w:rPr>
          <w:color w:val="49483B"/>
          <w:spacing w:val="-29"/>
          <w:w w:val="105"/>
        </w:rPr>
        <w:t> </w:t>
      </w:r>
      <w:r>
        <w:rPr>
          <w:color w:val="49483B"/>
          <w:w w:val="105"/>
        </w:rPr>
        <w:t>on</w:t>
      </w:r>
      <w:r>
        <w:rPr>
          <w:color w:val="49483B"/>
          <w:spacing w:val="-35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32"/>
          <w:w w:val="105"/>
        </w:rPr>
        <w:t> </w:t>
      </w:r>
      <w:r>
        <w:rPr>
          <w:color w:val="49483B"/>
          <w:w w:val="105"/>
        </w:rPr>
        <w:t>use</w:t>
      </w:r>
      <w:r>
        <w:rPr>
          <w:color w:val="49483B"/>
          <w:spacing w:val="-27"/>
          <w:w w:val="105"/>
        </w:rPr>
        <w:t> </w:t>
      </w:r>
      <w:r>
        <w:rPr>
          <w:color w:val="49483B"/>
          <w:w w:val="105"/>
        </w:rPr>
        <w:t>of</w:t>
      </w:r>
      <w:r>
        <w:rPr>
          <w:color w:val="49483B"/>
          <w:spacing w:val="-24"/>
          <w:w w:val="105"/>
        </w:rPr>
        <w:t> </w:t>
      </w:r>
      <w:r>
        <w:rPr>
          <w:color w:val="49483B"/>
          <w:w w:val="105"/>
        </w:rPr>
        <w:t>committed</w:t>
      </w:r>
      <w:r>
        <w:rPr>
          <w:color w:val="49483B"/>
          <w:spacing w:val="-14"/>
          <w:w w:val="105"/>
        </w:rPr>
        <w:t> </w:t>
      </w:r>
      <w:r>
        <w:rPr>
          <w:color w:val="49483B"/>
          <w:w w:val="105"/>
        </w:rPr>
        <w:t>amounts</w:t>
      </w:r>
      <w:r>
        <w:rPr>
          <w:color w:val="49483B"/>
          <w:spacing w:val="-19"/>
          <w:w w:val="105"/>
        </w:rPr>
        <w:t> </w:t>
      </w:r>
      <w:r>
        <w:rPr>
          <w:color w:val="59574B"/>
          <w:w w:val="105"/>
        </w:rPr>
        <w:t>are</w:t>
      </w:r>
      <w:r>
        <w:rPr>
          <w:color w:val="59574B"/>
          <w:spacing w:val="-20"/>
          <w:w w:val="105"/>
        </w:rPr>
        <w:t> </w:t>
      </w:r>
      <w:r>
        <w:rPr>
          <w:color w:val="49483B"/>
          <w:w w:val="105"/>
        </w:rPr>
        <w:t>imposed by</w:t>
      </w:r>
      <w:r>
        <w:rPr>
          <w:color w:val="49483B"/>
          <w:spacing w:val="-26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26"/>
          <w:w w:val="105"/>
        </w:rPr>
        <w:t> </w:t>
      </w:r>
      <w:r>
        <w:rPr>
          <w:color w:val="49483B"/>
          <w:w w:val="105"/>
        </w:rPr>
        <w:t>Borough</w:t>
      </w:r>
      <w:r>
        <w:rPr>
          <w:color w:val="49483B"/>
          <w:spacing w:val="-17"/>
          <w:w w:val="105"/>
        </w:rPr>
        <w:t> </w:t>
      </w:r>
      <w:r>
        <w:rPr>
          <w:color w:val="49483B"/>
          <w:w w:val="105"/>
        </w:rPr>
        <w:t>Council</w:t>
      </w:r>
      <w:r>
        <w:rPr>
          <w:color w:val="49483B"/>
          <w:spacing w:val="-12"/>
          <w:w w:val="105"/>
        </w:rPr>
        <w:t> </w:t>
      </w:r>
      <w:r>
        <w:rPr>
          <w:color w:val="49483B"/>
          <w:w w:val="105"/>
        </w:rPr>
        <w:t>separate</w:t>
      </w:r>
      <w:r>
        <w:rPr>
          <w:color w:val="49483B"/>
          <w:spacing w:val="-15"/>
          <w:w w:val="105"/>
        </w:rPr>
        <w:t> </w:t>
      </w:r>
      <w:r>
        <w:rPr>
          <w:color w:val="59574B"/>
          <w:w w:val="105"/>
        </w:rPr>
        <w:t>from</w:t>
      </w:r>
      <w:r>
        <w:rPr>
          <w:color w:val="59574B"/>
          <w:spacing w:val="-23"/>
          <w:w w:val="105"/>
        </w:rPr>
        <w:t> </w:t>
      </w:r>
      <w:r>
        <w:rPr>
          <w:color w:val="49483B"/>
          <w:w w:val="105"/>
        </w:rPr>
        <w:t>the</w:t>
      </w:r>
      <w:r>
        <w:rPr>
          <w:color w:val="49483B"/>
          <w:spacing w:val="-26"/>
          <w:w w:val="105"/>
        </w:rPr>
        <w:t> </w:t>
      </w:r>
      <w:r>
        <w:rPr>
          <w:color w:val="59574B"/>
          <w:w w:val="105"/>
        </w:rPr>
        <w:t>authorization</w:t>
      </w:r>
      <w:r>
        <w:rPr>
          <w:color w:val="59574B"/>
          <w:spacing w:val="-20"/>
          <w:w w:val="105"/>
        </w:rPr>
        <w:t> </w:t>
      </w:r>
      <w:r>
        <w:rPr>
          <w:color w:val="49483B"/>
          <w:w w:val="105"/>
        </w:rPr>
        <w:t>to</w:t>
      </w:r>
      <w:r>
        <w:rPr>
          <w:color w:val="49483B"/>
          <w:spacing w:val="-37"/>
          <w:w w:val="105"/>
        </w:rPr>
        <w:t> </w:t>
      </w:r>
      <w:r>
        <w:rPr>
          <w:color w:val="59574B"/>
          <w:w w:val="105"/>
        </w:rPr>
        <w:t>raise </w:t>
      </w:r>
      <w:r>
        <w:rPr>
          <w:color w:val="49483B"/>
          <w:w w:val="105"/>
        </w:rPr>
        <w:t>the underlying </w:t>
      </w:r>
      <w:r>
        <w:rPr>
          <w:color w:val="49483B"/>
          <w:spacing w:val="4"/>
          <w:w w:val="105"/>
        </w:rPr>
        <w:t>reve</w:t>
      </w:r>
      <w:r>
        <w:rPr>
          <w:color w:val="2F3326"/>
          <w:spacing w:val="4"/>
          <w:w w:val="105"/>
        </w:rPr>
        <w:t>n</w:t>
      </w:r>
      <w:r>
        <w:rPr>
          <w:color w:val="49483B"/>
          <w:spacing w:val="4"/>
          <w:w w:val="105"/>
        </w:rPr>
        <w:t>ue </w:t>
      </w:r>
      <w:r>
        <w:rPr>
          <w:color w:val="49483B"/>
          <w:w w:val="105"/>
        </w:rPr>
        <w:t>; therefore, compliance with </w:t>
      </w:r>
      <w:r>
        <w:rPr>
          <w:color w:val="59574B"/>
          <w:w w:val="105"/>
        </w:rPr>
        <w:t>these </w:t>
      </w:r>
      <w:r>
        <w:rPr>
          <w:color w:val="49483B"/>
          <w:w w:val="105"/>
        </w:rPr>
        <w:t>constraints is not considered to be legally enforceable. Committed</w:t>
      </w:r>
      <w:r>
        <w:rPr>
          <w:color w:val="49483B"/>
          <w:spacing w:val="-56"/>
          <w:w w:val="105"/>
        </w:rPr>
        <w:t> </w:t>
      </w:r>
      <w:r>
        <w:rPr>
          <w:color w:val="49483B"/>
          <w:w w:val="105"/>
        </w:rPr>
        <w:t>fund</w:t>
      </w:r>
      <w:r>
        <w:rPr>
          <w:color w:val="49483B"/>
          <w:spacing w:val="-59"/>
          <w:w w:val="105"/>
        </w:rPr>
        <w:t> </w:t>
      </w:r>
      <w:r>
        <w:rPr>
          <w:color w:val="49483B"/>
          <w:w w:val="105"/>
        </w:rPr>
        <w:t>balance</w:t>
      </w:r>
      <w:r>
        <w:rPr>
          <w:color w:val="49483B"/>
          <w:spacing w:val="-58"/>
          <w:w w:val="105"/>
        </w:rPr>
        <w:t> </w:t>
      </w:r>
      <w:r>
        <w:rPr>
          <w:color w:val="49483B"/>
          <w:w w:val="105"/>
        </w:rPr>
        <w:t>also</w:t>
      </w:r>
      <w:r>
        <w:rPr>
          <w:color w:val="49483B"/>
          <w:spacing w:val="-65"/>
          <w:w w:val="105"/>
        </w:rPr>
        <w:t> </w:t>
      </w:r>
      <w:r>
        <w:rPr>
          <w:color w:val="49483B"/>
          <w:spacing w:val="2"/>
          <w:w w:val="105"/>
        </w:rPr>
        <w:t>incorpora</w:t>
      </w:r>
      <w:r>
        <w:rPr>
          <w:color w:val="2F3326"/>
          <w:spacing w:val="2"/>
          <w:w w:val="105"/>
        </w:rPr>
        <w:t>t</w:t>
      </w:r>
      <w:r>
        <w:rPr>
          <w:color w:val="49483B"/>
          <w:spacing w:val="2"/>
          <w:w w:val="105"/>
        </w:rPr>
        <w:t>es</w:t>
      </w:r>
      <w:r>
        <w:rPr>
          <w:color w:val="49483B"/>
          <w:spacing w:val="-77"/>
          <w:w w:val="105"/>
        </w:rPr>
        <w:t> </w:t>
      </w:r>
      <w:r>
        <w:rPr>
          <w:color w:val="49483B"/>
          <w:w w:val="105"/>
        </w:rPr>
        <w:t>contractual</w:t>
      </w:r>
      <w:r>
        <w:rPr>
          <w:color w:val="49483B"/>
          <w:spacing w:val="-49"/>
          <w:w w:val="105"/>
        </w:rPr>
        <w:t> </w:t>
      </w:r>
      <w:r>
        <w:rPr>
          <w:color w:val="59574B"/>
          <w:w w:val="105"/>
        </w:rPr>
        <w:t>obligations </w:t>
      </w:r>
      <w:r>
        <w:rPr>
          <w:color w:val="49483B"/>
          <w:w w:val="105"/>
        </w:rPr>
        <w:t>to the extent </w:t>
      </w:r>
      <w:r>
        <w:rPr>
          <w:color w:val="49483B"/>
          <w:spacing w:val="5"/>
          <w:w w:val="105"/>
        </w:rPr>
        <w:t>tha</w:t>
      </w:r>
      <w:r>
        <w:rPr>
          <w:color w:val="2F3326"/>
          <w:spacing w:val="5"/>
          <w:w w:val="105"/>
        </w:rPr>
        <w:t>t </w:t>
      </w:r>
      <w:r>
        <w:rPr>
          <w:color w:val="49483B"/>
          <w:w w:val="105"/>
        </w:rPr>
        <w:t>existing </w:t>
      </w:r>
      <w:r>
        <w:rPr>
          <w:color w:val="49483B"/>
          <w:spacing w:val="2"/>
          <w:w w:val="105"/>
        </w:rPr>
        <w:t>resour</w:t>
      </w:r>
      <w:r>
        <w:rPr>
          <w:color w:val="2F3326"/>
          <w:spacing w:val="2"/>
          <w:w w:val="105"/>
        </w:rPr>
        <w:t>c</w:t>
      </w:r>
      <w:r>
        <w:rPr>
          <w:color w:val="49483B"/>
          <w:spacing w:val="2"/>
          <w:w w:val="105"/>
        </w:rPr>
        <w:t>es </w:t>
      </w:r>
      <w:r>
        <w:rPr>
          <w:color w:val="59574B"/>
          <w:w w:val="105"/>
        </w:rPr>
        <w:t>in </w:t>
      </w:r>
      <w:r>
        <w:rPr>
          <w:color w:val="49483B"/>
          <w:w w:val="105"/>
        </w:rPr>
        <w:t>the fund have been specifically committed for use in satisfying </w:t>
      </w:r>
      <w:r>
        <w:rPr>
          <w:color w:val="59574B"/>
          <w:w w:val="105"/>
        </w:rPr>
        <w:t>those</w:t>
      </w:r>
      <w:r>
        <w:rPr>
          <w:color w:val="59574B"/>
          <w:spacing w:val="-71"/>
          <w:w w:val="105"/>
        </w:rPr>
        <w:t> </w:t>
      </w:r>
      <w:r>
        <w:rPr>
          <w:color w:val="59574B"/>
          <w:w w:val="105"/>
        </w:rPr>
        <w:t>contractual </w:t>
      </w:r>
      <w:r>
        <w:rPr>
          <w:color w:val="49483B"/>
        </w:rPr>
        <w:t>requirements</w:t>
      </w:r>
      <w:r>
        <w:rPr>
          <w:color w:val="49483B"/>
          <w:spacing w:val="-128"/>
        </w:rPr>
        <w:t> </w:t>
      </w:r>
      <w:r>
        <w:rPr>
          <w:color w:val="2F3326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08" w:lineRule="auto"/>
        <w:ind w:left="346" w:right="117" w:firstLine="719"/>
        <w:jc w:val="both"/>
      </w:pPr>
      <w:r>
        <w:rPr>
          <w:color w:val="49483B"/>
          <w:w w:val="105"/>
          <w:u w:val="single" w:color="000000"/>
        </w:rPr>
        <w:t>Assigned </w:t>
      </w:r>
      <w:r>
        <w:rPr>
          <w:color w:val="49483B"/>
          <w:w w:val="105"/>
        </w:rPr>
        <w:t>Amounts in the assigned fund balance classification </w:t>
      </w:r>
      <w:r>
        <w:rPr>
          <w:color w:val="59574B"/>
          <w:w w:val="105"/>
        </w:rPr>
        <w:t>are </w:t>
      </w:r>
      <w:r>
        <w:rPr>
          <w:color w:val="49483B"/>
          <w:w w:val="105"/>
        </w:rPr>
        <w:t>intended to be used by the Borough for specific</w:t>
      </w:r>
      <w:r>
        <w:rPr>
          <w:color w:val="49483B"/>
          <w:spacing w:val="-14"/>
          <w:w w:val="105"/>
        </w:rPr>
        <w:t> </w:t>
      </w:r>
      <w:r>
        <w:rPr>
          <w:color w:val="49483B"/>
          <w:w w:val="105"/>
        </w:rPr>
        <w:t>purposes</w:t>
      </w:r>
      <w:r>
        <w:rPr>
          <w:color w:val="49483B"/>
          <w:spacing w:val="-11"/>
          <w:w w:val="105"/>
        </w:rPr>
        <w:t> </w:t>
      </w:r>
      <w:r>
        <w:rPr>
          <w:color w:val="49483B"/>
          <w:w w:val="105"/>
        </w:rPr>
        <w:t>but</w:t>
      </w:r>
      <w:r>
        <w:rPr>
          <w:color w:val="49483B"/>
          <w:spacing w:val="-22"/>
          <w:w w:val="105"/>
        </w:rPr>
        <w:t> </w:t>
      </w:r>
      <w:r>
        <w:rPr>
          <w:color w:val="49483B"/>
          <w:w w:val="105"/>
        </w:rPr>
        <w:t>do</w:t>
      </w:r>
      <w:r>
        <w:rPr>
          <w:color w:val="49483B"/>
          <w:spacing w:val="-31"/>
          <w:w w:val="105"/>
        </w:rPr>
        <w:t> </w:t>
      </w:r>
      <w:r>
        <w:rPr>
          <w:color w:val="49483B"/>
          <w:w w:val="105"/>
        </w:rPr>
        <w:t>not</w:t>
      </w:r>
      <w:r>
        <w:rPr>
          <w:color w:val="49483B"/>
          <w:spacing w:val="-16"/>
          <w:w w:val="105"/>
        </w:rPr>
        <w:t> </w:t>
      </w:r>
      <w:r>
        <w:rPr>
          <w:color w:val="49483B"/>
          <w:w w:val="105"/>
        </w:rPr>
        <w:t>meet</w:t>
      </w:r>
      <w:r>
        <w:rPr>
          <w:color w:val="49483B"/>
          <w:spacing w:val="-22"/>
          <w:w w:val="105"/>
        </w:rPr>
        <w:t> </w:t>
      </w:r>
      <w:r>
        <w:rPr>
          <w:color w:val="59574B"/>
          <w:w w:val="105"/>
        </w:rPr>
        <w:t>the</w:t>
      </w:r>
      <w:r>
        <w:rPr>
          <w:color w:val="59574B"/>
          <w:spacing w:val="-25"/>
          <w:w w:val="105"/>
        </w:rPr>
        <w:t> </w:t>
      </w:r>
      <w:r>
        <w:rPr>
          <w:color w:val="49483B"/>
          <w:w w:val="105"/>
        </w:rPr>
        <w:t>criteria</w:t>
      </w:r>
      <w:r>
        <w:rPr>
          <w:color w:val="49483B"/>
          <w:spacing w:val="-19"/>
          <w:w w:val="105"/>
        </w:rPr>
        <w:t> </w:t>
      </w:r>
      <w:r>
        <w:rPr>
          <w:color w:val="49483B"/>
          <w:w w:val="105"/>
        </w:rPr>
        <w:t>to</w:t>
      </w:r>
      <w:r>
        <w:rPr>
          <w:color w:val="49483B"/>
          <w:spacing w:val="-30"/>
          <w:w w:val="105"/>
        </w:rPr>
        <w:t> </w:t>
      </w:r>
      <w:r>
        <w:rPr>
          <w:color w:val="49483B"/>
          <w:w w:val="105"/>
        </w:rPr>
        <w:t>be</w:t>
      </w:r>
      <w:r>
        <w:rPr>
          <w:color w:val="49483B"/>
          <w:spacing w:val="-31"/>
          <w:w w:val="105"/>
        </w:rPr>
        <w:t> </w:t>
      </w:r>
      <w:r>
        <w:rPr>
          <w:color w:val="49483B"/>
          <w:w w:val="105"/>
        </w:rPr>
        <w:t>classified as</w:t>
      </w:r>
      <w:r>
        <w:rPr>
          <w:color w:val="49483B"/>
          <w:spacing w:val="-61"/>
          <w:w w:val="105"/>
        </w:rPr>
        <w:t> </w:t>
      </w:r>
      <w:r>
        <w:rPr>
          <w:color w:val="49483B"/>
          <w:w w:val="105"/>
        </w:rPr>
        <w:t>restricted</w:t>
      </w:r>
      <w:r>
        <w:rPr>
          <w:color w:val="49483B"/>
          <w:spacing w:val="-46"/>
          <w:w w:val="105"/>
        </w:rPr>
        <w:t> </w:t>
      </w:r>
      <w:r>
        <w:rPr>
          <w:color w:val="49483B"/>
          <w:w w:val="105"/>
        </w:rPr>
        <w:t>or</w:t>
      </w:r>
      <w:r>
        <w:rPr>
          <w:color w:val="49483B"/>
          <w:spacing w:val="-61"/>
          <w:w w:val="105"/>
        </w:rPr>
        <w:t> </w:t>
      </w:r>
      <w:r>
        <w:rPr>
          <w:color w:val="49483B"/>
          <w:w w:val="105"/>
        </w:rPr>
        <w:t>committed.</w:t>
      </w:r>
      <w:r>
        <w:rPr>
          <w:color w:val="49483B"/>
          <w:spacing w:val="55"/>
          <w:w w:val="105"/>
        </w:rPr>
        <w:t> </w:t>
      </w:r>
      <w:r>
        <w:rPr>
          <w:color w:val="49483B"/>
          <w:w w:val="105"/>
        </w:rPr>
        <w:t>In</w:t>
      </w:r>
      <w:r>
        <w:rPr>
          <w:color w:val="49483B"/>
          <w:spacing w:val="-64"/>
          <w:w w:val="105"/>
        </w:rPr>
        <w:t> </w:t>
      </w:r>
      <w:r>
        <w:rPr>
          <w:color w:val="49483B"/>
          <w:w w:val="105"/>
        </w:rPr>
        <w:t>governmental</w:t>
      </w:r>
      <w:r>
        <w:rPr>
          <w:color w:val="49483B"/>
          <w:spacing w:val="-30"/>
          <w:w w:val="105"/>
        </w:rPr>
        <w:t> </w:t>
      </w:r>
      <w:r>
        <w:rPr>
          <w:color w:val="49483B"/>
          <w:w w:val="105"/>
        </w:rPr>
        <w:t>funds</w:t>
      </w:r>
      <w:r>
        <w:rPr>
          <w:color w:val="49483B"/>
          <w:spacing w:val="-51"/>
          <w:w w:val="105"/>
        </w:rPr>
        <w:t> </w:t>
      </w:r>
      <w:r>
        <w:rPr>
          <w:color w:val="59574B"/>
          <w:w w:val="105"/>
        </w:rPr>
        <w:t>other</w:t>
      </w:r>
      <w:r>
        <w:rPr>
          <w:color w:val="59574B"/>
          <w:spacing w:val="-51"/>
          <w:w w:val="105"/>
        </w:rPr>
        <w:t> </w:t>
      </w:r>
      <w:r>
        <w:rPr>
          <w:color w:val="49483B"/>
          <w:w w:val="105"/>
        </w:rPr>
        <w:t>than</w:t>
      </w:r>
      <w:r>
        <w:rPr>
          <w:color w:val="49483B"/>
          <w:spacing w:val="-51"/>
          <w:w w:val="105"/>
        </w:rPr>
        <w:t> </w:t>
      </w:r>
      <w:r>
        <w:rPr>
          <w:color w:val="59574B"/>
          <w:w w:val="105"/>
        </w:rPr>
        <w:t>the General </w:t>
      </w:r>
      <w:r>
        <w:rPr>
          <w:color w:val="49483B"/>
          <w:w w:val="105"/>
        </w:rPr>
        <w:t>Fund, assigned fund balance represents </w:t>
      </w:r>
      <w:r>
        <w:rPr>
          <w:color w:val="59574B"/>
          <w:w w:val="105"/>
        </w:rPr>
        <w:t>the remaining amounts </w:t>
      </w:r>
      <w:r>
        <w:rPr>
          <w:color w:val="49483B"/>
          <w:w w:val="105"/>
        </w:rPr>
        <w:t>that </w:t>
      </w:r>
      <w:r>
        <w:rPr>
          <w:color w:val="59574B"/>
          <w:w w:val="105"/>
        </w:rPr>
        <w:t>is </w:t>
      </w:r>
      <w:r>
        <w:rPr>
          <w:color w:val="49483B"/>
          <w:w w:val="105"/>
        </w:rPr>
        <w:t>not restricted </w:t>
      </w:r>
      <w:r>
        <w:rPr>
          <w:color w:val="59574B"/>
          <w:w w:val="105"/>
        </w:rPr>
        <w:t>or </w:t>
      </w:r>
      <w:r>
        <w:rPr>
          <w:color w:val="49483B"/>
          <w:w w:val="105"/>
        </w:rPr>
        <w:t>committed</w:t>
      </w:r>
      <w:r>
        <w:rPr>
          <w:color w:val="2F3326"/>
          <w:w w:val="105"/>
        </w:rPr>
        <w:t>. </w:t>
      </w:r>
      <w:r>
        <w:rPr>
          <w:color w:val="59574B"/>
          <w:w w:val="105"/>
        </w:rPr>
        <w:t>In the General </w:t>
      </w:r>
      <w:r>
        <w:rPr>
          <w:color w:val="49483B"/>
          <w:w w:val="105"/>
        </w:rPr>
        <w:t>Fund,</w:t>
      </w:r>
      <w:r>
        <w:rPr>
          <w:color w:val="49483B"/>
          <w:spacing w:val="-62"/>
          <w:w w:val="105"/>
        </w:rPr>
        <w:t> </w:t>
      </w:r>
      <w:r>
        <w:rPr>
          <w:color w:val="49483B"/>
          <w:w w:val="105"/>
        </w:rPr>
        <w:t>assigned</w:t>
      </w:r>
      <w:r>
        <w:rPr>
          <w:color w:val="49483B"/>
          <w:spacing w:val="-56"/>
          <w:w w:val="105"/>
        </w:rPr>
        <w:t> </w:t>
      </w:r>
      <w:r>
        <w:rPr>
          <w:color w:val="49483B"/>
          <w:w w:val="105"/>
        </w:rPr>
        <w:t>amounts</w:t>
      </w:r>
      <w:r>
        <w:rPr>
          <w:color w:val="49483B"/>
          <w:spacing w:val="-66"/>
          <w:w w:val="105"/>
        </w:rPr>
        <w:t> </w:t>
      </w:r>
      <w:r>
        <w:rPr>
          <w:color w:val="49483B"/>
          <w:w w:val="105"/>
        </w:rPr>
        <w:t>represent</w:t>
      </w:r>
      <w:r>
        <w:rPr>
          <w:color w:val="49483B"/>
          <w:spacing w:val="-56"/>
          <w:w w:val="105"/>
        </w:rPr>
        <w:t> </w:t>
      </w:r>
      <w:r>
        <w:rPr>
          <w:color w:val="59574B"/>
          <w:w w:val="105"/>
        </w:rPr>
        <w:t>intended</w:t>
      </w:r>
      <w:r>
        <w:rPr>
          <w:color w:val="59574B"/>
          <w:spacing w:val="-54"/>
          <w:w w:val="105"/>
        </w:rPr>
        <w:t> </w:t>
      </w:r>
      <w:r>
        <w:rPr>
          <w:color w:val="59574B"/>
          <w:w w:val="105"/>
        </w:rPr>
        <w:t>uses</w:t>
      </w:r>
      <w:r>
        <w:rPr>
          <w:color w:val="59574B"/>
          <w:spacing w:val="-70"/>
          <w:w w:val="105"/>
        </w:rPr>
        <w:t> </w:t>
      </w:r>
      <w:r>
        <w:rPr>
          <w:color w:val="59574B"/>
          <w:w w:val="105"/>
        </w:rPr>
        <w:t>established</w:t>
      </w:r>
      <w:r>
        <w:rPr>
          <w:color w:val="59574B"/>
          <w:spacing w:val="-54"/>
          <w:w w:val="105"/>
        </w:rPr>
        <w:t> </w:t>
      </w:r>
      <w:r>
        <w:rPr>
          <w:color w:val="59574B"/>
          <w:w w:val="105"/>
        </w:rPr>
        <w:t>by</w:t>
      </w:r>
      <w:r>
        <w:rPr>
          <w:color w:val="59574B"/>
          <w:spacing w:val="-74"/>
          <w:w w:val="105"/>
        </w:rPr>
        <w:t> </w:t>
      </w:r>
      <w:r>
        <w:rPr>
          <w:color w:val="59574B"/>
          <w:w w:val="105"/>
        </w:rPr>
        <w:t>the </w:t>
      </w:r>
      <w:r>
        <w:rPr>
          <w:color w:val="49483B"/>
        </w:rPr>
        <w:t>Borough</w:t>
      </w:r>
      <w:r>
        <w:rPr>
          <w:color w:val="49483B"/>
          <w:spacing w:val="-5"/>
        </w:rPr>
        <w:t> </w:t>
      </w:r>
      <w:r>
        <w:rPr>
          <w:color w:val="49483B"/>
        </w:rPr>
        <w:t>Council.</w:t>
      </w:r>
    </w:p>
    <w:p>
      <w:pPr>
        <w:spacing w:after="0" w:line="208" w:lineRule="auto"/>
        <w:jc w:val="both"/>
        <w:sectPr>
          <w:pgSz w:w="12240" w:h="15840"/>
          <w:pgMar w:header="351" w:footer="1001" w:top="1260" w:bottom="1200" w:left="1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65"/>
      </w:pPr>
      <w:r>
        <w:rPr>
          <w:color w:val="4D4B3F"/>
        </w:rPr>
        <w:t>NOTE 1 Summary of </w:t>
      </w:r>
      <w:r>
        <w:rPr>
          <w:color w:val="36382B"/>
        </w:rPr>
        <w:t>Significant </w:t>
      </w:r>
      <w:r>
        <w:rPr>
          <w:color w:val="4D4B3F"/>
        </w:rPr>
        <w:t>Accounting Policies (Continued)</w:t>
      </w:r>
    </w:p>
    <w:p>
      <w:pPr>
        <w:pStyle w:val="BodyText"/>
        <w:rPr>
          <w:sz w:val="26"/>
        </w:rPr>
      </w:pPr>
    </w:p>
    <w:p>
      <w:pPr>
        <w:pStyle w:val="BodyText"/>
        <w:spacing w:before="169"/>
        <w:ind w:left="366"/>
      </w:pPr>
      <w:r>
        <w:rPr>
          <w:color w:val="36382B"/>
        </w:rPr>
        <w:t>F</w:t>
      </w:r>
      <w:r>
        <w:rPr>
          <w:color w:val="36382B"/>
          <w:u w:val="thick" w:color="000000"/>
        </w:rPr>
        <w:t>und </w:t>
      </w:r>
      <w:r>
        <w:rPr>
          <w:color w:val="4D4B3F"/>
          <w:u w:val="thick" w:color="000000"/>
        </w:rPr>
        <w:t>Balance </w:t>
      </w:r>
      <w:r>
        <w:rPr>
          <w:color w:val="36382B"/>
          <w:u w:val="thick" w:color="000000"/>
        </w:rPr>
        <w:t>(Continued)</w:t>
      </w:r>
    </w:p>
    <w:p>
      <w:pPr>
        <w:pStyle w:val="BodyText"/>
        <w:spacing w:line="213" w:lineRule="auto" w:before="208"/>
        <w:ind w:left="360" w:right="168" w:firstLine="719"/>
        <w:jc w:val="both"/>
      </w:pPr>
      <w:r>
        <w:rPr>
          <w:color w:val="4D4B3F"/>
          <w:u w:val="thick" w:color="000000"/>
        </w:rPr>
        <w:t>Unassigned </w:t>
      </w:r>
      <w:r>
        <w:rPr>
          <w:color w:val="4D4B3F"/>
        </w:rPr>
        <w:t>Unassigned fund balance is the residual </w:t>
      </w:r>
      <w:r>
        <w:rPr>
          <w:color w:val="36382B"/>
        </w:rPr>
        <w:t>classificaton </w:t>
      </w:r>
      <w:r>
        <w:rPr>
          <w:color w:val="4D4B3F"/>
        </w:rPr>
        <w:t>for the General Fund and includes all spendable amounts not </w:t>
      </w:r>
      <w:r>
        <w:rPr>
          <w:color w:val="36382B"/>
        </w:rPr>
        <w:t>contained </w:t>
      </w:r>
      <w:r>
        <w:rPr>
          <w:color w:val="4D4B3F"/>
        </w:rPr>
        <w:t>in the other classifications. In other governmental funds, the unassigned classification is used only</w:t>
      </w:r>
      <w:r>
        <w:rPr>
          <w:color w:val="4D4B3F"/>
          <w:spacing w:val="-32"/>
        </w:rPr>
        <w:t> </w:t>
      </w:r>
      <w:r>
        <w:rPr>
          <w:color w:val="4D4B3F"/>
        </w:rPr>
        <w:t>to report a deficit balance resulting from overspending for</w:t>
      </w:r>
      <w:r>
        <w:rPr>
          <w:color w:val="4D4B3F"/>
          <w:spacing w:val="-63"/>
        </w:rPr>
        <w:t> </w:t>
      </w:r>
      <w:r>
        <w:rPr>
          <w:color w:val="4D4B3F"/>
        </w:rPr>
        <w:t>specific purposes for which amounts had </w:t>
      </w:r>
      <w:r>
        <w:rPr>
          <w:color w:val="36382B"/>
        </w:rPr>
        <w:t>been </w:t>
      </w:r>
      <w:r>
        <w:rPr>
          <w:color w:val="4D4B3F"/>
        </w:rPr>
        <w:t>restricted, committed, </w:t>
      </w:r>
      <w:r>
        <w:rPr>
          <w:color w:val="676659"/>
          <w:spacing w:val="-5"/>
        </w:rPr>
        <w:t>o</w:t>
      </w:r>
      <w:r>
        <w:rPr>
          <w:color w:val="4D4B3F"/>
          <w:spacing w:val="-5"/>
        </w:rPr>
        <w:t>r </w:t>
      </w:r>
      <w:r>
        <w:rPr>
          <w:color w:val="4D4B3F"/>
        </w:rPr>
        <w:t>assigned.</w:t>
      </w:r>
    </w:p>
    <w:p>
      <w:pPr>
        <w:pStyle w:val="BodyText"/>
        <w:spacing w:line="238" w:lineRule="exact" w:before="198"/>
        <w:ind w:left="360" w:right="164" w:firstLine="713"/>
        <w:jc w:val="both"/>
      </w:pPr>
      <w:r>
        <w:rPr>
          <w:color w:val="4D4B3F"/>
          <w:w w:val="105"/>
        </w:rPr>
        <w:t>The Borough applies restricted resources first when expenditures are incurred for </w:t>
      </w:r>
      <w:r>
        <w:rPr>
          <w:color w:val="36382B"/>
          <w:w w:val="105"/>
        </w:rPr>
        <w:t>purposes </w:t>
      </w:r>
      <w:r>
        <w:rPr>
          <w:color w:val="4D4B3F"/>
          <w:w w:val="105"/>
        </w:rPr>
        <w:t>for which either </w:t>
      </w:r>
      <w:r>
        <w:rPr>
          <w:color w:val="4D4B3F"/>
          <w:w w:val="98"/>
        </w:rPr>
        <w:t>restricted</w:t>
      </w:r>
      <w:r>
        <w:rPr>
          <w:color w:val="4D4B3F"/>
        </w:rPr>
        <w:t> </w:t>
      </w:r>
      <w:r>
        <w:rPr>
          <w:color w:val="4D4B3F"/>
          <w:w w:val="106"/>
        </w:rPr>
        <w:t>or</w:t>
      </w:r>
      <w:r>
        <w:rPr>
          <w:color w:val="4D4B3F"/>
        </w:rPr>
        <w:t> </w:t>
      </w:r>
      <w:r>
        <w:rPr>
          <w:color w:val="4D4B3F"/>
          <w:w w:val="97"/>
        </w:rPr>
        <w:t>unrestricted</w:t>
      </w:r>
      <w:r>
        <w:rPr>
          <w:color w:val="4D4B3F"/>
          <w:spacing w:val="59"/>
        </w:rPr>
        <w:t> </w:t>
      </w:r>
      <w:r>
        <w:rPr>
          <w:color w:val="4D4B3F"/>
          <w:w w:val="97"/>
        </w:rPr>
        <w:t>(committed,</w:t>
      </w:r>
      <w:r>
        <w:rPr>
          <w:color w:val="4D4B3F"/>
          <w:spacing w:val="60"/>
        </w:rPr>
        <w:t> </w:t>
      </w:r>
      <w:r>
        <w:rPr>
          <w:color w:val="4D4B3F"/>
          <w:w w:val="98"/>
        </w:rPr>
        <w:t>assigned,</w:t>
      </w:r>
      <w:r>
        <w:rPr>
          <w:color w:val="4D4B3F"/>
        </w:rPr>
        <w:t> </w:t>
      </w:r>
      <w:r>
        <w:rPr>
          <w:color w:val="4D4B3F"/>
          <w:w w:val="100"/>
        </w:rPr>
        <w:t>and</w:t>
      </w:r>
      <w:r>
        <w:rPr>
          <w:color w:val="4D4B3F"/>
        </w:rPr>
        <w:t> </w:t>
      </w:r>
      <w:r>
        <w:rPr>
          <w:color w:val="4D4B3F"/>
          <w:w w:val="105"/>
        </w:rPr>
        <w:t>unassigne</w:t>
      </w:r>
      <w:r>
        <w:rPr>
          <w:color w:val="4D4B3F"/>
          <w:spacing w:val="-128"/>
          <w:w w:val="105"/>
        </w:rPr>
        <w:t>d</w:t>
      </w:r>
      <w:r>
        <w:rPr>
          <w:color w:val="676659"/>
          <w:w w:val="105"/>
        </w:rPr>
        <w:t>) </w:t>
      </w:r>
      <w:r>
        <w:rPr>
          <w:color w:val="4D4B3F"/>
          <w:w w:val="105"/>
        </w:rPr>
        <w:t>amounts are available. Similarly, within unrestricted fund balance, committed amounts </w:t>
      </w:r>
      <w:r>
        <w:rPr>
          <w:color w:val="36382B"/>
          <w:w w:val="105"/>
        </w:rPr>
        <w:t>are </w:t>
      </w:r>
      <w:r>
        <w:rPr>
          <w:color w:val="4D4B3F"/>
          <w:w w:val="105"/>
        </w:rPr>
        <w:t>reduced first followed by assigned, and then unassigned amounts when expenditures are incurred for purposes for which amounts in any of the </w:t>
      </w:r>
      <w:r>
        <w:rPr>
          <w:color w:val="36382B"/>
          <w:w w:val="105"/>
        </w:rPr>
        <w:t>unrestricted</w:t>
      </w:r>
      <w:r>
        <w:rPr>
          <w:color w:val="36382B"/>
          <w:spacing w:val="-58"/>
          <w:w w:val="105"/>
        </w:rPr>
        <w:t> </w:t>
      </w:r>
      <w:r>
        <w:rPr>
          <w:color w:val="4D4B3F"/>
          <w:w w:val="105"/>
        </w:rPr>
        <w:t>fund</w:t>
      </w:r>
      <w:r>
        <w:rPr>
          <w:color w:val="4D4B3F"/>
          <w:spacing w:val="-68"/>
          <w:w w:val="105"/>
        </w:rPr>
        <w:t> </w:t>
      </w:r>
      <w:r>
        <w:rPr>
          <w:color w:val="36382B"/>
          <w:w w:val="105"/>
        </w:rPr>
        <w:t>balance</w:t>
      </w:r>
      <w:r>
        <w:rPr>
          <w:color w:val="36382B"/>
          <w:spacing w:val="-67"/>
          <w:w w:val="105"/>
        </w:rPr>
        <w:t> </w:t>
      </w:r>
      <w:r>
        <w:rPr>
          <w:color w:val="4D4B3F"/>
          <w:w w:val="105"/>
        </w:rPr>
        <w:t>classifications</w:t>
      </w:r>
      <w:r>
        <w:rPr>
          <w:color w:val="4D4B3F"/>
          <w:spacing w:val="-79"/>
          <w:w w:val="105"/>
        </w:rPr>
        <w:t> </w:t>
      </w:r>
      <w:r>
        <w:rPr>
          <w:color w:val="4D4B3F"/>
          <w:w w:val="105"/>
        </w:rPr>
        <w:t>could</w:t>
      </w:r>
      <w:r>
        <w:rPr>
          <w:color w:val="4D4B3F"/>
          <w:spacing w:val="-67"/>
          <w:w w:val="105"/>
        </w:rPr>
        <w:t> </w:t>
      </w:r>
      <w:r>
        <w:rPr>
          <w:color w:val="4D4B3F"/>
          <w:w w:val="105"/>
        </w:rPr>
        <w:t>be</w:t>
      </w:r>
      <w:r>
        <w:rPr>
          <w:color w:val="4D4B3F"/>
          <w:spacing w:val="-72"/>
          <w:w w:val="105"/>
        </w:rPr>
        <w:t> </w:t>
      </w:r>
      <w:r>
        <w:rPr>
          <w:color w:val="4D4B3F"/>
          <w:w w:val="105"/>
        </w:rPr>
        <w:t>used.</w:t>
      </w:r>
    </w:p>
    <w:p>
      <w:pPr>
        <w:pStyle w:val="BodyText"/>
        <w:rPr>
          <w:sz w:val="26"/>
        </w:rPr>
      </w:pPr>
    </w:p>
    <w:p>
      <w:pPr>
        <w:spacing w:before="187"/>
        <w:ind w:left="366" w:right="0" w:firstLine="0"/>
        <w:jc w:val="left"/>
        <w:rPr>
          <w:b/>
          <w:sz w:val="23"/>
        </w:rPr>
      </w:pPr>
      <w:r>
        <w:rPr>
          <w:b/>
          <w:color w:val="36382B"/>
          <w:sz w:val="23"/>
        </w:rPr>
        <w:t>OTHER SIGNIFI</w:t>
      </w:r>
      <w:r>
        <w:rPr>
          <w:b/>
          <w:color w:val="1C2118"/>
          <w:sz w:val="23"/>
        </w:rPr>
        <w:t>C</w:t>
      </w:r>
      <w:r>
        <w:rPr>
          <w:b/>
          <w:color w:val="36382B"/>
          <w:sz w:val="23"/>
        </w:rPr>
        <w:t>ANT ACCOUNTING </w:t>
      </w:r>
      <w:r>
        <w:rPr>
          <w:b/>
          <w:color w:val="36382B"/>
          <w:spacing w:val="65"/>
          <w:sz w:val="23"/>
        </w:rPr>
        <w:t> </w:t>
      </w:r>
      <w:r>
        <w:rPr>
          <w:b/>
          <w:color w:val="36382B"/>
          <w:sz w:val="23"/>
        </w:rPr>
        <w:t>POLICIES</w:t>
      </w:r>
    </w:p>
    <w:p>
      <w:pPr>
        <w:pStyle w:val="BodyText"/>
        <w:spacing w:before="208"/>
        <w:ind w:left="360"/>
      </w:pPr>
      <w:r>
        <w:rPr>
          <w:color w:val="4D4B3F"/>
          <w:u w:val="thick" w:color="000000"/>
        </w:rPr>
        <w:t>Budgets and </w:t>
      </w:r>
      <w:r>
        <w:rPr>
          <w:color w:val="36382B"/>
          <w:u w:val="thick" w:color="000000"/>
        </w:rPr>
        <w:t>Budgetary </w:t>
      </w:r>
      <w:r>
        <w:rPr>
          <w:color w:val="4D4B3F"/>
          <w:u w:val="thick" w:color="000000"/>
        </w:rPr>
        <w:t>Accounting</w:t>
      </w:r>
    </w:p>
    <w:p>
      <w:pPr>
        <w:pStyle w:val="BodyText"/>
        <w:spacing w:line="238" w:lineRule="exact" w:before="214"/>
        <w:ind w:left="355" w:right="171" w:firstLine="712"/>
        <w:jc w:val="both"/>
      </w:pPr>
      <w:r>
        <w:rPr>
          <w:color w:val="4D4B3F"/>
        </w:rPr>
        <w:t>The Borough follows these procedures in establ</w:t>
      </w:r>
      <w:r>
        <w:rPr>
          <w:color w:val="676659"/>
        </w:rPr>
        <w:t>i</w:t>
      </w:r>
      <w:r>
        <w:rPr>
          <w:color w:val="4D4B3F"/>
        </w:rPr>
        <w:t>shing the budgetary data reflected in the financial statements</w:t>
      </w:r>
      <w:r>
        <w:rPr>
          <w:color w:val="4D4B3F"/>
          <w:spacing w:val="-104"/>
        </w:rPr>
        <w:t> </w:t>
      </w:r>
      <w:r>
        <w:rPr>
          <w:color w:val="1C2118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83" w:val="left" w:leader="none"/>
          <w:tab w:pos="1792" w:val="left" w:leader="none"/>
          <w:tab w:pos="2122" w:val="left" w:leader="none"/>
          <w:tab w:pos="2278" w:val="left" w:leader="none"/>
          <w:tab w:pos="2344" w:val="left" w:leader="none"/>
          <w:tab w:pos="2857" w:val="left" w:leader="none"/>
          <w:tab w:pos="2980" w:val="left" w:leader="none"/>
          <w:tab w:pos="3864" w:val="left" w:leader="none"/>
          <w:tab w:pos="4158" w:val="left" w:leader="none"/>
          <w:tab w:pos="4594" w:val="left" w:leader="none"/>
          <w:tab w:pos="4705" w:val="left" w:leader="none"/>
          <w:tab w:pos="4977" w:val="left" w:leader="none"/>
          <w:tab w:pos="5030" w:val="left" w:leader="none"/>
          <w:tab w:pos="5737" w:val="left" w:leader="none"/>
          <w:tab w:pos="6055" w:val="left" w:leader="none"/>
          <w:tab w:pos="6304" w:val="left" w:leader="none"/>
          <w:tab w:pos="6742" w:val="left" w:leader="none"/>
          <w:tab w:pos="6994" w:val="left" w:leader="none"/>
          <w:tab w:pos="7075" w:val="left" w:leader="none"/>
          <w:tab w:pos="7677" w:val="left" w:leader="none"/>
          <w:tab w:pos="7945" w:val="left" w:leader="none"/>
          <w:tab w:pos="8057" w:val="left" w:leader="none"/>
          <w:tab w:pos="8127" w:val="left" w:leader="none"/>
          <w:tab w:pos="8553" w:val="left" w:leader="none"/>
          <w:tab w:pos="8642" w:val="left" w:leader="none"/>
          <w:tab w:pos="8946" w:val="left" w:leader="none"/>
        </w:tabs>
        <w:spacing w:line="211" w:lineRule="auto" w:before="0" w:after="0"/>
        <w:ind w:left="338" w:right="110" w:firstLine="730"/>
        <w:jc w:val="left"/>
        <w:rPr>
          <w:color w:val="4D4B3F"/>
          <w:sz w:val="24"/>
        </w:rPr>
      </w:pPr>
      <w:r>
        <w:rPr>
          <w:color w:val="4D4B3F"/>
          <w:w w:val="105"/>
          <w:sz w:val="24"/>
        </w:rPr>
        <w:t>In</w:t>
        <w:tab/>
        <w:tab/>
        <w:tab/>
        <w:t>accordance</w:t>
        <w:tab/>
        <w:tab/>
        <w:t>with</w:t>
        <w:tab/>
        <w:tab/>
        <w:t>the</w:t>
        <w:tab/>
        <w:t>Borough</w:t>
        <w:tab/>
        <w:tab/>
        <w:t>Code</w:t>
        <w:tab/>
        <w:t>and</w:t>
        <w:tab/>
        <w:tab/>
        <w:t>Borough </w:t>
      </w:r>
      <w:r>
        <w:rPr>
          <w:color w:val="36382B"/>
          <w:sz w:val="24"/>
        </w:rPr>
        <w:t>procedures,</w:t>
        <w:tab/>
      </w:r>
      <w:r>
        <w:rPr>
          <w:color w:val="4D4B3F"/>
          <w:w w:val="105"/>
          <w:sz w:val="24"/>
        </w:rPr>
        <w:t>at </w:t>
      </w:r>
      <w:r>
        <w:rPr>
          <w:color w:val="36382B"/>
          <w:w w:val="105"/>
          <w:sz w:val="24"/>
        </w:rPr>
        <w:t>least </w:t>
      </w:r>
      <w:r>
        <w:rPr>
          <w:color w:val="4D4B3F"/>
          <w:w w:val="105"/>
          <w:sz w:val="24"/>
        </w:rPr>
        <w:t>thirty </w:t>
      </w:r>
      <w:r>
        <w:rPr>
          <w:color w:val="36382B"/>
          <w:w w:val="105"/>
          <w:sz w:val="24"/>
        </w:rPr>
        <w:t>days </w:t>
      </w:r>
      <w:r>
        <w:rPr>
          <w:color w:val="4D4B3F"/>
          <w:w w:val="105"/>
          <w:sz w:val="24"/>
        </w:rPr>
        <w:t>prior</w:t>
      </w:r>
      <w:r>
        <w:rPr>
          <w:color w:val="4D4B3F"/>
          <w:spacing w:val="-80"/>
          <w:w w:val="105"/>
          <w:sz w:val="24"/>
        </w:rPr>
        <w:t> </w:t>
      </w:r>
      <w:r>
        <w:rPr>
          <w:color w:val="4D4B3F"/>
          <w:w w:val="105"/>
          <w:sz w:val="24"/>
        </w:rPr>
        <w:t>to</w:t>
      </w:r>
      <w:r>
        <w:rPr>
          <w:color w:val="4D4B3F"/>
          <w:spacing w:val="-33"/>
          <w:w w:val="105"/>
          <w:sz w:val="24"/>
        </w:rPr>
        <w:t> </w:t>
      </w:r>
      <w:r>
        <w:rPr>
          <w:color w:val="4D4B3F"/>
          <w:w w:val="105"/>
          <w:sz w:val="24"/>
        </w:rPr>
        <w:t>adoption,</w:t>
        <w:tab/>
        <w:tab/>
        <w:tab/>
        <w:t>the</w:t>
      </w:r>
      <w:r>
        <w:rPr>
          <w:color w:val="4D4B3F"/>
          <w:spacing w:val="-27"/>
          <w:w w:val="105"/>
          <w:sz w:val="24"/>
        </w:rPr>
        <w:t> </w:t>
      </w:r>
      <w:r>
        <w:rPr>
          <w:color w:val="4D4B3F"/>
          <w:spacing w:val="-4"/>
          <w:w w:val="105"/>
          <w:sz w:val="24"/>
        </w:rPr>
        <w:t>B</w:t>
      </w:r>
      <w:r>
        <w:rPr>
          <w:color w:val="676659"/>
          <w:spacing w:val="-4"/>
          <w:w w:val="105"/>
          <w:sz w:val="24"/>
        </w:rPr>
        <w:t>o</w:t>
      </w:r>
      <w:r>
        <w:rPr>
          <w:color w:val="4D4B3F"/>
          <w:spacing w:val="-4"/>
          <w:w w:val="105"/>
          <w:sz w:val="24"/>
        </w:rPr>
        <w:t>rough</w:t>
      </w:r>
      <w:r>
        <w:rPr>
          <w:color w:val="4D4B3F"/>
          <w:w w:val="105"/>
          <w:sz w:val="24"/>
        </w:rPr>
        <w:t> </w:t>
      </w:r>
      <w:r>
        <w:rPr>
          <w:color w:val="4D4B3F"/>
          <w:w w:val="105"/>
          <w:sz w:val="24"/>
        </w:rPr>
        <w:t>Manager</w:t>
      </w:r>
      <w:r>
        <w:rPr>
          <w:color w:val="4D4B3F"/>
          <w:spacing w:val="-47"/>
          <w:w w:val="105"/>
          <w:sz w:val="24"/>
        </w:rPr>
        <w:t> </w:t>
      </w:r>
      <w:r>
        <w:rPr>
          <w:color w:val="36382B"/>
          <w:w w:val="105"/>
          <w:sz w:val="24"/>
        </w:rPr>
        <w:t>submits</w:t>
      </w:r>
      <w:r>
        <w:rPr>
          <w:color w:val="36382B"/>
          <w:spacing w:val="-41"/>
          <w:w w:val="105"/>
          <w:sz w:val="24"/>
        </w:rPr>
        <w:t> </w:t>
      </w:r>
      <w:r>
        <w:rPr>
          <w:color w:val="4D4B3F"/>
          <w:w w:val="105"/>
          <w:sz w:val="24"/>
        </w:rPr>
        <w:t>to</w:t>
      </w:r>
      <w:r>
        <w:rPr>
          <w:color w:val="4D4B3F"/>
          <w:spacing w:val="-52"/>
          <w:w w:val="105"/>
          <w:sz w:val="24"/>
        </w:rPr>
        <w:t> </w:t>
      </w:r>
      <w:r>
        <w:rPr>
          <w:color w:val="36382B"/>
          <w:w w:val="105"/>
          <w:sz w:val="24"/>
        </w:rPr>
        <w:t>the</w:t>
      </w:r>
      <w:r>
        <w:rPr>
          <w:color w:val="36382B"/>
          <w:spacing w:val="-53"/>
          <w:w w:val="105"/>
          <w:sz w:val="24"/>
        </w:rPr>
        <w:t> </w:t>
      </w:r>
      <w:r>
        <w:rPr>
          <w:color w:val="4D4B3F"/>
          <w:w w:val="105"/>
          <w:sz w:val="24"/>
        </w:rPr>
        <w:t>Borough</w:t>
      </w:r>
      <w:r>
        <w:rPr>
          <w:color w:val="4D4B3F"/>
          <w:spacing w:val="-46"/>
          <w:w w:val="105"/>
          <w:sz w:val="24"/>
        </w:rPr>
        <w:t> </w:t>
      </w:r>
      <w:r>
        <w:rPr>
          <w:color w:val="4D4B3F"/>
          <w:w w:val="105"/>
          <w:sz w:val="24"/>
        </w:rPr>
        <w:t>Council,</w:t>
      </w:r>
      <w:r>
        <w:rPr>
          <w:color w:val="4D4B3F"/>
          <w:spacing w:val="-44"/>
          <w:w w:val="105"/>
          <w:sz w:val="24"/>
        </w:rPr>
        <w:t> </w:t>
      </w:r>
      <w:r>
        <w:rPr>
          <w:color w:val="4D4B3F"/>
          <w:w w:val="105"/>
          <w:sz w:val="24"/>
        </w:rPr>
        <w:t>with</w:t>
      </w:r>
      <w:r>
        <w:rPr>
          <w:color w:val="4D4B3F"/>
          <w:spacing w:val="-56"/>
          <w:w w:val="105"/>
          <w:sz w:val="24"/>
        </w:rPr>
        <w:t> </w:t>
      </w:r>
      <w:r>
        <w:rPr>
          <w:color w:val="4D4B3F"/>
          <w:w w:val="105"/>
          <w:sz w:val="24"/>
        </w:rPr>
        <w:t>whom</w:t>
      </w:r>
      <w:r>
        <w:rPr>
          <w:color w:val="4D4B3F"/>
          <w:spacing w:val="-51"/>
          <w:w w:val="105"/>
          <w:sz w:val="24"/>
        </w:rPr>
        <w:t> </w:t>
      </w:r>
      <w:r>
        <w:rPr>
          <w:color w:val="4D4B3F"/>
          <w:w w:val="105"/>
          <w:sz w:val="24"/>
        </w:rPr>
        <w:t>the</w:t>
      </w:r>
      <w:r>
        <w:rPr>
          <w:color w:val="4D4B3F"/>
          <w:spacing w:val="-46"/>
          <w:w w:val="105"/>
          <w:sz w:val="24"/>
        </w:rPr>
        <w:t> </w:t>
      </w:r>
      <w:r>
        <w:rPr>
          <w:color w:val="4D4B3F"/>
          <w:w w:val="105"/>
          <w:sz w:val="24"/>
        </w:rPr>
        <w:t>legal</w:t>
      </w:r>
      <w:r>
        <w:rPr>
          <w:color w:val="4D4B3F"/>
          <w:spacing w:val="-45"/>
          <w:w w:val="105"/>
          <w:sz w:val="24"/>
        </w:rPr>
        <w:t> </w:t>
      </w:r>
      <w:r>
        <w:rPr>
          <w:color w:val="4D4B3F"/>
          <w:w w:val="105"/>
          <w:sz w:val="24"/>
        </w:rPr>
        <w:t>level of budgetary</w:t>
      </w:r>
      <w:r>
        <w:rPr>
          <w:color w:val="4D4B3F"/>
          <w:spacing w:val="-90"/>
          <w:w w:val="105"/>
          <w:sz w:val="24"/>
        </w:rPr>
        <w:t> </w:t>
      </w:r>
      <w:r>
        <w:rPr>
          <w:color w:val="4D4B3F"/>
          <w:w w:val="105"/>
          <w:sz w:val="24"/>
        </w:rPr>
        <w:t>control</w:t>
      </w:r>
      <w:r>
        <w:rPr>
          <w:color w:val="4D4B3F"/>
          <w:spacing w:val="-41"/>
          <w:w w:val="105"/>
          <w:sz w:val="24"/>
        </w:rPr>
        <w:t> </w:t>
      </w:r>
      <w:r>
        <w:rPr>
          <w:color w:val="4D4B3F"/>
          <w:w w:val="105"/>
          <w:sz w:val="24"/>
        </w:rPr>
        <w:t>resides,</w:t>
        <w:tab/>
        <w:tab/>
        <w:t>a</w:t>
      </w:r>
      <w:r>
        <w:rPr>
          <w:color w:val="4D4B3F"/>
          <w:spacing w:val="-38"/>
          <w:w w:val="105"/>
          <w:sz w:val="24"/>
        </w:rPr>
        <w:t> </w:t>
      </w:r>
      <w:r>
        <w:rPr>
          <w:color w:val="4D4B3F"/>
          <w:w w:val="105"/>
          <w:sz w:val="24"/>
        </w:rPr>
        <w:t>proposed</w:t>
      </w:r>
      <w:r>
        <w:rPr>
          <w:color w:val="4D4B3F"/>
          <w:spacing w:val="-24"/>
          <w:w w:val="105"/>
          <w:sz w:val="24"/>
        </w:rPr>
        <w:t> </w:t>
      </w:r>
      <w:r>
        <w:rPr>
          <w:color w:val="4D4B3F"/>
          <w:w w:val="105"/>
          <w:sz w:val="24"/>
        </w:rPr>
        <w:t>budget</w:t>
      </w:r>
      <w:r>
        <w:rPr>
          <w:color w:val="4D4B3F"/>
          <w:spacing w:val="-25"/>
          <w:w w:val="105"/>
          <w:sz w:val="24"/>
        </w:rPr>
        <w:t> </w:t>
      </w:r>
      <w:r>
        <w:rPr>
          <w:color w:val="4D4B3F"/>
          <w:w w:val="105"/>
          <w:sz w:val="24"/>
        </w:rPr>
        <w:t>for</w:t>
      </w:r>
      <w:r>
        <w:rPr>
          <w:color w:val="4D4B3F"/>
          <w:spacing w:val="-31"/>
          <w:w w:val="105"/>
          <w:sz w:val="24"/>
        </w:rPr>
        <w:t> </w:t>
      </w:r>
      <w:r>
        <w:rPr>
          <w:color w:val="4D4B3F"/>
          <w:w w:val="105"/>
          <w:sz w:val="24"/>
        </w:rPr>
        <w:t>the</w:t>
      </w:r>
      <w:r>
        <w:rPr>
          <w:color w:val="4D4B3F"/>
          <w:spacing w:val="-31"/>
          <w:w w:val="105"/>
          <w:sz w:val="24"/>
        </w:rPr>
        <w:t> </w:t>
      </w:r>
      <w:r>
        <w:rPr>
          <w:color w:val="4D4B3F"/>
          <w:w w:val="105"/>
          <w:sz w:val="24"/>
        </w:rPr>
        <w:t>fiscal</w:t>
      </w:r>
      <w:r>
        <w:rPr>
          <w:color w:val="4D4B3F"/>
          <w:w w:val="93"/>
          <w:sz w:val="24"/>
        </w:rPr>
        <w:t> </w:t>
      </w:r>
      <w:r>
        <w:rPr>
          <w:color w:val="4D4B3F"/>
          <w:w w:val="105"/>
          <w:sz w:val="24"/>
        </w:rPr>
        <w:t>year</w:t>
      </w:r>
      <w:r>
        <w:rPr>
          <w:color w:val="4D4B3F"/>
          <w:spacing w:val="26"/>
          <w:w w:val="105"/>
          <w:sz w:val="24"/>
        </w:rPr>
        <w:t> </w:t>
      </w:r>
      <w:r>
        <w:rPr>
          <w:color w:val="4D4B3F"/>
          <w:w w:val="105"/>
          <w:sz w:val="24"/>
        </w:rPr>
        <w:t>commencing</w:t>
        <w:tab/>
        <w:t>the following January 1</w:t>
      </w:r>
      <w:r>
        <w:rPr>
          <w:color w:val="1C2118"/>
          <w:w w:val="105"/>
          <w:sz w:val="24"/>
        </w:rPr>
        <w:t>.</w:t>
      </w:r>
      <w:r>
        <w:rPr>
          <w:color w:val="1C2118"/>
          <w:spacing w:val="119"/>
          <w:w w:val="105"/>
          <w:sz w:val="24"/>
        </w:rPr>
        <w:t> </w:t>
      </w:r>
      <w:r>
        <w:rPr>
          <w:color w:val="4D4B3F"/>
          <w:w w:val="105"/>
          <w:sz w:val="24"/>
        </w:rPr>
        <w:t>The</w:t>
      </w:r>
      <w:r>
        <w:rPr>
          <w:color w:val="4D4B3F"/>
          <w:spacing w:val="29"/>
          <w:w w:val="105"/>
          <w:sz w:val="24"/>
        </w:rPr>
        <w:t> </w:t>
      </w:r>
      <w:r>
        <w:rPr>
          <w:color w:val="4D4B3F"/>
          <w:w w:val="105"/>
          <w:sz w:val="24"/>
        </w:rPr>
        <w:t>budget</w:t>
        <w:tab/>
      </w:r>
      <w:r>
        <w:rPr>
          <w:color w:val="4D4B3F"/>
          <w:sz w:val="24"/>
        </w:rPr>
        <w:t>includes </w:t>
      </w:r>
      <w:r>
        <w:rPr>
          <w:color w:val="4D4B3F"/>
          <w:w w:val="105"/>
          <w:sz w:val="24"/>
        </w:rPr>
        <w:t>proposed expenditures and the means of </w:t>
      </w:r>
      <w:r>
        <w:rPr>
          <w:color w:val="36382B"/>
          <w:w w:val="105"/>
          <w:sz w:val="24"/>
        </w:rPr>
        <w:t>financing </w:t>
      </w:r>
      <w:r>
        <w:rPr>
          <w:color w:val="4D4B3F"/>
          <w:w w:val="105"/>
          <w:sz w:val="24"/>
        </w:rPr>
        <w:t>them for the upcoming</w:t>
        <w:tab/>
        <w:t>year,</w:t>
        <w:tab/>
        <w:t>along</w:t>
        <w:tab/>
        <w:t>with</w:t>
        <w:tab/>
        <w:tab/>
        <w:t>estimates</w:t>
        <w:tab/>
        <w:t>for</w:t>
        <w:tab/>
        <w:t>the</w:t>
        <w:tab/>
        <w:t>current</w:t>
        <w:tab/>
        <w:t>year. Departments</w:t>
        <w:tab/>
        <w:tab/>
      </w:r>
      <w:r>
        <w:rPr>
          <w:color w:val="36382B"/>
          <w:w w:val="105"/>
          <w:sz w:val="24"/>
        </w:rPr>
        <w:t>for</w:t>
        <w:tab/>
        <w:tab/>
      </w:r>
      <w:r>
        <w:rPr>
          <w:color w:val="4D4B3F"/>
          <w:w w:val="105"/>
          <w:sz w:val="24"/>
        </w:rPr>
        <w:t>budgetary</w:t>
        <w:tab/>
        <w:t>purposes</w:t>
        <w:tab/>
        <w:t>are</w:t>
        <w:tab/>
        <w:t>general</w:t>
        <w:tab/>
        <w:tab/>
      </w:r>
      <w:r>
        <w:rPr>
          <w:color w:val="4D4B3F"/>
          <w:spacing w:val="-3"/>
          <w:w w:val="105"/>
          <w:sz w:val="24"/>
        </w:rPr>
        <w:t>govern</w:t>
      </w:r>
      <w:r>
        <w:rPr>
          <w:color w:val="676659"/>
          <w:spacing w:val="-3"/>
          <w:w w:val="105"/>
          <w:sz w:val="24"/>
        </w:rPr>
        <w:t>m</w:t>
      </w:r>
      <w:r>
        <w:rPr>
          <w:color w:val="4D4B3F"/>
          <w:spacing w:val="-3"/>
          <w:w w:val="105"/>
          <w:sz w:val="24"/>
        </w:rPr>
        <w:t>ent, </w:t>
      </w:r>
      <w:r>
        <w:rPr>
          <w:color w:val="36382B"/>
          <w:w w:val="96"/>
          <w:sz w:val="24"/>
        </w:rPr>
        <w:t>public</w:t>
      </w:r>
      <w:r>
        <w:rPr>
          <w:color w:val="36382B"/>
          <w:spacing w:val="18"/>
          <w:sz w:val="24"/>
        </w:rPr>
        <w:t> </w:t>
      </w:r>
      <w:r>
        <w:rPr>
          <w:color w:val="4D4B3F"/>
          <w:w w:val="96"/>
          <w:sz w:val="24"/>
        </w:rPr>
        <w:t>safety</w:t>
      </w:r>
      <w:r>
        <w:rPr>
          <w:color w:val="4D4B3F"/>
          <w:spacing w:val="-88"/>
          <w:sz w:val="24"/>
        </w:rPr>
        <w:t> </w:t>
      </w:r>
      <w:r>
        <w:rPr>
          <w:color w:val="1C2118"/>
          <w:w w:val="84"/>
          <w:sz w:val="24"/>
        </w:rPr>
        <w:t>,</w:t>
      </w:r>
      <w:r>
        <w:rPr>
          <w:color w:val="1C2118"/>
          <w:spacing w:val="-13"/>
          <w:sz w:val="24"/>
        </w:rPr>
        <w:t> </w:t>
      </w:r>
      <w:r>
        <w:rPr>
          <w:color w:val="4D4B3F"/>
          <w:w w:val="99"/>
          <w:sz w:val="24"/>
        </w:rPr>
        <w:t>public</w:t>
      </w:r>
      <w:r>
        <w:rPr>
          <w:color w:val="4D4B3F"/>
          <w:spacing w:val="1"/>
          <w:sz w:val="24"/>
        </w:rPr>
        <w:t> </w:t>
      </w:r>
      <w:r>
        <w:rPr>
          <w:color w:val="4D4B3F"/>
          <w:w w:val="100"/>
          <w:sz w:val="24"/>
        </w:rPr>
        <w:t>works</w:t>
      </w:r>
      <w:r>
        <w:rPr>
          <w:color w:val="4D4B3F"/>
          <w:spacing w:val="-5"/>
          <w:sz w:val="24"/>
        </w:rPr>
        <w:t> </w:t>
      </w:r>
      <w:r>
        <w:rPr>
          <w:color w:val="4D4B3F"/>
          <w:w w:val="101"/>
          <w:sz w:val="24"/>
        </w:rPr>
        <w:t>and</w:t>
      </w:r>
      <w:r>
        <w:rPr>
          <w:color w:val="4D4B3F"/>
          <w:spacing w:val="2"/>
          <w:sz w:val="24"/>
        </w:rPr>
        <w:t> </w:t>
      </w:r>
      <w:r>
        <w:rPr>
          <w:color w:val="4D4B3F"/>
          <w:w w:val="98"/>
          <w:sz w:val="24"/>
        </w:rPr>
        <w:t>culture</w:t>
      </w:r>
      <w:r>
        <w:rPr>
          <w:color w:val="4D4B3F"/>
          <w:spacing w:val="3"/>
          <w:sz w:val="24"/>
        </w:rPr>
        <w:t> </w:t>
      </w:r>
      <w:r>
        <w:rPr>
          <w:color w:val="4D4B3F"/>
          <w:w w:val="99"/>
          <w:sz w:val="24"/>
        </w:rPr>
        <w:t>and</w:t>
      </w:r>
      <w:r>
        <w:rPr>
          <w:color w:val="4D4B3F"/>
          <w:spacing w:val="-12"/>
          <w:sz w:val="24"/>
        </w:rPr>
        <w:t> </w:t>
      </w:r>
      <w:r>
        <w:rPr>
          <w:color w:val="4D4B3F"/>
          <w:w w:val="109"/>
          <w:sz w:val="24"/>
        </w:rPr>
        <w:t>recreatio</w:t>
      </w:r>
      <w:r>
        <w:rPr>
          <w:color w:val="4D4B3F"/>
          <w:spacing w:val="-128"/>
          <w:w w:val="109"/>
          <w:sz w:val="24"/>
        </w:rPr>
        <w:t>n</w:t>
      </w:r>
      <w:r>
        <w:rPr>
          <w:color w:val="1C2118"/>
          <w:w w:val="76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784" w:val="left" w:leader="none"/>
        </w:tabs>
        <w:spacing w:line="238" w:lineRule="exact" w:before="224" w:after="0"/>
        <w:ind w:left="341" w:right="181" w:firstLine="714"/>
        <w:jc w:val="both"/>
        <w:rPr>
          <w:color w:val="4D4B3F"/>
          <w:sz w:val="24"/>
        </w:rPr>
      </w:pPr>
      <w:r>
        <w:rPr>
          <w:color w:val="4D4B3F"/>
          <w:w w:val="105"/>
          <w:sz w:val="24"/>
        </w:rPr>
        <w:t>Public hearings are conducted to obtain taxpayer comment.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85" w:val="left" w:leader="none"/>
        </w:tabs>
        <w:spacing w:line="211" w:lineRule="auto" w:before="0" w:after="0"/>
        <w:ind w:left="334" w:right="159" w:firstLine="723"/>
        <w:jc w:val="both"/>
        <w:rPr>
          <w:color w:val="4D4B3F"/>
          <w:sz w:val="24"/>
        </w:rPr>
      </w:pPr>
      <w:r>
        <w:rPr>
          <w:color w:val="4D4B3F"/>
          <w:sz w:val="24"/>
        </w:rPr>
        <w:t>By December 31, the budget is legally enacted f</w:t>
      </w:r>
      <w:r>
        <w:rPr>
          <w:color w:val="676659"/>
          <w:sz w:val="24"/>
        </w:rPr>
        <w:t>o</w:t>
      </w:r>
      <w:r>
        <w:rPr>
          <w:color w:val="4D4B3F"/>
          <w:sz w:val="24"/>
        </w:rPr>
        <w:t>r all governmental funds through passage of an ordinance. Expenditures for the budget may not legally exceed appropriations and </w:t>
      </w:r>
      <w:r>
        <w:rPr>
          <w:color w:val="4D4B3F"/>
          <w:spacing w:val="-6"/>
          <w:sz w:val="24"/>
        </w:rPr>
        <w:t>pri</w:t>
      </w:r>
      <w:r>
        <w:rPr>
          <w:color w:val="676659"/>
          <w:spacing w:val="-6"/>
          <w:sz w:val="24"/>
        </w:rPr>
        <w:t>o</w:t>
      </w:r>
      <w:r>
        <w:rPr>
          <w:color w:val="4D4B3F"/>
          <w:spacing w:val="-6"/>
          <w:sz w:val="24"/>
        </w:rPr>
        <w:t>r </w:t>
      </w:r>
      <w:r>
        <w:rPr>
          <w:color w:val="4D4B3F"/>
          <w:sz w:val="24"/>
        </w:rPr>
        <w:t>year fund balance reserves. This is done as a </w:t>
      </w:r>
      <w:r>
        <w:rPr>
          <w:color w:val="36382B"/>
          <w:sz w:val="24"/>
        </w:rPr>
        <w:t>level </w:t>
      </w:r>
      <w:r>
        <w:rPr>
          <w:color w:val="4D4B3F"/>
          <w:spacing w:val="5"/>
          <w:sz w:val="24"/>
        </w:rPr>
        <w:t>o</w:t>
      </w:r>
      <w:r>
        <w:rPr>
          <w:color w:val="676659"/>
          <w:spacing w:val="5"/>
          <w:sz w:val="24"/>
        </w:rPr>
        <w:t>f </w:t>
      </w:r>
      <w:r>
        <w:rPr>
          <w:color w:val="4D4B3F"/>
          <w:spacing w:val="-12"/>
          <w:sz w:val="24"/>
        </w:rPr>
        <w:t>budgeta</w:t>
      </w:r>
      <w:r>
        <w:rPr>
          <w:color w:val="676659"/>
          <w:spacing w:val="-12"/>
          <w:sz w:val="24"/>
        </w:rPr>
        <w:t>r</w:t>
      </w:r>
      <w:r>
        <w:rPr>
          <w:color w:val="4D4B3F"/>
          <w:spacing w:val="-12"/>
          <w:sz w:val="24"/>
        </w:rPr>
        <w:t>y </w:t>
      </w:r>
      <w:r>
        <w:rPr>
          <w:color w:val="4D4B3F"/>
          <w:sz w:val="24"/>
        </w:rPr>
        <w:t>control.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spacing w:before="0"/>
        <w:ind w:left="5124" w:right="4163" w:firstLine="0"/>
        <w:jc w:val="center"/>
        <w:rPr>
          <w:b/>
          <w:sz w:val="20"/>
        </w:rPr>
      </w:pPr>
      <w:r>
        <w:rPr>
          <w:b/>
          <w:color w:val="4D4B3F"/>
          <w:spacing w:val="9"/>
          <w:w w:val="105"/>
          <w:sz w:val="20"/>
        </w:rPr>
        <w:t>-</w:t>
      </w:r>
      <w:r>
        <w:rPr>
          <w:b/>
          <w:color w:val="676659"/>
          <w:spacing w:val="9"/>
          <w:w w:val="105"/>
          <w:sz w:val="20"/>
        </w:rPr>
        <w:t>2</w:t>
      </w:r>
      <w:r>
        <w:rPr>
          <w:b/>
          <w:color w:val="4D4B3F"/>
          <w:spacing w:val="9"/>
          <w:w w:val="105"/>
          <w:sz w:val="20"/>
        </w:rPr>
        <w:t>3</w:t>
      </w:r>
      <w:r>
        <w:rPr>
          <w:b/>
          <w:color w:val="4D4B3F"/>
          <w:spacing w:val="-105"/>
          <w:w w:val="105"/>
          <w:sz w:val="20"/>
        </w:rPr>
        <w:t> </w:t>
      </w:r>
      <w:r>
        <w:rPr>
          <w:b/>
          <w:color w:val="4D4B3F"/>
          <w:w w:val="105"/>
          <w:sz w:val="20"/>
        </w:rPr>
        <w:t>-</w:t>
      </w:r>
    </w:p>
    <w:p>
      <w:pPr>
        <w:spacing w:after="0"/>
        <w:jc w:val="center"/>
        <w:rPr>
          <w:sz w:val="20"/>
        </w:rPr>
        <w:sectPr>
          <w:headerReference w:type="default" r:id="rId78"/>
          <w:footerReference w:type="default" r:id="rId79"/>
          <w:pgSz w:w="12240" w:h="15840"/>
          <w:pgMar w:header="498" w:footer="0" w:top="1240" w:bottom="280" w:left="17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342"/>
        <w:jc w:val="both"/>
      </w:pPr>
      <w:r>
        <w:rPr>
          <w:color w:val="464638"/>
        </w:rPr>
        <w:t>NOTE 1 Summary of Significant Accounting Policies </w:t>
      </w:r>
      <w:r>
        <w:rPr>
          <w:color w:val="575649"/>
        </w:rPr>
        <w:t>(Continued)</w:t>
      </w: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342"/>
        <w:jc w:val="both"/>
      </w:pPr>
      <w:r>
        <w:rPr>
          <w:color w:val="464638"/>
          <w:u w:val="thick" w:color="000000"/>
        </w:rPr>
        <w:t>Budgets and Budgetary Accounting (Continued)</w:t>
      </w:r>
    </w:p>
    <w:p>
      <w:pPr>
        <w:pStyle w:val="ListParagraph"/>
        <w:numPr>
          <w:ilvl w:val="1"/>
          <w:numId w:val="1"/>
        </w:numPr>
        <w:tabs>
          <w:tab w:pos="1747" w:val="left" w:leader="none"/>
        </w:tabs>
        <w:spacing w:line="216" w:lineRule="auto" w:before="216" w:after="0"/>
        <w:ind w:left="340" w:right="133" w:firstLine="708"/>
        <w:jc w:val="both"/>
        <w:rPr>
          <w:color w:val="464638"/>
          <w:sz w:val="24"/>
        </w:rPr>
      </w:pPr>
      <w:r>
        <w:rPr>
          <w:color w:val="464638"/>
          <w:sz w:val="24"/>
        </w:rPr>
        <w:t>Each month the administration prepares  </w:t>
      </w:r>
      <w:r>
        <w:rPr>
          <w:color w:val="575649"/>
          <w:sz w:val="24"/>
        </w:rPr>
        <w:t>a </w:t>
      </w:r>
      <w:r>
        <w:rPr>
          <w:color w:val="464638"/>
          <w:sz w:val="24"/>
        </w:rPr>
        <w:t>detailed budget </w:t>
      </w:r>
      <w:r>
        <w:rPr>
          <w:color w:val="575649"/>
          <w:sz w:val="24"/>
        </w:rPr>
        <w:t>report </w:t>
      </w:r>
      <w:r>
        <w:rPr>
          <w:color w:val="24281F"/>
          <w:sz w:val="24"/>
        </w:rPr>
        <w:t>. </w:t>
      </w:r>
      <w:r>
        <w:rPr>
          <w:color w:val="575649"/>
          <w:sz w:val="24"/>
        </w:rPr>
        <w:t>The </w:t>
      </w:r>
      <w:r>
        <w:rPr>
          <w:color w:val="464638"/>
          <w:sz w:val="24"/>
        </w:rPr>
        <w:t>report cites the past month </w:t>
      </w:r>
      <w:r>
        <w:rPr>
          <w:color w:val="575649"/>
          <w:sz w:val="24"/>
        </w:rPr>
        <w:t>and year-to-date </w:t>
      </w:r>
      <w:r>
        <w:rPr>
          <w:color w:val="464638"/>
          <w:sz w:val="24"/>
        </w:rPr>
        <w:t>activity, as well as encumbrances and unencumbered balances </w:t>
      </w:r>
      <w:r>
        <w:rPr>
          <w:color w:val="575649"/>
          <w:sz w:val="24"/>
        </w:rPr>
        <w:t>by </w:t>
      </w:r>
      <w:r>
        <w:rPr>
          <w:color w:val="464638"/>
          <w:sz w:val="24"/>
        </w:rPr>
        <w:t>account.</w:t>
      </w:r>
    </w:p>
    <w:p>
      <w:pPr>
        <w:pStyle w:val="ListParagraph"/>
        <w:numPr>
          <w:ilvl w:val="1"/>
          <w:numId w:val="1"/>
        </w:numPr>
        <w:tabs>
          <w:tab w:pos="1759" w:val="left" w:leader="none"/>
        </w:tabs>
        <w:spacing w:line="248" w:lineRule="exact" w:before="195" w:after="0"/>
        <w:ind w:left="340" w:right="130" w:firstLine="715"/>
        <w:jc w:val="both"/>
        <w:rPr>
          <w:color w:val="575649"/>
          <w:sz w:val="24"/>
        </w:rPr>
      </w:pPr>
      <w:r>
        <w:rPr>
          <w:color w:val="464638"/>
          <w:sz w:val="24"/>
        </w:rPr>
        <w:t>All modifications</w:t>
      </w:r>
      <w:r>
        <w:rPr>
          <w:color w:val="24281F"/>
          <w:sz w:val="24"/>
        </w:rPr>
        <w:t>, </w:t>
      </w:r>
      <w:r>
        <w:rPr>
          <w:color w:val="464638"/>
          <w:sz w:val="24"/>
        </w:rPr>
        <w:t>transfers and amendments </w:t>
      </w:r>
      <w:r>
        <w:rPr>
          <w:color w:val="575649"/>
          <w:sz w:val="24"/>
        </w:rPr>
        <w:t>must be </w:t>
      </w:r>
      <w:r>
        <w:rPr>
          <w:color w:val="464638"/>
          <w:sz w:val="24"/>
        </w:rPr>
        <w:t>approved by Borough</w:t>
      </w:r>
      <w:r>
        <w:rPr>
          <w:color w:val="464638"/>
          <w:spacing w:val="-2"/>
          <w:sz w:val="24"/>
        </w:rPr>
        <w:t> </w:t>
      </w:r>
      <w:r>
        <w:rPr>
          <w:color w:val="464638"/>
          <w:sz w:val="24"/>
        </w:rPr>
        <w:t>Council.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82" w:val="left" w:leader="none"/>
        </w:tabs>
        <w:spacing w:line="213" w:lineRule="auto" w:before="0" w:after="0"/>
        <w:ind w:left="334" w:right="127" w:firstLine="712"/>
        <w:jc w:val="both"/>
        <w:rPr>
          <w:color w:val="464638"/>
          <w:sz w:val="24"/>
        </w:rPr>
      </w:pPr>
      <w:r>
        <w:rPr>
          <w:color w:val="464638"/>
          <w:w w:val="105"/>
          <w:sz w:val="24"/>
        </w:rPr>
        <w:t>Formal budgetary integration </w:t>
      </w:r>
      <w:r>
        <w:rPr>
          <w:color w:val="575649"/>
          <w:w w:val="105"/>
          <w:sz w:val="24"/>
        </w:rPr>
        <w:t>is employed as a </w:t>
      </w:r>
      <w:r>
        <w:rPr>
          <w:color w:val="464638"/>
          <w:w w:val="105"/>
          <w:sz w:val="24"/>
        </w:rPr>
        <w:t>management</w:t>
      </w:r>
      <w:r>
        <w:rPr>
          <w:color w:val="464638"/>
          <w:spacing w:val="-1"/>
          <w:w w:val="105"/>
          <w:sz w:val="24"/>
        </w:rPr>
        <w:t> </w:t>
      </w:r>
      <w:r>
        <w:rPr>
          <w:color w:val="464638"/>
          <w:w w:val="105"/>
          <w:sz w:val="24"/>
        </w:rPr>
        <w:t>control</w:t>
      </w:r>
      <w:r>
        <w:rPr>
          <w:color w:val="464638"/>
          <w:spacing w:val="-14"/>
          <w:w w:val="105"/>
          <w:sz w:val="24"/>
        </w:rPr>
        <w:t> </w:t>
      </w:r>
      <w:r>
        <w:rPr>
          <w:color w:val="464638"/>
          <w:w w:val="105"/>
          <w:sz w:val="24"/>
        </w:rPr>
        <w:t>device</w:t>
      </w:r>
      <w:r>
        <w:rPr>
          <w:color w:val="464638"/>
          <w:spacing w:val="-20"/>
          <w:w w:val="105"/>
          <w:sz w:val="24"/>
        </w:rPr>
        <w:t> </w:t>
      </w:r>
      <w:r>
        <w:rPr>
          <w:color w:val="464638"/>
          <w:w w:val="105"/>
          <w:sz w:val="24"/>
        </w:rPr>
        <w:t>during</w:t>
      </w:r>
      <w:r>
        <w:rPr>
          <w:color w:val="464638"/>
          <w:spacing w:val="-16"/>
          <w:w w:val="105"/>
          <w:sz w:val="24"/>
        </w:rPr>
        <w:t> </w:t>
      </w:r>
      <w:r>
        <w:rPr>
          <w:color w:val="464638"/>
          <w:w w:val="105"/>
          <w:sz w:val="24"/>
        </w:rPr>
        <w:t>the</w:t>
      </w:r>
      <w:r>
        <w:rPr>
          <w:color w:val="464638"/>
          <w:spacing w:val="-36"/>
          <w:w w:val="105"/>
          <w:sz w:val="24"/>
        </w:rPr>
        <w:t> </w:t>
      </w:r>
      <w:r>
        <w:rPr>
          <w:color w:val="464638"/>
          <w:w w:val="105"/>
          <w:sz w:val="24"/>
        </w:rPr>
        <w:t>year</w:t>
      </w:r>
      <w:r>
        <w:rPr>
          <w:color w:val="464638"/>
          <w:spacing w:val="-27"/>
          <w:w w:val="105"/>
          <w:sz w:val="24"/>
        </w:rPr>
        <w:t> </w:t>
      </w:r>
      <w:r>
        <w:rPr>
          <w:color w:val="575649"/>
          <w:w w:val="105"/>
          <w:sz w:val="24"/>
        </w:rPr>
        <w:t>for</w:t>
      </w:r>
      <w:r>
        <w:rPr>
          <w:color w:val="575649"/>
          <w:spacing w:val="-23"/>
          <w:w w:val="105"/>
          <w:sz w:val="24"/>
        </w:rPr>
        <w:t> </w:t>
      </w:r>
      <w:r>
        <w:rPr>
          <w:color w:val="464638"/>
          <w:w w:val="105"/>
          <w:sz w:val="24"/>
        </w:rPr>
        <w:t>the</w:t>
      </w:r>
      <w:r>
        <w:rPr>
          <w:color w:val="464638"/>
          <w:spacing w:val="-32"/>
          <w:w w:val="105"/>
          <w:sz w:val="24"/>
        </w:rPr>
        <w:t> </w:t>
      </w:r>
      <w:r>
        <w:rPr>
          <w:color w:val="464638"/>
          <w:w w:val="105"/>
          <w:sz w:val="24"/>
        </w:rPr>
        <w:t>General</w:t>
      </w:r>
      <w:r>
        <w:rPr>
          <w:color w:val="464638"/>
          <w:spacing w:val="-17"/>
          <w:w w:val="105"/>
          <w:sz w:val="24"/>
        </w:rPr>
        <w:t> </w:t>
      </w:r>
      <w:r>
        <w:rPr>
          <w:color w:val="575649"/>
          <w:w w:val="105"/>
          <w:sz w:val="24"/>
        </w:rPr>
        <w:t>Fund, </w:t>
      </w:r>
      <w:r>
        <w:rPr>
          <w:color w:val="464638"/>
          <w:w w:val="105"/>
          <w:sz w:val="24"/>
        </w:rPr>
        <w:t>Community Development Fund, Sewer </w:t>
      </w:r>
      <w:r>
        <w:rPr>
          <w:color w:val="464638"/>
          <w:spacing w:val="3"/>
          <w:w w:val="105"/>
          <w:sz w:val="24"/>
        </w:rPr>
        <w:t>Fund</w:t>
      </w:r>
      <w:r>
        <w:rPr>
          <w:color w:val="24281F"/>
          <w:spacing w:val="3"/>
          <w:w w:val="105"/>
          <w:sz w:val="24"/>
        </w:rPr>
        <w:t>, </w:t>
      </w:r>
      <w:r>
        <w:rPr>
          <w:color w:val="464638"/>
          <w:w w:val="105"/>
          <w:sz w:val="24"/>
        </w:rPr>
        <w:t>Wastewater </w:t>
      </w:r>
      <w:r>
        <w:rPr>
          <w:color w:val="575649"/>
          <w:w w:val="105"/>
          <w:sz w:val="24"/>
        </w:rPr>
        <w:t>Collection </w:t>
      </w:r>
      <w:r>
        <w:rPr>
          <w:color w:val="464638"/>
          <w:w w:val="105"/>
          <w:sz w:val="24"/>
        </w:rPr>
        <w:t>Fund</w:t>
      </w:r>
      <w:r>
        <w:rPr>
          <w:color w:val="464638"/>
          <w:spacing w:val="-41"/>
          <w:w w:val="105"/>
          <w:sz w:val="24"/>
        </w:rPr>
        <w:t> </w:t>
      </w:r>
      <w:r>
        <w:rPr>
          <w:color w:val="464638"/>
          <w:w w:val="105"/>
          <w:sz w:val="24"/>
        </w:rPr>
        <w:t>and</w:t>
      </w:r>
      <w:r>
        <w:rPr>
          <w:color w:val="464638"/>
          <w:spacing w:val="-40"/>
          <w:w w:val="105"/>
          <w:sz w:val="24"/>
        </w:rPr>
        <w:t> </w:t>
      </w:r>
      <w:r>
        <w:rPr>
          <w:color w:val="464638"/>
          <w:w w:val="105"/>
          <w:sz w:val="24"/>
        </w:rPr>
        <w:t>Water</w:t>
      </w:r>
      <w:r>
        <w:rPr>
          <w:color w:val="464638"/>
          <w:spacing w:val="-46"/>
          <w:w w:val="105"/>
          <w:sz w:val="24"/>
        </w:rPr>
        <w:t> </w:t>
      </w:r>
      <w:r>
        <w:rPr>
          <w:color w:val="464638"/>
          <w:w w:val="105"/>
          <w:sz w:val="24"/>
        </w:rPr>
        <w:t>Fund.</w:t>
      </w:r>
    </w:p>
    <w:p>
      <w:pPr>
        <w:pStyle w:val="ListParagraph"/>
        <w:numPr>
          <w:ilvl w:val="1"/>
          <w:numId w:val="1"/>
        </w:numPr>
        <w:tabs>
          <w:tab w:pos="1506" w:val="left" w:leader="none"/>
        </w:tabs>
        <w:spacing w:line="213" w:lineRule="auto" w:before="227" w:after="0"/>
        <w:ind w:left="334" w:right="134" w:firstLine="715"/>
        <w:jc w:val="both"/>
        <w:rPr>
          <w:color w:val="464638"/>
          <w:sz w:val="24"/>
        </w:rPr>
      </w:pPr>
      <w:r>
        <w:rPr>
          <w:color w:val="464638"/>
          <w:sz w:val="24"/>
        </w:rPr>
        <w:t>The legally required and adopted budgets </w:t>
      </w:r>
      <w:r>
        <w:rPr>
          <w:color w:val="575649"/>
          <w:sz w:val="24"/>
        </w:rPr>
        <w:t>of the Borough </w:t>
      </w:r>
      <w:r>
        <w:rPr>
          <w:color w:val="464638"/>
          <w:sz w:val="24"/>
        </w:rPr>
        <w:t>are for the General Fund, Community Development Fund, </w:t>
      </w:r>
      <w:r>
        <w:rPr>
          <w:color w:val="575649"/>
          <w:sz w:val="24"/>
        </w:rPr>
        <w:t>Sewer Fund, </w:t>
      </w:r>
      <w:r>
        <w:rPr>
          <w:color w:val="464638"/>
          <w:sz w:val="24"/>
        </w:rPr>
        <w:t>Wastewater Collection Fund and Water</w:t>
      </w:r>
      <w:r>
        <w:rPr>
          <w:color w:val="464638"/>
          <w:spacing w:val="14"/>
          <w:sz w:val="24"/>
        </w:rPr>
        <w:t> </w:t>
      </w:r>
      <w:r>
        <w:rPr>
          <w:color w:val="464638"/>
          <w:sz w:val="24"/>
        </w:rPr>
        <w:t>Fund.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11" w:lineRule="auto" w:before="1" w:after="0"/>
        <w:ind w:left="326" w:right="135" w:firstLine="720"/>
        <w:jc w:val="both"/>
        <w:rPr>
          <w:color w:val="575649"/>
          <w:sz w:val="24"/>
        </w:rPr>
      </w:pPr>
      <w:r>
        <w:rPr>
          <w:color w:val="464638"/>
          <w:sz w:val="24"/>
        </w:rPr>
        <w:t>Budgets for the General Fund, Community Development, Sewer Fund, Wastewater Collection Fund and Water Fund </w:t>
      </w:r>
      <w:r>
        <w:rPr>
          <w:color w:val="575649"/>
          <w:sz w:val="24"/>
        </w:rPr>
        <w:t>are adopted </w:t>
      </w:r>
      <w:r>
        <w:rPr>
          <w:color w:val="464638"/>
          <w:sz w:val="24"/>
        </w:rPr>
        <w:t>on a </w:t>
      </w:r>
      <w:r>
        <w:rPr>
          <w:color w:val="575649"/>
          <w:sz w:val="24"/>
        </w:rPr>
        <w:t>cash </w:t>
      </w:r>
      <w:r>
        <w:rPr>
          <w:color w:val="464638"/>
          <w:sz w:val="24"/>
        </w:rPr>
        <w:t>basis </w:t>
      </w:r>
      <w:r>
        <w:rPr>
          <w:color w:val="575649"/>
          <w:sz w:val="24"/>
        </w:rPr>
        <w:t>of </w:t>
      </w:r>
      <w:r>
        <w:rPr>
          <w:color w:val="464638"/>
          <w:sz w:val="24"/>
        </w:rPr>
        <w:t>accounting discussed above. </w:t>
      </w:r>
      <w:r>
        <w:rPr>
          <w:color w:val="575649"/>
          <w:sz w:val="24"/>
        </w:rPr>
        <w:t>(The </w:t>
      </w:r>
      <w:r>
        <w:rPr>
          <w:color w:val="464638"/>
          <w:sz w:val="24"/>
        </w:rPr>
        <w:t>basis </w:t>
      </w:r>
      <w:r>
        <w:rPr>
          <w:color w:val="575649"/>
          <w:sz w:val="24"/>
        </w:rPr>
        <w:t>of </w:t>
      </w:r>
      <w:r>
        <w:rPr>
          <w:color w:val="464638"/>
          <w:sz w:val="24"/>
        </w:rPr>
        <w:t>accounting for budget purposes is the same as </w:t>
      </w:r>
      <w:r>
        <w:rPr>
          <w:color w:val="575649"/>
          <w:sz w:val="24"/>
        </w:rPr>
        <w:t>for </w:t>
      </w:r>
      <w:r>
        <w:rPr>
          <w:color w:val="464638"/>
          <w:sz w:val="24"/>
        </w:rPr>
        <w:t>financial statement reporting</w:t>
      </w:r>
      <w:r>
        <w:rPr>
          <w:color w:val="464638"/>
          <w:spacing w:val="11"/>
          <w:sz w:val="24"/>
        </w:rPr>
        <w:t> </w:t>
      </w:r>
      <w:r>
        <w:rPr>
          <w:color w:val="464638"/>
          <w:sz w:val="24"/>
        </w:rPr>
        <w:t>purposes)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776" w:val="left" w:leader="none"/>
        </w:tabs>
        <w:spacing w:line="211" w:lineRule="auto" w:before="0" w:after="0"/>
        <w:ind w:left="321" w:right="113" w:firstLine="720"/>
        <w:jc w:val="both"/>
        <w:rPr>
          <w:color w:val="575649"/>
          <w:sz w:val="24"/>
        </w:rPr>
      </w:pPr>
      <w:r>
        <w:rPr>
          <w:color w:val="464638"/>
          <w:w w:val="105"/>
          <w:sz w:val="24"/>
        </w:rPr>
        <w:t>Borough Council </w:t>
      </w:r>
      <w:r>
        <w:rPr>
          <w:color w:val="575649"/>
          <w:w w:val="105"/>
          <w:sz w:val="24"/>
        </w:rPr>
        <w:t>may authorize </w:t>
      </w:r>
      <w:r>
        <w:rPr>
          <w:color w:val="464638"/>
          <w:w w:val="105"/>
          <w:sz w:val="24"/>
        </w:rPr>
        <w:t>supplemental appropriations during the year. </w:t>
      </w:r>
      <w:r>
        <w:rPr>
          <w:color w:val="575649"/>
          <w:w w:val="105"/>
          <w:sz w:val="24"/>
        </w:rPr>
        <w:t>No </w:t>
      </w:r>
      <w:r>
        <w:rPr>
          <w:color w:val="464638"/>
          <w:w w:val="105"/>
          <w:sz w:val="24"/>
        </w:rPr>
        <w:t>supplemental </w:t>
      </w:r>
      <w:r>
        <w:rPr>
          <w:color w:val="575649"/>
          <w:w w:val="105"/>
          <w:sz w:val="24"/>
        </w:rPr>
        <w:t>appropriations </w:t>
      </w:r>
      <w:r>
        <w:rPr>
          <w:color w:val="464638"/>
          <w:w w:val="105"/>
          <w:sz w:val="24"/>
        </w:rPr>
        <w:t>were made </w:t>
      </w:r>
      <w:r>
        <w:rPr>
          <w:color w:val="464638"/>
          <w:spacing w:val="-5"/>
          <w:w w:val="105"/>
          <w:sz w:val="24"/>
        </w:rPr>
        <w:t>dur</w:t>
      </w:r>
      <w:r>
        <w:rPr>
          <w:color w:val="24281F"/>
          <w:spacing w:val="-5"/>
          <w:w w:val="105"/>
          <w:sz w:val="24"/>
        </w:rPr>
        <w:t>i</w:t>
      </w:r>
      <w:r>
        <w:rPr>
          <w:color w:val="464638"/>
          <w:spacing w:val="-5"/>
          <w:w w:val="105"/>
          <w:sz w:val="24"/>
        </w:rPr>
        <w:t>ng </w:t>
      </w:r>
      <w:r>
        <w:rPr>
          <w:color w:val="464638"/>
          <w:w w:val="105"/>
          <w:sz w:val="24"/>
        </w:rPr>
        <w:t>fiscal 2015. </w:t>
      </w:r>
      <w:r>
        <w:rPr>
          <w:color w:val="575649"/>
          <w:w w:val="105"/>
          <w:sz w:val="24"/>
        </w:rPr>
        <w:t>Borough </w:t>
      </w:r>
      <w:r>
        <w:rPr>
          <w:color w:val="464638"/>
          <w:w w:val="105"/>
          <w:sz w:val="24"/>
        </w:rPr>
        <w:t>Council must </w:t>
      </w:r>
      <w:r>
        <w:rPr>
          <w:color w:val="575649"/>
          <w:w w:val="105"/>
          <w:sz w:val="24"/>
        </w:rPr>
        <w:t>approve all </w:t>
      </w:r>
      <w:r>
        <w:rPr>
          <w:color w:val="464638"/>
          <w:w w:val="105"/>
          <w:sz w:val="24"/>
        </w:rPr>
        <w:t>over</w:t>
      </w:r>
      <w:r>
        <w:rPr>
          <w:color w:val="464638"/>
          <w:spacing w:val="-49"/>
          <w:w w:val="105"/>
          <w:sz w:val="24"/>
        </w:rPr>
        <w:t> </w:t>
      </w:r>
      <w:r>
        <w:rPr>
          <w:color w:val="464638"/>
          <w:w w:val="105"/>
          <w:sz w:val="24"/>
        </w:rPr>
        <w:t>expenditures</w:t>
      </w:r>
      <w:r>
        <w:rPr>
          <w:color w:val="464638"/>
          <w:spacing w:val="-31"/>
          <w:w w:val="105"/>
          <w:sz w:val="24"/>
        </w:rPr>
        <w:t> </w:t>
      </w:r>
      <w:r>
        <w:rPr>
          <w:color w:val="464638"/>
          <w:w w:val="105"/>
          <w:sz w:val="24"/>
        </w:rPr>
        <w:t>of</w:t>
      </w:r>
      <w:r>
        <w:rPr>
          <w:color w:val="464638"/>
          <w:spacing w:val="-47"/>
          <w:w w:val="105"/>
          <w:sz w:val="24"/>
        </w:rPr>
        <w:t> </w:t>
      </w:r>
      <w:r>
        <w:rPr>
          <w:color w:val="464638"/>
          <w:w w:val="105"/>
          <w:sz w:val="24"/>
        </w:rPr>
        <w:t>appropriations</w:t>
      </w:r>
      <w:r>
        <w:rPr>
          <w:color w:val="464638"/>
          <w:spacing w:val="-56"/>
          <w:w w:val="105"/>
          <w:sz w:val="24"/>
        </w:rPr>
        <w:t> </w:t>
      </w:r>
      <w:r>
        <w:rPr>
          <w:color w:val="464638"/>
          <w:w w:val="105"/>
          <w:sz w:val="24"/>
        </w:rPr>
        <w:t>or</w:t>
      </w:r>
      <w:r>
        <w:rPr>
          <w:color w:val="464638"/>
          <w:spacing w:val="-53"/>
          <w:w w:val="105"/>
          <w:sz w:val="24"/>
        </w:rPr>
        <w:t> </w:t>
      </w:r>
      <w:r>
        <w:rPr>
          <w:color w:val="464638"/>
          <w:w w:val="105"/>
          <w:sz w:val="24"/>
        </w:rPr>
        <w:t>transfers</w:t>
      </w:r>
      <w:r>
        <w:rPr>
          <w:color w:val="464638"/>
          <w:spacing w:val="-40"/>
          <w:w w:val="105"/>
          <w:sz w:val="24"/>
        </w:rPr>
        <w:t> </w:t>
      </w:r>
      <w:r>
        <w:rPr>
          <w:color w:val="575649"/>
          <w:w w:val="105"/>
          <w:sz w:val="24"/>
        </w:rPr>
        <w:t>of</w:t>
      </w:r>
      <w:r>
        <w:rPr>
          <w:color w:val="575649"/>
          <w:spacing w:val="-37"/>
          <w:w w:val="105"/>
          <w:sz w:val="24"/>
        </w:rPr>
        <w:t> </w:t>
      </w:r>
      <w:r>
        <w:rPr>
          <w:color w:val="464638"/>
          <w:w w:val="105"/>
          <w:sz w:val="24"/>
        </w:rPr>
        <w:t>appropriated amounts.</w:t>
      </w: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323"/>
        <w:jc w:val="both"/>
      </w:pPr>
      <w:r>
        <w:rPr>
          <w:color w:val="464638"/>
          <w:u w:val="single" w:color="000000"/>
        </w:rPr>
        <w:t>Cash and Investments</w:t>
      </w:r>
    </w:p>
    <w:p>
      <w:pPr>
        <w:pStyle w:val="BodyText"/>
        <w:rPr>
          <w:sz w:val="26"/>
        </w:rPr>
      </w:pPr>
    </w:p>
    <w:p>
      <w:pPr>
        <w:pStyle w:val="BodyText"/>
        <w:spacing w:line="253" w:lineRule="exact" w:before="156"/>
        <w:ind w:left="1037"/>
      </w:pPr>
      <w:r>
        <w:rPr>
          <w:color w:val="464638"/>
        </w:rPr>
        <w:t>Statutes allow the Borough to invest </w:t>
      </w:r>
      <w:r>
        <w:rPr>
          <w:color w:val="575649"/>
        </w:rPr>
        <w:t>in obligations of   the</w:t>
      </w:r>
    </w:p>
    <w:p>
      <w:pPr>
        <w:pStyle w:val="ListParagraph"/>
        <w:numPr>
          <w:ilvl w:val="1"/>
          <w:numId w:val="2"/>
        </w:numPr>
        <w:tabs>
          <w:tab w:pos="1053" w:val="left" w:leader="none"/>
        </w:tabs>
        <w:spacing w:line="211" w:lineRule="auto" w:before="5" w:after="0"/>
        <w:ind w:left="317" w:right="121" w:firstLine="1"/>
        <w:jc w:val="both"/>
        <w:rPr>
          <w:sz w:val="24"/>
        </w:rPr>
      </w:pPr>
      <w:r>
        <w:rPr>
          <w:color w:val="464638"/>
          <w:w w:val="105"/>
          <w:sz w:val="24"/>
        </w:rPr>
        <w:t>Treasury</w:t>
      </w:r>
      <w:r>
        <w:rPr>
          <w:color w:val="464638"/>
          <w:spacing w:val="-118"/>
          <w:w w:val="105"/>
          <w:sz w:val="24"/>
        </w:rPr>
        <w:t> </w:t>
      </w:r>
      <w:r>
        <w:rPr>
          <w:color w:val="24281F"/>
          <w:w w:val="105"/>
          <w:sz w:val="24"/>
        </w:rPr>
        <w:t>,</w:t>
      </w:r>
      <w:r>
        <w:rPr>
          <w:color w:val="24281F"/>
          <w:spacing w:val="-45"/>
          <w:w w:val="105"/>
          <w:sz w:val="24"/>
        </w:rPr>
        <w:t> </w:t>
      </w:r>
      <w:r>
        <w:rPr>
          <w:color w:val="464638"/>
          <w:spacing w:val="8"/>
          <w:w w:val="105"/>
          <w:sz w:val="24"/>
        </w:rPr>
        <w:t>U</w:t>
      </w:r>
      <w:r>
        <w:rPr>
          <w:color w:val="24281F"/>
          <w:spacing w:val="8"/>
          <w:w w:val="105"/>
          <w:sz w:val="24"/>
        </w:rPr>
        <w:t>.</w:t>
      </w:r>
      <w:r>
        <w:rPr>
          <w:color w:val="464638"/>
          <w:spacing w:val="8"/>
          <w:w w:val="105"/>
          <w:sz w:val="24"/>
        </w:rPr>
        <w:t>S.</w:t>
      </w:r>
      <w:r>
        <w:rPr>
          <w:color w:val="464638"/>
          <w:spacing w:val="-54"/>
          <w:w w:val="105"/>
          <w:sz w:val="24"/>
        </w:rPr>
        <w:t> </w:t>
      </w:r>
      <w:r>
        <w:rPr>
          <w:color w:val="464638"/>
          <w:spacing w:val="-9"/>
          <w:w w:val="105"/>
          <w:sz w:val="24"/>
        </w:rPr>
        <w:t>Agencies</w:t>
      </w:r>
      <w:r>
        <w:rPr>
          <w:color w:val="24281F"/>
          <w:spacing w:val="-9"/>
          <w:w w:val="105"/>
          <w:sz w:val="24"/>
        </w:rPr>
        <w:t>,</w:t>
      </w:r>
      <w:r>
        <w:rPr>
          <w:color w:val="24281F"/>
          <w:spacing w:val="-47"/>
          <w:w w:val="105"/>
          <w:sz w:val="24"/>
        </w:rPr>
        <w:t> </w:t>
      </w:r>
      <w:r>
        <w:rPr>
          <w:color w:val="464638"/>
          <w:w w:val="105"/>
          <w:sz w:val="24"/>
        </w:rPr>
        <w:t>obligations</w:t>
      </w:r>
      <w:r>
        <w:rPr>
          <w:color w:val="464638"/>
          <w:spacing w:val="-30"/>
          <w:w w:val="105"/>
          <w:sz w:val="24"/>
        </w:rPr>
        <w:t> </w:t>
      </w:r>
      <w:r>
        <w:rPr>
          <w:color w:val="464638"/>
          <w:w w:val="105"/>
          <w:sz w:val="24"/>
        </w:rPr>
        <w:t>of</w:t>
      </w:r>
      <w:r>
        <w:rPr>
          <w:color w:val="464638"/>
          <w:spacing w:val="-34"/>
          <w:w w:val="105"/>
          <w:sz w:val="24"/>
        </w:rPr>
        <w:t> </w:t>
      </w:r>
      <w:r>
        <w:rPr>
          <w:color w:val="464638"/>
          <w:w w:val="105"/>
          <w:sz w:val="24"/>
        </w:rPr>
        <w:t>the</w:t>
      </w:r>
      <w:r>
        <w:rPr>
          <w:color w:val="464638"/>
          <w:spacing w:val="-37"/>
          <w:w w:val="105"/>
          <w:sz w:val="24"/>
        </w:rPr>
        <w:t> </w:t>
      </w:r>
      <w:r>
        <w:rPr>
          <w:color w:val="575649"/>
          <w:w w:val="105"/>
          <w:sz w:val="24"/>
        </w:rPr>
        <w:t>Commonwealth</w:t>
      </w:r>
      <w:r>
        <w:rPr>
          <w:color w:val="575649"/>
          <w:spacing w:val="-33"/>
          <w:w w:val="105"/>
          <w:sz w:val="24"/>
        </w:rPr>
        <w:t> </w:t>
      </w:r>
      <w:r>
        <w:rPr>
          <w:color w:val="575649"/>
          <w:w w:val="105"/>
          <w:sz w:val="24"/>
        </w:rPr>
        <w:t>of </w:t>
      </w:r>
      <w:r>
        <w:rPr>
          <w:color w:val="464638"/>
          <w:w w:val="105"/>
          <w:sz w:val="24"/>
        </w:rPr>
        <w:t>Pennsylvania</w:t>
      </w:r>
      <w:r>
        <w:rPr>
          <w:color w:val="464638"/>
          <w:spacing w:val="-110"/>
          <w:w w:val="105"/>
          <w:sz w:val="24"/>
        </w:rPr>
        <w:t> </w:t>
      </w:r>
      <w:r>
        <w:rPr>
          <w:color w:val="24281F"/>
          <w:w w:val="105"/>
          <w:sz w:val="24"/>
        </w:rPr>
        <w:t>,</w:t>
      </w:r>
      <w:r>
        <w:rPr>
          <w:color w:val="24281F"/>
          <w:spacing w:val="-27"/>
          <w:w w:val="105"/>
          <w:sz w:val="24"/>
        </w:rPr>
        <w:t> </w:t>
      </w:r>
      <w:r>
        <w:rPr>
          <w:color w:val="464638"/>
          <w:w w:val="105"/>
          <w:sz w:val="24"/>
        </w:rPr>
        <w:t>savings</w:t>
      </w:r>
      <w:r>
        <w:rPr>
          <w:color w:val="464638"/>
          <w:spacing w:val="-29"/>
          <w:w w:val="105"/>
          <w:sz w:val="24"/>
        </w:rPr>
        <w:t> </w:t>
      </w:r>
      <w:r>
        <w:rPr>
          <w:color w:val="464638"/>
          <w:w w:val="105"/>
          <w:sz w:val="24"/>
        </w:rPr>
        <w:t>accounts</w:t>
      </w:r>
      <w:r>
        <w:rPr>
          <w:color w:val="464638"/>
          <w:spacing w:val="-40"/>
          <w:w w:val="105"/>
          <w:sz w:val="24"/>
        </w:rPr>
        <w:t> </w:t>
      </w:r>
      <w:r>
        <w:rPr>
          <w:color w:val="464638"/>
          <w:w w:val="105"/>
          <w:sz w:val="24"/>
        </w:rPr>
        <w:t>or</w:t>
      </w:r>
      <w:r>
        <w:rPr>
          <w:color w:val="464638"/>
          <w:spacing w:val="-38"/>
          <w:w w:val="105"/>
          <w:sz w:val="24"/>
        </w:rPr>
        <w:t> </w:t>
      </w:r>
      <w:r>
        <w:rPr>
          <w:color w:val="464638"/>
          <w:w w:val="105"/>
          <w:sz w:val="24"/>
        </w:rPr>
        <w:t>time</w:t>
      </w:r>
      <w:r>
        <w:rPr>
          <w:color w:val="464638"/>
          <w:spacing w:val="-38"/>
          <w:w w:val="105"/>
          <w:sz w:val="24"/>
        </w:rPr>
        <w:t> </w:t>
      </w:r>
      <w:r>
        <w:rPr>
          <w:color w:val="464638"/>
          <w:w w:val="105"/>
          <w:sz w:val="24"/>
        </w:rPr>
        <w:t>deposits</w:t>
      </w:r>
      <w:r>
        <w:rPr>
          <w:color w:val="464638"/>
          <w:spacing w:val="-27"/>
          <w:w w:val="105"/>
          <w:sz w:val="24"/>
        </w:rPr>
        <w:t> </w:t>
      </w:r>
      <w:r>
        <w:rPr>
          <w:color w:val="575649"/>
          <w:w w:val="105"/>
          <w:sz w:val="24"/>
        </w:rPr>
        <w:t>of</w:t>
      </w:r>
      <w:r>
        <w:rPr>
          <w:color w:val="575649"/>
          <w:spacing w:val="-29"/>
          <w:w w:val="105"/>
          <w:sz w:val="24"/>
        </w:rPr>
        <w:t> </w:t>
      </w:r>
      <w:r>
        <w:rPr>
          <w:color w:val="464638"/>
          <w:w w:val="105"/>
          <w:sz w:val="24"/>
        </w:rPr>
        <w:t>institutions insured</w:t>
      </w:r>
      <w:r>
        <w:rPr>
          <w:color w:val="464638"/>
          <w:spacing w:val="-13"/>
          <w:w w:val="105"/>
          <w:sz w:val="24"/>
        </w:rPr>
        <w:t> </w:t>
      </w:r>
      <w:r>
        <w:rPr>
          <w:color w:val="464638"/>
          <w:w w:val="105"/>
          <w:sz w:val="24"/>
        </w:rPr>
        <w:t>by</w:t>
      </w:r>
      <w:r>
        <w:rPr>
          <w:color w:val="464638"/>
          <w:spacing w:val="-27"/>
          <w:w w:val="105"/>
          <w:sz w:val="24"/>
        </w:rPr>
        <w:t> </w:t>
      </w:r>
      <w:r>
        <w:rPr>
          <w:color w:val="464638"/>
          <w:w w:val="105"/>
          <w:sz w:val="24"/>
        </w:rPr>
        <w:t>the</w:t>
      </w:r>
      <w:r>
        <w:rPr>
          <w:color w:val="464638"/>
          <w:spacing w:val="-25"/>
          <w:w w:val="105"/>
          <w:sz w:val="24"/>
        </w:rPr>
        <w:t> </w:t>
      </w:r>
      <w:r>
        <w:rPr>
          <w:color w:val="464638"/>
          <w:w w:val="105"/>
          <w:sz w:val="24"/>
        </w:rPr>
        <w:t>Federal</w:t>
      </w:r>
      <w:r>
        <w:rPr>
          <w:color w:val="464638"/>
          <w:spacing w:val="-27"/>
          <w:w w:val="105"/>
          <w:sz w:val="24"/>
        </w:rPr>
        <w:t> </w:t>
      </w:r>
      <w:r>
        <w:rPr>
          <w:color w:val="464638"/>
          <w:w w:val="105"/>
          <w:sz w:val="24"/>
        </w:rPr>
        <w:t>Deposit</w:t>
      </w:r>
      <w:r>
        <w:rPr>
          <w:color w:val="464638"/>
          <w:spacing w:val="-5"/>
          <w:w w:val="105"/>
          <w:sz w:val="24"/>
        </w:rPr>
        <w:t> </w:t>
      </w:r>
      <w:r>
        <w:rPr>
          <w:color w:val="464638"/>
          <w:w w:val="105"/>
          <w:sz w:val="24"/>
        </w:rPr>
        <w:t>Insurance</w:t>
      </w:r>
      <w:r>
        <w:rPr>
          <w:color w:val="464638"/>
          <w:spacing w:val="-16"/>
          <w:w w:val="105"/>
          <w:sz w:val="24"/>
        </w:rPr>
        <w:t> </w:t>
      </w:r>
      <w:r>
        <w:rPr>
          <w:color w:val="464638"/>
          <w:w w:val="105"/>
          <w:sz w:val="24"/>
        </w:rPr>
        <w:t>Corporation</w:t>
      </w:r>
      <w:r>
        <w:rPr>
          <w:color w:val="464638"/>
          <w:spacing w:val="-23"/>
          <w:w w:val="105"/>
          <w:sz w:val="24"/>
        </w:rPr>
        <w:t> </w:t>
      </w:r>
      <w:r>
        <w:rPr>
          <w:color w:val="575649"/>
          <w:w w:val="105"/>
          <w:sz w:val="24"/>
        </w:rPr>
        <w:t>(FDIC)</w:t>
      </w:r>
      <w:r>
        <w:rPr>
          <w:color w:val="575649"/>
          <w:spacing w:val="-20"/>
          <w:w w:val="105"/>
          <w:sz w:val="24"/>
        </w:rPr>
        <w:t> </w:t>
      </w:r>
      <w:r>
        <w:rPr>
          <w:color w:val="575649"/>
          <w:w w:val="105"/>
          <w:sz w:val="24"/>
        </w:rPr>
        <w:t>and </w:t>
      </w:r>
      <w:r>
        <w:rPr>
          <w:color w:val="464638"/>
          <w:w w:val="105"/>
          <w:sz w:val="24"/>
        </w:rPr>
        <w:t>deposits in excess </w:t>
      </w:r>
      <w:r>
        <w:rPr>
          <w:color w:val="575649"/>
          <w:w w:val="105"/>
          <w:sz w:val="24"/>
        </w:rPr>
        <w:t>of </w:t>
      </w:r>
      <w:r>
        <w:rPr>
          <w:color w:val="464638"/>
          <w:w w:val="105"/>
          <w:sz w:val="24"/>
        </w:rPr>
        <w:t>FDIC amounts if </w:t>
      </w:r>
      <w:r>
        <w:rPr>
          <w:color w:val="575649"/>
          <w:w w:val="105"/>
          <w:sz w:val="24"/>
        </w:rPr>
        <w:t>collateralized by the </w:t>
      </w:r>
      <w:r>
        <w:rPr>
          <w:color w:val="464638"/>
          <w:w w:val="105"/>
          <w:sz w:val="24"/>
        </w:rPr>
        <w:t>depository.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80"/>
          <w:footerReference w:type="default" r:id="rId81"/>
          <w:pgSz w:w="12240" w:h="15840"/>
          <w:pgMar w:header="485" w:footer="1006" w:top="1220" w:bottom="1200" w:left="1720" w:right="680"/>
          <w:pgNumType w:start="24"/>
        </w:sectPr>
      </w:pPr>
    </w:p>
    <w:p>
      <w:pPr>
        <w:pStyle w:val="BodyText"/>
        <w:spacing w:line="240" w:lineRule="exact" w:before="108"/>
        <w:ind w:left="323" w:firstLine="713"/>
      </w:pPr>
      <w:r>
        <w:rPr>
          <w:color w:val="464638"/>
        </w:rPr>
        <w:t>Investments </w:t>
      </w:r>
      <w:r>
        <w:rPr>
          <w:color w:val="575649"/>
        </w:rPr>
        <w:t>are </w:t>
      </w:r>
      <w:r>
        <w:rPr>
          <w:color w:val="464638"/>
        </w:rPr>
        <w:t>stated at </w:t>
      </w:r>
      <w:r>
        <w:rPr>
          <w:color w:val="575649"/>
        </w:rPr>
        <w:t>market. </w:t>
      </w:r>
      <w:r>
        <w:rPr>
          <w:color w:val="464638"/>
        </w:rPr>
        <w:t>disclosures about investments.</w:t>
      </w:r>
    </w:p>
    <w:p>
      <w:pPr>
        <w:pStyle w:val="BodyText"/>
        <w:spacing w:before="100"/>
        <w:ind w:left="271"/>
      </w:pPr>
      <w:r>
        <w:rPr/>
        <w:br w:type="column"/>
      </w:r>
      <w:r>
        <w:rPr>
          <w:color w:val="575649"/>
        </w:rPr>
        <w:t>See Note 2 </w:t>
      </w:r>
      <w:r>
        <w:rPr>
          <w:color w:val="464638"/>
        </w:rPr>
        <w:t>for</w:t>
      </w:r>
      <w:r>
        <w:rPr>
          <w:color w:val="464638"/>
          <w:spacing w:val="-54"/>
        </w:rPr>
        <w:t> </w:t>
      </w:r>
      <w:r>
        <w:rPr>
          <w:color w:val="575649"/>
        </w:rPr>
        <w:t>additional</w:t>
      </w:r>
    </w:p>
    <w:p>
      <w:pPr>
        <w:spacing w:after="0"/>
        <w:sectPr>
          <w:type w:val="continuous"/>
          <w:pgSz w:w="12240" w:h="15840"/>
          <w:pgMar w:top="1500" w:bottom="0" w:left="1720" w:right="680"/>
          <w:cols w:num="2" w:equalWidth="0">
            <w:col w:w="5818" w:space="40"/>
            <w:col w:w="39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71"/>
      </w:pPr>
      <w:r>
        <w:rPr>
          <w:color w:val="3A3B2D"/>
        </w:rPr>
        <w:t>NOTE </w:t>
      </w:r>
      <w:r>
        <w:rPr>
          <w:color w:val="4B4B3D"/>
        </w:rPr>
        <w:t>1 Summary of Significant Accounting Policies </w:t>
      </w:r>
      <w:r>
        <w:rPr>
          <w:color w:val="605E50"/>
        </w:rPr>
        <w:t>(Continued)</w:t>
      </w: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370"/>
      </w:pPr>
      <w:r>
        <w:rPr>
          <w:color w:val="3A3B2D"/>
          <w:u w:val="thick" w:color="000000"/>
        </w:rPr>
        <w:t>Property </w:t>
      </w:r>
      <w:r>
        <w:rPr>
          <w:color w:val="4B4B3D"/>
          <w:u w:val="thick" w:color="000000"/>
        </w:rPr>
        <w:t>Taxes </w:t>
      </w:r>
      <w:r>
        <w:rPr>
          <w:color w:val="3A3B2D"/>
          <w:u w:val="thick" w:color="000000"/>
        </w:rPr>
        <w:t>Receivable</w:t>
      </w:r>
    </w:p>
    <w:p>
      <w:pPr>
        <w:pStyle w:val="BodyText"/>
        <w:spacing w:line="258" w:lineRule="exact" w:before="188"/>
        <w:ind w:left="1086"/>
      </w:pPr>
      <w:r>
        <w:rPr>
          <w:color w:val="4B4B3D"/>
        </w:rPr>
        <w:t>As a result of using the cash basis method </w:t>
      </w:r>
      <w:r>
        <w:rPr>
          <w:color w:val="605E50"/>
        </w:rPr>
        <w:t>of  </w:t>
      </w:r>
      <w:r>
        <w:rPr>
          <w:color w:val="605E50"/>
          <w:spacing w:val="129"/>
        </w:rPr>
        <w:t> </w:t>
      </w:r>
      <w:r>
        <w:rPr>
          <w:color w:val="4B4B3D"/>
        </w:rPr>
        <w:t>accounting,</w:t>
      </w:r>
    </w:p>
    <w:p>
      <w:pPr>
        <w:pStyle w:val="BodyText"/>
        <w:spacing w:line="216" w:lineRule="auto" w:before="6"/>
        <w:ind w:left="371" w:right="123" w:hanging="3"/>
      </w:pPr>
      <w:r>
        <w:rPr>
          <w:color w:val="4B4B3D"/>
        </w:rPr>
        <w:t>$125,631 of property taxes receivable as of December </w:t>
      </w:r>
      <w:r>
        <w:rPr>
          <w:color w:val="605E50"/>
        </w:rPr>
        <w:t>31, 2015, </w:t>
      </w:r>
      <w:r>
        <w:rPr>
          <w:color w:val="4B4B3D"/>
        </w:rPr>
        <w:t>have not been </w:t>
      </w:r>
      <w:r>
        <w:rPr>
          <w:color w:val="3A3B2D"/>
        </w:rPr>
        <w:t>included </w:t>
      </w:r>
      <w:r>
        <w:rPr>
          <w:color w:val="4B4B3D"/>
        </w:rPr>
        <w:t>as revenues.</w:t>
      </w:r>
    </w:p>
    <w:p>
      <w:pPr>
        <w:pStyle w:val="BodyText"/>
        <w:spacing w:before="205"/>
        <w:ind w:left="1082"/>
      </w:pPr>
      <w:r>
        <w:rPr>
          <w:color w:val="4B4B3D"/>
        </w:rPr>
        <w:t>The property tax calendar for the fiscal year is as follows</w:t>
      </w:r>
      <w:r>
        <w:rPr>
          <w:color w:val="181F16"/>
        </w:rPr>
        <w:t>: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82"/>
          <w:pgSz w:w="12240" w:h="15840"/>
          <w:pgMar w:header="443" w:footer="1006" w:top="1200" w:bottom="1200" w:left="1720" w:right="640"/>
        </w:sectPr>
      </w:pPr>
    </w:p>
    <w:p>
      <w:pPr>
        <w:pStyle w:val="BodyText"/>
        <w:spacing w:line="253" w:lineRule="exact" w:before="120"/>
        <w:ind w:left="1803" w:right="1880"/>
        <w:jc w:val="center"/>
      </w:pPr>
      <w:r>
        <w:rPr>
          <w:color w:val="3A3B2D"/>
        </w:rPr>
        <w:t>January </w:t>
      </w:r>
      <w:r>
        <w:rPr>
          <w:color w:val="4B4B3D"/>
        </w:rPr>
        <w:t>1</w:t>
      </w:r>
    </w:p>
    <w:p>
      <w:pPr>
        <w:pStyle w:val="BodyText"/>
        <w:spacing w:line="237" w:lineRule="exact"/>
        <w:ind w:left="1516" w:right="1882"/>
        <w:jc w:val="center"/>
      </w:pPr>
      <w:r>
        <w:rPr>
          <w:color w:val="4B4B3D"/>
        </w:rPr>
        <w:t>April 1</w:t>
      </w:r>
    </w:p>
    <w:p>
      <w:pPr>
        <w:pStyle w:val="BodyText"/>
        <w:spacing w:line="237" w:lineRule="exact"/>
        <w:ind w:left="1814"/>
      </w:pPr>
      <w:r>
        <w:rPr>
          <w:color w:val="4B4B3D"/>
        </w:rPr>
        <w:t>April 1 - May 31</w:t>
      </w:r>
    </w:p>
    <w:p>
      <w:pPr>
        <w:pStyle w:val="BodyText"/>
        <w:spacing w:line="237" w:lineRule="exact"/>
        <w:ind w:left="1811"/>
      </w:pPr>
      <w:r>
        <w:rPr>
          <w:color w:val="4B4B3D"/>
        </w:rPr>
        <w:t>June </w:t>
      </w:r>
      <w:r>
        <w:rPr>
          <w:color w:val="3A3B2D"/>
        </w:rPr>
        <w:t>1 </w:t>
      </w:r>
      <w:r>
        <w:rPr>
          <w:color w:val="605E50"/>
        </w:rPr>
        <w:t>- </w:t>
      </w:r>
      <w:r>
        <w:rPr>
          <w:color w:val="4B4B3D"/>
        </w:rPr>
        <w:t>July 31</w:t>
      </w:r>
    </w:p>
    <w:p>
      <w:pPr>
        <w:pStyle w:val="BodyText"/>
        <w:spacing w:line="240" w:lineRule="exact"/>
        <w:ind w:left="1814"/>
      </w:pPr>
      <w:r>
        <w:rPr>
          <w:color w:val="3A3B2D"/>
        </w:rPr>
        <w:t>August </w:t>
      </w:r>
      <w:r>
        <w:rPr>
          <w:color w:val="4B4B3D"/>
        </w:rPr>
        <w:t>1 </w:t>
      </w:r>
      <w:r>
        <w:rPr>
          <w:color w:val="605E50"/>
        </w:rPr>
        <w:t>- </w:t>
      </w:r>
      <w:r>
        <w:rPr>
          <w:color w:val="4B4B3D"/>
        </w:rPr>
        <w:t>December 31</w:t>
      </w:r>
    </w:p>
    <w:p>
      <w:pPr>
        <w:pStyle w:val="BodyText"/>
        <w:spacing w:line="256" w:lineRule="exact"/>
        <w:ind w:left="1802" w:right="1882"/>
        <w:jc w:val="center"/>
      </w:pPr>
      <w:r>
        <w:rPr>
          <w:color w:val="4B4B3D"/>
        </w:rPr>
        <w:t>January 1</w:t>
      </w:r>
    </w:p>
    <w:p>
      <w:pPr>
        <w:pStyle w:val="BodyText"/>
        <w:spacing w:line="240" w:lineRule="exact" w:before="108"/>
        <w:ind w:left="1109" w:right="1958" w:hanging="6"/>
      </w:pPr>
      <w:r>
        <w:rPr/>
        <w:br w:type="column"/>
      </w:r>
      <w:r>
        <w:rPr>
          <w:color w:val="4B4B3D"/>
        </w:rPr>
        <w:t>Levy Date Billing Date</w:t>
      </w:r>
    </w:p>
    <w:p>
      <w:pPr>
        <w:pStyle w:val="BodyText"/>
        <w:spacing w:line="240" w:lineRule="exact"/>
        <w:ind w:left="1104" w:right="955" w:firstLine="4"/>
      </w:pPr>
      <w:r>
        <w:rPr>
          <w:color w:val="4B4B3D"/>
        </w:rPr>
        <w:t>2% Discount Period Face Payment Period 10% Penalty Period Lien Date</w:t>
      </w:r>
    </w:p>
    <w:p>
      <w:pPr>
        <w:spacing w:after="0" w:line="240" w:lineRule="exact"/>
        <w:sectPr>
          <w:type w:val="continuous"/>
          <w:pgSz w:w="12240" w:h="15840"/>
          <w:pgMar w:top="1500" w:bottom="0" w:left="1720" w:right="640"/>
          <w:cols w:num="2" w:equalWidth="0">
            <w:col w:w="5024" w:space="40"/>
            <w:col w:w="48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364"/>
      </w:pPr>
      <w:r>
        <w:rPr>
          <w:color w:val="3A3B2D"/>
          <w:u w:val="single" w:color="000000"/>
        </w:rPr>
        <w:t>Sewer </w:t>
      </w:r>
      <w:r>
        <w:rPr>
          <w:color w:val="4B4B3D"/>
          <w:u w:val="single" w:color="000000"/>
        </w:rPr>
        <w:t>and Water Systems in </w:t>
      </w:r>
      <w:r>
        <w:rPr>
          <w:color w:val="3A3B2D"/>
          <w:u w:val="single" w:color="000000"/>
        </w:rPr>
        <w:t>Service</w:t>
      </w:r>
    </w:p>
    <w:p>
      <w:pPr>
        <w:pStyle w:val="BodyText"/>
        <w:spacing w:line="213" w:lineRule="auto" w:before="229"/>
        <w:ind w:left="361" w:right="117" w:firstLine="721"/>
        <w:jc w:val="both"/>
      </w:pPr>
      <w:r>
        <w:rPr>
          <w:color w:val="4B4B3D"/>
        </w:rPr>
        <w:t>The sewer and water systems are stated substantially </w:t>
      </w:r>
      <w:r>
        <w:rPr>
          <w:color w:val="605E50"/>
        </w:rPr>
        <w:t>at  </w:t>
      </w:r>
      <w:r>
        <w:rPr>
          <w:color w:val="4B4B3D"/>
        </w:rPr>
        <w:t>cost, net of accumulated </w:t>
      </w:r>
      <w:r>
        <w:rPr>
          <w:color w:val="4B4B3D"/>
          <w:spacing w:val="-6"/>
        </w:rPr>
        <w:t>depreciation</w:t>
      </w:r>
      <w:r>
        <w:rPr>
          <w:color w:val="181F16"/>
          <w:spacing w:val="-6"/>
        </w:rPr>
        <w:t>. </w:t>
      </w:r>
      <w:r>
        <w:rPr>
          <w:color w:val="4B4B3D"/>
        </w:rPr>
        <w:t>Depreciation is </w:t>
      </w:r>
      <w:r>
        <w:rPr>
          <w:color w:val="4B4B3D"/>
          <w:spacing w:val="-6"/>
        </w:rPr>
        <w:t>provide</w:t>
      </w:r>
      <w:r>
        <w:rPr>
          <w:color w:val="757064"/>
          <w:spacing w:val="-6"/>
        </w:rPr>
        <w:t>d </w:t>
      </w:r>
      <w:r>
        <w:rPr>
          <w:color w:val="4B4B3D"/>
        </w:rPr>
        <w:t>using the straight line method over the estimated useful </w:t>
      </w:r>
      <w:r>
        <w:rPr>
          <w:color w:val="605E50"/>
        </w:rPr>
        <w:t>life of </w:t>
      </w:r>
      <w:r>
        <w:rPr>
          <w:color w:val="4B4B3D"/>
        </w:rPr>
        <w:t>system </w:t>
      </w:r>
      <w:r>
        <w:rPr>
          <w:color w:val="605E50"/>
        </w:rPr>
        <w:t>components </w:t>
      </w:r>
      <w:r>
        <w:rPr>
          <w:color w:val="4B4B3D"/>
        </w:rPr>
        <w:t>ranging from 7 to 40</w:t>
      </w:r>
      <w:r>
        <w:rPr>
          <w:color w:val="4B4B3D"/>
          <w:spacing w:val="23"/>
        </w:rPr>
        <w:t> </w:t>
      </w:r>
      <w:r>
        <w:rPr>
          <w:color w:val="4B4B3D"/>
        </w:rPr>
        <w:t>years.</w:t>
      </w:r>
    </w:p>
    <w:p>
      <w:pPr>
        <w:pStyle w:val="BodyText"/>
        <w:rPr>
          <w:sz w:val="26"/>
        </w:rPr>
      </w:pPr>
    </w:p>
    <w:p>
      <w:pPr>
        <w:pStyle w:val="BodyText"/>
        <w:spacing w:before="155"/>
        <w:ind w:left="360"/>
      </w:pPr>
      <w:r>
        <w:rPr>
          <w:color w:val="4B4B3D"/>
          <w:u w:val="single" w:color="000000"/>
        </w:rPr>
        <w:t>Public Employee Retirement Systems</w:t>
      </w:r>
    </w:p>
    <w:p>
      <w:pPr>
        <w:pStyle w:val="BodyText"/>
        <w:rPr>
          <w:sz w:val="26"/>
        </w:rPr>
      </w:pPr>
    </w:p>
    <w:p>
      <w:pPr>
        <w:pStyle w:val="BodyText"/>
        <w:spacing w:line="240" w:lineRule="exact" w:before="160"/>
        <w:ind w:left="350" w:right="124" w:firstLine="722"/>
        <w:jc w:val="both"/>
      </w:pPr>
      <w:r>
        <w:rPr>
          <w:color w:val="4B4B3D"/>
          <w:w w:val="105"/>
        </w:rPr>
        <w:t>The</w:t>
      </w:r>
      <w:r>
        <w:rPr>
          <w:color w:val="4B4B3D"/>
          <w:spacing w:val="-16"/>
          <w:w w:val="105"/>
        </w:rPr>
        <w:t> </w:t>
      </w:r>
      <w:r>
        <w:rPr>
          <w:color w:val="4B4B3D"/>
          <w:w w:val="105"/>
        </w:rPr>
        <w:t>Borough</w:t>
      </w:r>
      <w:r>
        <w:rPr>
          <w:color w:val="4B4B3D"/>
          <w:spacing w:val="-11"/>
          <w:w w:val="105"/>
        </w:rPr>
        <w:t> </w:t>
      </w:r>
      <w:r>
        <w:rPr>
          <w:color w:val="3A3B2D"/>
          <w:w w:val="105"/>
        </w:rPr>
        <w:t>participates</w:t>
      </w:r>
      <w:r>
        <w:rPr>
          <w:color w:val="3A3B2D"/>
          <w:spacing w:val="-5"/>
          <w:w w:val="105"/>
        </w:rPr>
        <w:t> </w:t>
      </w:r>
      <w:r>
        <w:rPr>
          <w:color w:val="3A3B2D"/>
          <w:w w:val="105"/>
        </w:rPr>
        <w:t>in</w:t>
      </w:r>
      <w:r>
        <w:rPr>
          <w:color w:val="3A3B2D"/>
          <w:spacing w:val="-34"/>
          <w:w w:val="105"/>
        </w:rPr>
        <w:t> </w:t>
      </w:r>
      <w:r>
        <w:rPr>
          <w:color w:val="4B4B3D"/>
          <w:w w:val="105"/>
        </w:rPr>
        <w:t>two</w:t>
      </w:r>
      <w:r>
        <w:rPr>
          <w:color w:val="4B4B3D"/>
          <w:spacing w:val="-29"/>
          <w:w w:val="105"/>
        </w:rPr>
        <w:t> </w:t>
      </w:r>
      <w:r>
        <w:rPr>
          <w:color w:val="4B4B3D"/>
          <w:w w:val="105"/>
        </w:rPr>
        <w:t>public</w:t>
      </w:r>
      <w:r>
        <w:rPr>
          <w:color w:val="4B4B3D"/>
          <w:spacing w:val="-9"/>
          <w:w w:val="105"/>
        </w:rPr>
        <w:t> </w:t>
      </w:r>
      <w:r>
        <w:rPr>
          <w:color w:val="4B4B3D"/>
          <w:w w:val="105"/>
        </w:rPr>
        <w:t>employee</w:t>
      </w:r>
      <w:r>
        <w:rPr>
          <w:color w:val="4B4B3D"/>
          <w:spacing w:val="-15"/>
          <w:w w:val="105"/>
        </w:rPr>
        <w:t> </w:t>
      </w:r>
      <w:r>
        <w:rPr>
          <w:color w:val="4B4B3D"/>
          <w:w w:val="105"/>
        </w:rPr>
        <w:t>retirement </w:t>
      </w:r>
      <w:r>
        <w:rPr>
          <w:color w:val="3A3B2D"/>
          <w:w w:val="105"/>
        </w:rPr>
        <w:t>systems. </w:t>
      </w:r>
      <w:r>
        <w:rPr>
          <w:color w:val="4B4B3D"/>
          <w:w w:val="105"/>
        </w:rPr>
        <w:t>Both </w:t>
      </w:r>
      <w:r>
        <w:rPr>
          <w:color w:val="3A3B2D"/>
          <w:w w:val="105"/>
        </w:rPr>
        <w:t>systems, </w:t>
      </w:r>
      <w:r>
        <w:rPr>
          <w:color w:val="4B4B3D"/>
          <w:w w:val="105"/>
        </w:rPr>
        <w:t>single employer public retirement systems, are </w:t>
      </w:r>
      <w:r>
        <w:rPr>
          <w:color w:val="3A3B2D"/>
          <w:w w:val="105"/>
        </w:rPr>
        <w:t>defined </w:t>
      </w:r>
      <w:r>
        <w:rPr>
          <w:color w:val="4B4B3D"/>
          <w:w w:val="105"/>
        </w:rPr>
        <w:t>benefit pension plans which cover </w:t>
      </w:r>
      <w:r>
        <w:rPr>
          <w:color w:val="605E50"/>
          <w:w w:val="105"/>
        </w:rPr>
        <w:t>all </w:t>
      </w:r>
      <w:r>
        <w:rPr>
          <w:color w:val="4B4B3D"/>
          <w:w w:val="105"/>
        </w:rPr>
        <w:t>uniform</w:t>
      </w:r>
      <w:r>
        <w:rPr>
          <w:color w:val="4B4B3D"/>
          <w:spacing w:val="-56"/>
          <w:w w:val="105"/>
        </w:rPr>
        <w:t> </w:t>
      </w:r>
      <w:r>
        <w:rPr>
          <w:color w:val="4B4B3D"/>
          <w:w w:val="105"/>
        </w:rPr>
        <w:t>and</w:t>
      </w:r>
      <w:r>
        <w:rPr>
          <w:color w:val="4B4B3D"/>
          <w:spacing w:val="-58"/>
          <w:w w:val="105"/>
        </w:rPr>
        <w:t> </w:t>
      </w:r>
      <w:r>
        <w:rPr>
          <w:color w:val="4B4B3D"/>
          <w:w w:val="105"/>
        </w:rPr>
        <w:t>non-uniform</w:t>
      </w:r>
      <w:r>
        <w:rPr>
          <w:color w:val="4B4B3D"/>
          <w:spacing w:val="-49"/>
          <w:w w:val="105"/>
        </w:rPr>
        <w:t> </w:t>
      </w:r>
      <w:r>
        <w:rPr>
          <w:color w:val="4B4B3D"/>
          <w:w w:val="105"/>
        </w:rPr>
        <w:t>personnel</w:t>
      </w:r>
      <w:r>
        <w:rPr>
          <w:color w:val="4B4B3D"/>
          <w:spacing w:val="-40"/>
          <w:w w:val="105"/>
        </w:rPr>
        <w:t> </w:t>
      </w:r>
      <w:r>
        <w:rPr>
          <w:color w:val="4B4B3D"/>
          <w:w w:val="105"/>
        </w:rPr>
        <w:t>employed</w:t>
      </w:r>
      <w:r>
        <w:rPr>
          <w:color w:val="4B4B3D"/>
          <w:spacing w:val="-60"/>
          <w:w w:val="105"/>
        </w:rPr>
        <w:t> </w:t>
      </w:r>
      <w:r>
        <w:rPr>
          <w:color w:val="4B4B3D"/>
          <w:w w:val="105"/>
        </w:rPr>
        <w:t>on</w:t>
      </w:r>
      <w:r>
        <w:rPr>
          <w:color w:val="4B4B3D"/>
          <w:spacing w:val="-67"/>
          <w:w w:val="105"/>
        </w:rPr>
        <w:t> </w:t>
      </w:r>
      <w:r>
        <w:rPr>
          <w:color w:val="4B4B3D"/>
          <w:w w:val="105"/>
        </w:rPr>
        <w:t>a</w:t>
      </w:r>
      <w:r>
        <w:rPr>
          <w:color w:val="4B4B3D"/>
          <w:spacing w:val="-65"/>
          <w:w w:val="105"/>
        </w:rPr>
        <w:t> </w:t>
      </w:r>
      <w:r>
        <w:rPr>
          <w:color w:val="4B4B3D"/>
          <w:w w:val="105"/>
        </w:rPr>
        <w:t>full-time</w:t>
      </w:r>
      <w:r>
        <w:rPr>
          <w:color w:val="4B4B3D"/>
          <w:spacing w:val="-51"/>
          <w:w w:val="105"/>
        </w:rPr>
        <w:t> </w:t>
      </w:r>
      <w:r>
        <w:rPr>
          <w:color w:val="4B4B3D"/>
          <w:w w:val="105"/>
        </w:rPr>
        <w:t>basis.</w:t>
      </w: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350"/>
      </w:pPr>
      <w:r>
        <w:rPr>
          <w:color w:val="4B4B3D"/>
          <w:u w:val="single" w:color="000000"/>
        </w:rPr>
        <w:t>Transfers and </w:t>
      </w:r>
      <w:r>
        <w:rPr>
          <w:color w:val="3A3B2D"/>
          <w:u w:val="single" w:color="000000"/>
        </w:rPr>
        <w:t>Interfund </w:t>
      </w:r>
      <w:r>
        <w:rPr>
          <w:color w:val="4B4B3D"/>
          <w:u w:val="single" w:color="000000"/>
        </w:rPr>
        <w:t>Balances</w:t>
      </w:r>
    </w:p>
    <w:p>
      <w:pPr>
        <w:pStyle w:val="BodyText"/>
        <w:spacing w:line="240" w:lineRule="exact" w:before="219"/>
        <w:ind w:left="352" w:right="118" w:firstLine="717"/>
        <w:jc w:val="both"/>
      </w:pPr>
      <w:r>
        <w:rPr>
          <w:color w:val="3A3B2D"/>
          <w:w w:val="105"/>
        </w:rPr>
        <w:t>Legally </w:t>
      </w:r>
      <w:r>
        <w:rPr>
          <w:color w:val="4B4B3D"/>
          <w:w w:val="105"/>
        </w:rPr>
        <w:t>authorized payments or authorizations to </w:t>
      </w:r>
      <w:r>
        <w:rPr>
          <w:color w:val="605E50"/>
          <w:w w:val="105"/>
        </w:rPr>
        <w:t>make </w:t>
      </w:r>
      <w:r>
        <w:rPr>
          <w:color w:val="4B4B3D"/>
          <w:w w:val="105"/>
        </w:rPr>
        <w:t>payments from a fund receiving </w:t>
      </w:r>
      <w:r>
        <w:rPr>
          <w:color w:val="3A3B2D"/>
          <w:w w:val="105"/>
        </w:rPr>
        <w:t>revenue </w:t>
      </w:r>
      <w:r>
        <w:rPr>
          <w:color w:val="4B4B3D"/>
          <w:w w:val="105"/>
        </w:rPr>
        <w:t>to </w:t>
      </w:r>
      <w:r>
        <w:rPr>
          <w:color w:val="605E50"/>
          <w:w w:val="105"/>
        </w:rPr>
        <w:t>a </w:t>
      </w:r>
      <w:r>
        <w:rPr>
          <w:color w:val="4B4B3D"/>
          <w:w w:val="105"/>
        </w:rPr>
        <w:t>fund through </w:t>
      </w:r>
      <w:r>
        <w:rPr>
          <w:color w:val="605E50"/>
          <w:w w:val="105"/>
        </w:rPr>
        <w:t>which </w:t>
      </w:r>
      <w:r>
        <w:rPr>
          <w:color w:val="3A3B2D"/>
          <w:w w:val="105"/>
        </w:rPr>
        <w:t>the </w:t>
      </w:r>
      <w:r>
        <w:rPr>
          <w:color w:val="4B4B3D"/>
          <w:w w:val="105"/>
        </w:rPr>
        <w:t>resources are to </w:t>
      </w:r>
      <w:r>
        <w:rPr>
          <w:color w:val="3A3B2D"/>
          <w:w w:val="105"/>
        </w:rPr>
        <w:t>be </w:t>
      </w:r>
      <w:r>
        <w:rPr>
          <w:color w:val="4B4B3D"/>
          <w:w w:val="105"/>
        </w:rPr>
        <w:t>expended are reported as </w:t>
      </w:r>
      <w:r>
        <w:rPr>
          <w:color w:val="605E50"/>
          <w:w w:val="105"/>
        </w:rPr>
        <w:t>operating </w:t>
      </w:r>
      <w:r>
        <w:rPr>
          <w:color w:val="4B4B3D"/>
          <w:w w:val="105"/>
        </w:rPr>
        <w:t>transfers.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0" w:lineRule="exact"/>
        <w:ind w:left="364" w:right="101" w:firstLine="703"/>
        <w:jc w:val="both"/>
      </w:pPr>
      <w:r>
        <w:rPr>
          <w:color w:val="4B4B3D"/>
        </w:rPr>
        <w:t>Other outstanding balances between funds are reported </w:t>
      </w:r>
      <w:r>
        <w:rPr>
          <w:color w:val="605E50"/>
        </w:rPr>
        <w:t>as  </w:t>
      </w:r>
      <w:r>
        <w:rPr>
          <w:color w:val="4B4B3D"/>
        </w:rPr>
        <w:t>"due to/from other</w:t>
      </w:r>
      <w:r>
        <w:rPr>
          <w:color w:val="4B4B3D"/>
          <w:spacing w:val="12"/>
        </w:rPr>
        <w:t> </w:t>
      </w:r>
      <w:r>
        <w:rPr>
          <w:color w:val="4B4B3D"/>
        </w:rPr>
        <w:t>funds".</w:t>
      </w:r>
    </w:p>
    <w:p>
      <w:pPr>
        <w:spacing w:after="0" w:line="240" w:lineRule="exact"/>
        <w:jc w:val="both"/>
        <w:sectPr>
          <w:type w:val="continuous"/>
          <w:pgSz w:w="12240" w:h="15840"/>
          <w:pgMar w:top="1500" w:bottom="0" w:left="172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36576</wp:posOffset>
            </wp:positionH>
            <wp:positionV relativeFrom="page">
              <wp:posOffset>195071</wp:posOffset>
            </wp:positionV>
            <wp:extent cx="280416" cy="3938016"/>
            <wp:effectExtent l="0" t="0" r="0" b="0"/>
            <wp:wrapNone/>
            <wp:docPr id="61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393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22"/>
      </w:pPr>
      <w:r>
        <w:rPr>
          <w:color w:val="444638"/>
        </w:rPr>
        <w:t>NOTE 1 Summary of Significant Accounting Policies</w:t>
      </w:r>
      <w:r>
        <w:rPr>
          <w:color w:val="444638"/>
          <w:spacing w:val="-92"/>
        </w:rPr>
        <w:t> </w:t>
      </w:r>
      <w:r>
        <w:rPr>
          <w:color w:val="565446"/>
        </w:rPr>
        <w:t>(Continued)</w:t>
      </w: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2120"/>
      </w:pPr>
      <w:r>
        <w:rPr>
          <w:color w:val="444638"/>
          <w:u w:val="thick" w:color="000000"/>
        </w:rPr>
        <w:t>Statement of Cash Flows</w:t>
      </w:r>
    </w:p>
    <w:p>
      <w:pPr>
        <w:pStyle w:val="BodyText"/>
        <w:spacing w:line="213" w:lineRule="auto" w:before="221"/>
        <w:ind w:left="2115" w:right="126" w:firstLine="718"/>
        <w:jc w:val="both"/>
      </w:pPr>
      <w:r>
        <w:rPr>
          <w:color w:val="444638"/>
          <w:w w:val="105"/>
        </w:rPr>
        <w:t>For purposes of the statement of cash flows, </w:t>
      </w:r>
      <w:r>
        <w:rPr>
          <w:color w:val="565446"/>
          <w:w w:val="105"/>
        </w:rPr>
        <w:t>the Borough </w:t>
      </w:r>
      <w:r>
        <w:rPr>
          <w:color w:val="444638"/>
          <w:w w:val="105"/>
        </w:rPr>
        <w:t>considers</w:t>
      </w:r>
      <w:r>
        <w:rPr>
          <w:color w:val="444638"/>
          <w:spacing w:val="-28"/>
          <w:w w:val="105"/>
        </w:rPr>
        <w:t> </w:t>
      </w:r>
      <w:r>
        <w:rPr>
          <w:color w:val="444638"/>
          <w:w w:val="105"/>
        </w:rPr>
        <w:t>time</w:t>
      </w:r>
      <w:r>
        <w:rPr>
          <w:color w:val="444638"/>
          <w:spacing w:val="-36"/>
          <w:w w:val="105"/>
        </w:rPr>
        <w:t> </w:t>
      </w:r>
      <w:r>
        <w:rPr>
          <w:color w:val="444638"/>
          <w:w w:val="105"/>
        </w:rPr>
        <w:t>deposits</w:t>
      </w:r>
      <w:r>
        <w:rPr>
          <w:color w:val="444638"/>
          <w:spacing w:val="-25"/>
          <w:w w:val="105"/>
        </w:rPr>
        <w:t> </w:t>
      </w:r>
      <w:r>
        <w:rPr>
          <w:color w:val="444638"/>
          <w:w w:val="105"/>
        </w:rPr>
        <w:t>and</w:t>
      </w:r>
      <w:r>
        <w:rPr>
          <w:color w:val="444638"/>
          <w:spacing w:val="-31"/>
          <w:w w:val="105"/>
        </w:rPr>
        <w:t> </w:t>
      </w:r>
      <w:r>
        <w:rPr>
          <w:color w:val="444638"/>
          <w:w w:val="105"/>
        </w:rPr>
        <w:t>highly</w:t>
      </w:r>
      <w:r>
        <w:rPr>
          <w:color w:val="444638"/>
          <w:spacing w:val="-35"/>
          <w:w w:val="105"/>
        </w:rPr>
        <w:t> </w:t>
      </w:r>
      <w:r>
        <w:rPr>
          <w:color w:val="444638"/>
          <w:w w:val="105"/>
        </w:rPr>
        <w:t>liquid</w:t>
      </w:r>
      <w:r>
        <w:rPr>
          <w:color w:val="444638"/>
          <w:spacing w:val="-29"/>
          <w:w w:val="105"/>
        </w:rPr>
        <w:t> </w:t>
      </w:r>
      <w:r>
        <w:rPr>
          <w:color w:val="444638"/>
          <w:w w:val="105"/>
        </w:rPr>
        <w:t>debt</w:t>
      </w:r>
      <w:r>
        <w:rPr>
          <w:color w:val="444638"/>
          <w:spacing w:val="-24"/>
          <w:w w:val="105"/>
        </w:rPr>
        <w:t> </w:t>
      </w:r>
      <w:r>
        <w:rPr>
          <w:color w:val="565446"/>
          <w:w w:val="105"/>
        </w:rPr>
        <w:t>instruments</w:t>
      </w:r>
      <w:r>
        <w:rPr>
          <w:color w:val="565446"/>
          <w:spacing w:val="-32"/>
          <w:w w:val="105"/>
        </w:rPr>
        <w:t> </w:t>
      </w:r>
      <w:r>
        <w:rPr>
          <w:color w:val="565446"/>
          <w:w w:val="105"/>
        </w:rPr>
        <w:t>with </w:t>
      </w:r>
      <w:r>
        <w:rPr>
          <w:color w:val="444638"/>
          <w:w w:val="105"/>
        </w:rPr>
        <w:t>original maturities of three months </w:t>
      </w:r>
      <w:r>
        <w:rPr>
          <w:color w:val="565446"/>
          <w:w w:val="105"/>
        </w:rPr>
        <w:t>or less to be cash </w:t>
      </w:r>
      <w:r>
        <w:rPr>
          <w:color w:val="444638"/>
          <w:spacing w:val="-3"/>
          <w:w w:val="105"/>
        </w:rPr>
        <w:t>equ</w:t>
      </w:r>
      <w:r>
        <w:rPr>
          <w:color w:val="6B695B"/>
          <w:spacing w:val="-3"/>
          <w:w w:val="105"/>
        </w:rPr>
        <w:t>i</w:t>
      </w:r>
      <w:r>
        <w:rPr>
          <w:color w:val="444638"/>
          <w:spacing w:val="-3"/>
          <w:w w:val="105"/>
        </w:rPr>
        <w:t>valents.</w:t>
      </w:r>
    </w:p>
    <w:p>
      <w:pPr>
        <w:pStyle w:val="BodyText"/>
        <w:rPr>
          <w:sz w:val="26"/>
        </w:rPr>
      </w:pPr>
    </w:p>
    <w:p>
      <w:pPr>
        <w:pStyle w:val="BodyText"/>
        <w:spacing w:before="155"/>
        <w:ind w:left="2122"/>
      </w:pPr>
      <w:r>
        <w:rPr>
          <w:color w:val="444638"/>
          <w:u w:val="single" w:color="000000"/>
        </w:rPr>
        <w:t>Encumbrances</w:t>
      </w:r>
    </w:p>
    <w:p>
      <w:pPr>
        <w:pStyle w:val="BodyText"/>
        <w:spacing w:line="211" w:lineRule="auto" w:before="218"/>
        <w:ind w:left="2110" w:right="118" w:firstLine="727"/>
        <w:jc w:val="both"/>
      </w:pPr>
      <w:r>
        <w:rPr>
          <w:color w:val="444638"/>
          <w:w w:val="105"/>
        </w:rPr>
        <w:t>Encumbrance accounting </w:t>
      </w:r>
      <w:r>
        <w:rPr>
          <w:color w:val="21241D"/>
          <w:w w:val="105"/>
        </w:rPr>
        <w:t>, </w:t>
      </w:r>
      <w:r>
        <w:rPr>
          <w:color w:val="444638"/>
          <w:w w:val="105"/>
        </w:rPr>
        <w:t>under which purchase </w:t>
      </w:r>
      <w:r>
        <w:rPr>
          <w:color w:val="565446"/>
          <w:w w:val="105"/>
        </w:rPr>
        <w:t>orders, </w:t>
      </w:r>
      <w:r>
        <w:rPr>
          <w:color w:val="444638"/>
          <w:w w:val="105"/>
        </w:rPr>
        <w:t>contracts, and other commitments for the expenditure </w:t>
      </w:r>
      <w:r>
        <w:rPr>
          <w:color w:val="565446"/>
          <w:w w:val="105"/>
        </w:rPr>
        <w:t>of</w:t>
      </w:r>
      <w:r>
        <w:rPr>
          <w:color w:val="565446"/>
          <w:spacing w:val="-85"/>
          <w:w w:val="105"/>
        </w:rPr>
        <w:t> </w:t>
      </w:r>
      <w:r>
        <w:rPr>
          <w:color w:val="565446"/>
          <w:w w:val="105"/>
        </w:rPr>
        <w:t>monies </w:t>
      </w:r>
      <w:r>
        <w:rPr>
          <w:color w:val="444638"/>
          <w:w w:val="105"/>
        </w:rPr>
        <w:t>are</w:t>
      </w:r>
      <w:r>
        <w:rPr>
          <w:color w:val="444638"/>
          <w:spacing w:val="-28"/>
          <w:w w:val="105"/>
        </w:rPr>
        <w:t> </w:t>
      </w:r>
      <w:r>
        <w:rPr>
          <w:color w:val="444638"/>
          <w:w w:val="105"/>
        </w:rPr>
        <w:t>recorded</w:t>
      </w:r>
      <w:r>
        <w:rPr>
          <w:color w:val="444638"/>
          <w:spacing w:val="-14"/>
          <w:w w:val="105"/>
        </w:rPr>
        <w:t> </w:t>
      </w:r>
      <w:r>
        <w:rPr>
          <w:color w:val="565446"/>
          <w:w w:val="105"/>
        </w:rPr>
        <w:t>in</w:t>
      </w:r>
      <w:r>
        <w:rPr>
          <w:color w:val="565446"/>
          <w:spacing w:val="-37"/>
          <w:w w:val="105"/>
        </w:rPr>
        <w:t> </w:t>
      </w:r>
      <w:r>
        <w:rPr>
          <w:color w:val="565446"/>
          <w:w w:val="105"/>
        </w:rPr>
        <w:t>order</w:t>
      </w:r>
      <w:r>
        <w:rPr>
          <w:color w:val="565446"/>
          <w:spacing w:val="-27"/>
          <w:w w:val="105"/>
        </w:rPr>
        <w:t> </w:t>
      </w:r>
      <w:r>
        <w:rPr>
          <w:color w:val="444638"/>
          <w:w w:val="105"/>
        </w:rPr>
        <w:t>to</w:t>
      </w:r>
      <w:r>
        <w:rPr>
          <w:color w:val="444638"/>
          <w:spacing w:val="-34"/>
          <w:w w:val="105"/>
        </w:rPr>
        <w:t> </w:t>
      </w:r>
      <w:r>
        <w:rPr>
          <w:color w:val="444638"/>
          <w:w w:val="105"/>
        </w:rPr>
        <w:t>reserve</w:t>
      </w:r>
      <w:r>
        <w:rPr>
          <w:color w:val="444638"/>
          <w:spacing w:val="-21"/>
          <w:w w:val="105"/>
        </w:rPr>
        <w:t> </w:t>
      </w:r>
      <w:r>
        <w:rPr>
          <w:color w:val="444638"/>
          <w:w w:val="105"/>
        </w:rPr>
        <w:t>that</w:t>
      </w:r>
      <w:r>
        <w:rPr>
          <w:color w:val="444638"/>
          <w:spacing w:val="-23"/>
          <w:w w:val="105"/>
        </w:rPr>
        <w:t> </w:t>
      </w:r>
      <w:r>
        <w:rPr>
          <w:color w:val="444638"/>
          <w:w w:val="105"/>
        </w:rPr>
        <w:t>portion</w:t>
      </w:r>
      <w:r>
        <w:rPr>
          <w:color w:val="444638"/>
          <w:spacing w:val="-29"/>
          <w:w w:val="105"/>
        </w:rPr>
        <w:t> </w:t>
      </w:r>
      <w:r>
        <w:rPr>
          <w:color w:val="565446"/>
          <w:w w:val="105"/>
        </w:rPr>
        <w:t>of</w:t>
      </w:r>
      <w:r>
        <w:rPr>
          <w:color w:val="565446"/>
          <w:spacing w:val="-23"/>
          <w:w w:val="105"/>
        </w:rPr>
        <w:t> </w:t>
      </w:r>
      <w:r>
        <w:rPr>
          <w:color w:val="565446"/>
          <w:w w:val="105"/>
        </w:rPr>
        <w:t>the</w:t>
      </w:r>
      <w:r>
        <w:rPr>
          <w:color w:val="565446"/>
          <w:spacing w:val="-32"/>
          <w:w w:val="105"/>
        </w:rPr>
        <w:t> </w:t>
      </w:r>
      <w:r>
        <w:rPr>
          <w:color w:val="565446"/>
          <w:w w:val="105"/>
        </w:rPr>
        <w:t>applicable </w:t>
      </w:r>
      <w:r>
        <w:rPr>
          <w:color w:val="444638"/>
          <w:w w:val="105"/>
        </w:rPr>
        <w:t>appropriation, </w:t>
      </w:r>
      <w:r>
        <w:rPr>
          <w:color w:val="565446"/>
          <w:w w:val="105"/>
        </w:rPr>
        <w:t>is </w:t>
      </w:r>
      <w:r>
        <w:rPr>
          <w:color w:val="444638"/>
          <w:w w:val="105"/>
        </w:rPr>
        <w:t>employed as an extension </w:t>
      </w:r>
      <w:r>
        <w:rPr>
          <w:color w:val="565446"/>
          <w:w w:val="105"/>
        </w:rPr>
        <w:t>of </w:t>
      </w:r>
      <w:r>
        <w:rPr>
          <w:color w:val="444638"/>
          <w:w w:val="105"/>
        </w:rPr>
        <w:t>formal</w:t>
      </w:r>
      <w:r>
        <w:rPr>
          <w:color w:val="444638"/>
          <w:spacing w:val="-99"/>
          <w:w w:val="105"/>
        </w:rPr>
        <w:t> </w:t>
      </w:r>
      <w:r>
        <w:rPr>
          <w:color w:val="565446"/>
          <w:w w:val="105"/>
        </w:rPr>
        <w:t>budgetary </w:t>
      </w:r>
      <w:r>
        <w:rPr>
          <w:color w:val="444638"/>
          <w:w w:val="105"/>
        </w:rPr>
        <w:t>integration in </w:t>
      </w:r>
      <w:r>
        <w:rPr>
          <w:color w:val="565446"/>
          <w:w w:val="105"/>
        </w:rPr>
        <w:t>the </w:t>
      </w:r>
      <w:r>
        <w:rPr>
          <w:color w:val="444638"/>
          <w:w w:val="105"/>
        </w:rPr>
        <w:t>General Fund, Community </w:t>
      </w:r>
      <w:r>
        <w:rPr>
          <w:color w:val="565446"/>
          <w:w w:val="105"/>
        </w:rPr>
        <w:t>Development Fund, </w:t>
      </w:r>
      <w:r>
        <w:rPr>
          <w:color w:val="444638"/>
          <w:w w:val="105"/>
        </w:rPr>
        <w:t>Sewer Fund, Wastewater Collection Fund </w:t>
      </w:r>
      <w:r>
        <w:rPr>
          <w:color w:val="565446"/>
          <w:w w:val="105"/>
        </w:rPr>
        <w:t>and </w:t>
      </w:r>
      <w:r>
        <w:rPr>
          <w:color w:val="444638"/>
          <w:w w:val="105"/>
        </w:rPr>
        <w:t>the Water Fund. Encumbrances</w:t>
      </w:r>
      <w:r>
        <w:rPr>
          <w:color w:val="444638"/>
          <w:spacing w:val="-57"/>
          <w:w w:val="105"/>
        </w:rPr>
        <w:t> </w:t>
      </w:r>
      <w:r>
        <w:rPr>
          <w:color w:val="444638"/>
          <w:w w:val="105"/>
        </w:rPr>
        <w:t>outstanding</w:t>
      </w:r>
      <w:r>
        <w:rPr>
          <w:color w:val="444638"/>
          <w:spacing w:val="-63"/>
          <w:w w:val="105"/>
        </w:rPr>
        <w:t> </w:t>
      </w:r>
      <w:r>
        <w:rPr>
          <w:color w:val="444638"/>
          <w:w w:val="105"/>
        </w:rPr>
        <w:t>at</w:t>
      </w:r>
      <w:r>
        <w:rPr>
          <w:color w:val="444638"/>
          <w:spacing w:val="-80"/>
          <w:w w:val="105"/>
        </w:rPr>
        <w:t> </w:t>
      </w:r>
      <w:r>
        <w:rPr>
          <w:color w:val="444638"/>
          <w:w w:val="105"/>
        </w:rPr>
        <w:t>year</w:t>
      </w:r>
      <w:r>
        <w:rPr>
          <w:color w:val="444638"/>
          <w:spacing w:val="-71"/>
          <w:w w:val="105"/>
        </w:rPr>
        <w:t> </w:t>
      </w:r>
      <w:r>
        <w:rPr>
          <w:color w:val="444638"/>
          <w:w w:val="105"/>
        </w:rPr>
        <w:t>end</w:t>
      </w:r>
      <w:r>
        <w:rPr>
          <w:color w:val="444638"/>
          <w:spacing w:val="-72"/>
          <w:w w:val="105"/>
        </w:rPr>
        <w:t> </w:t>
      </w:r>
      <w:r>
        <w:rPr>
          <w:color w:val="444638"/>
          <w:w w:val="105"/>
        </w:rPr>
        <w:t>are</w:t>
      </w:r>
      <w:r>
        <w:rPr>
          <w:color w:val="444638"/>
          <w:spacing w:val="-70"/>
          <w:w w:val="105"/>
        </w:rPr>
        <w:t> </w:t>
      </w:r>
      <w:r>
        <w:rPr>
          <w:color w:val="444638"/>
          <w:w w:val="105"/>
        </w:rPr>
        <w:t>reported</w:t>
      </w:r>
      <w:r>
        <w:rPr>
          <w:color w:val="444638"/>
          <w:spacing w:val="-65"/>
          <w:w w:val="105"/>
        </w:rPr>
        <w:t> </w:t>
      </w:r>
      <w:r>
        <w:rPr>
          <w:color w:val="565446"/>
          <w:w w:val="105"/>
        </w:rPr>
        <w:t>as</w:t>
      </w:r>
      <w:r>
        <w:rPr>
          <w:color w:val="565446"/>
          <w:spacing w:val="-76"/>
          <w:w w:val="105"/>
        </w:rPr>
        <w:t> </w:t>
      </w:r>
      <w:r>
        <w:rPr>
          <w:color w:val="444638"/>
          <w:w w:val="105"/>
        </w:rPr>
        <w:t>reservations of </w:t>
      </w:r>
      <w:r>
        <w:rPr>
          <w:color w:val="565446"/>
          <w:w w:val="105"/>
        </w:rPr>
        <w:t>fund </w:t>
      </w:r>
      <w:r>
        <w:rPr>
          <w:color w:val="444638"/>
          <w:w w:val="105"/>
        </w:rPr>
        <w:t>balances since they do not constitute expenditures </w:t>
      </w:r>
      <w:r>
        <w:rPr>
          <w:color w:val="565446"/>
          <w:w w:val="105"/>
        </w:rPr>
        <w:t>or </w:t>
      </w:r>
      <w:r>
        <w:rPr>
          <w:color w:val="444638"/>
          <w:w w:val="105"/>
        </w:rPr>
        <w:t>liabilities.</w:t>
      </w:r>
      <w:r>
        <w:rPr>
          <w:color w:val="444638"/>
          <w:spacing w:val="56"/>
          <w:w w:val="105"/>
        </w:rPr>
        <w:t> </w:t>
      </w:r>
      <w:r>
        <w:rPr>
          <w:color w:val="444638"/>
          <w:w w:val="105"/>
        </w:rPr>
        <w:t>There</w:t>
      </w:r>
      <w:r>
        <w:rPr>
          <w:color w:val="444638"/>
          <w:spacing w:val="-56"/>
          <w:w w:val="105"/>
        </w:rPr>
        <w:t> </w:t>
      </w:r>
      <w:r>
        <w:rPr>
          <w:color w:val="444638"/>
          <w:w w:val="105"/>
        </w:rPr>
        <w:t>are</w:t>
      </w:r>
      <w:r>
        <w:rPr>
          <w:color w:val="444638"/>
          <w:spacing w:val="-60"/>
          <w:w w:val="105"/>
        </w:rPr>
        <w:t> </w:t>
      </w:r>
      <w:r>
        <w:rPr>
          <w:color w:val="444638"/>
          <w:w w:val="105"/>
        </w:rPr>
        <w:t>no</w:t>
      </w:r>
      <w:r>
        <w:rPr>
          <w:color w:val="444638"/>
          <w:spacing w:val="-60"/>
          <w:w w:val="105"/>
        </w:rPr>
        <w:t> </w:t>
      </w:r>
      <w:r>
        <w:rPr>
          <w:color w:val="444638"/>
          <w:w w:val="105"/>
        </w:rPr>
        <w:t>encumbrances</w:t>
      </w:r>
      <w:r>
        <w:rPr>
          <w:color w:val="444638"/>
          <w:spacing w:val="-46"/>
          <w:w w:val="105"/>
        </w:rPr>
        <w:t> </w:t>
      </w:r>
      <w:r>
        <w:rPr>
          <w:color w:val="565446"/>
          <w:w w:val="105"/>
        </w:rPr>
        <w:t>as</w:t>
      </w:r>
      <w:r>
        <w:rPr>
          <w:color w:val="565446"/>
          <w:spacing w:val="-64"/>
          <w:w w:val="105"/>
        </w:rPr>
        <w:t> </w:t>
      </w:r>
      <w:r>
        <w:rPr>
          <w:color w:val="444638"/>
          <w:w w:val="105"/>
        </w:rPr>
        <w:t>of</w:t>
      </w:r>
      <w:r>
        <w:rPr>
          <w:color w:val="444638"/>
          <w:spacing w:val="-63"/>
          <w:w w:val="105"/>
        </w:rPr>
        <w:t> </w:t>
      </w:r>
      <w:r>
        <w:rPr>
          <w:color w:val="444638"/>
          <w:w w:val="105"/>
        </w:rPr>
        <w:t>December</w:t>
      </w:r>
      <w:r>
        <w:rPr>
          <w:color w:val="444638"/>
          <w:spacing w:val="-55"/>
          <w:w w:val="105"/>
        </w:rPr>
        <w:t> </w:t>
      </w:r>
      <w:r>
        <w:rPr>
          <w:color w:val="565446"/>
          <w:w w:val="105"/>
        </w:rPr>
        <w:t>31,</w:t>
      </w:r>
      <w:r>
        <w:rPr>
          <w:color w:val="565446"/>
          <w:spacing w:val="-58"/>
          <w:w w:val="105"/>
        </w:rPr>
        <w:t> </w:t>
      </w:r>
      <w:r>
        <w:rPr>
          <w:color w:val="565446"/>
          <w:w w:val="105"/>
        </w:rPr>
        <w:t>2015.</w:t>
      </w:r>
    </w:p>
    <w:p>
      <w:pPr>
        <w:pStyle w:val="BodyText"/>
        <w:rPr>
          <w:sz w:val="26"/>
        </w:rPr>
      </w:pPr>
    </w:p>
    <w:p>
      <w:pPr>
        <w:pStyle w:val="BodyText"/>
        <w:spacing w:before="151"/>
        <w:ind w:left="2110"/>
      </w:pPr>
      <w:r>
        <w:rPr>
          <w:color w:val="444638"/>
          <w:u w:val="single" w:color="000000"/>
        </w:rPr>
        <w:t>Total Columns on </w:t>
      </w:r>
      <w:r>
        <w:rPr>
          <w:color w:val="565446"/>
          <w:u w:val="single" w:color="000000"/>
        </w:rPr>
        <w:t>Combined </w:t>
      </w:r>
      <w:r>
        <w:rPr>
          <w:color w:val="444638"/>
          <w:u w:val="single" w:color="000000"/>
        </w:rPr>
        <w:t>Statements</w:t>
      </w:r>
    </w:p>
    <w:p>
      <w:pPr>
        <w:pStyle w:val="BodyText"/>
        <w:spacing w:line="238" w:lineRule="exact" w:before="213"/>
        <w:ind w:left="2110" w:right="120" w:firstLine="711"/>
        <w:jc w:val="both"/>
      </w:pPr>
      <w:r>
        <w:rPr>
          <w:color w:val="444638"/>
        </w:rPr>
        <w:t>Total columns on the combined statements are presented </w:t>
      </w:r>
      <w:r>
        <w:rPr>
          <w:color w:val="565446"/>
        </w:rPr>
        <w:t>only </w:t>
      </w:r>
      <w:r>
        <w:rPr>
          <w:color w:val="444638"/>
        </w:rPr>
        <w:t>to </w:t>
      </w:r>
      <w:r>
        <w:rPr>
          <w:color w:val="565446"/>
        </w:rPr>
        <w:t>facilitate </w:t>
      </w:r>
      <w:r>
        <w:rPr>
          <w:color w:val="444638"/>
        </w:rPr>
        <w:t>financial analysis. Data in </w:t>
      </w:r>
      <w:r>
        <w:rPr>
          <w:color w:val="565446"/>
        </w:rPr>
        <w:t>these columns </w:t>
      </w:r>
      <w:r>
        <w:rPr>
          <w:color w:val="444638"/>
        </w:rPr>
        <w:t>does </w:t>
      </w:r>
      <w:r>
        <w:rPr>
          <w:color w:val="565446"/>
        </w:rPr>
        <w:t>not </w:t>
      </w:r>
      <w:r>
        <w:rPr>
          <w:color w:val="444638"/>
        </w:rPr>
        <w:t>present </w:t>
      </w:r>
      <w:r>
        <w:rPr>
          <w:color w:val="565446"/>
        </w:rPr>
        <w:t>financial </w:t>
      </w:r>
      <w:r>
        <w:rPr>
          <w:color w:val="444638"/>
        </w:rPr>
        <w:t>position, results of operations, </w:t>
      </w:r>
      <w:r>
        <w:rPr>
          <w:color w:val="565446"/>
        </w:rPr>
        <w:t>or cash flows </w:t>
      </w:r>
      <w:r>
        <w:rPr>
          <w:color w:val="444638"/>
        </w:rPr>
        <w:t>in </w:t>
      </w:r>
      <w:r>
        <w:rPr>
          <w:color w:val="565446"/>
        </w:rPr>
        <w:t>conformity </w:t>
      </w:r>
      <w:r>
        <w:rPr>
          <w:color w:val="444638"/>
        </w:rPr>
        <w:t>with generally accepted accounting principles. </w:t>
      </w:r>
      <w:r>
        <w:rPr>
          <w:color w:val="565446"/>
        </w:rPr>
        <w:t>Nor </w:t>
      </w:r>
      <w:r>
        <w:rPr>
          <w:color w:val="444638"/>
          <w:w w:val="101"/>
        </w:rPr>
        <w:t>is</w:t>
      </w:r>
      <w:r>
        <w:rPr>
          <w:color w:val="444638"/>
        </w:rPr>
        <w:t> </w:t>
      </w:r>
      <w:r>
        <w:rPr>
          <w:color w:val="444638"/>
          <w:w w:val="100"/>
        </w:rPr>
        <w:t>such</w:t>
      </w:r>
      <w:r>
        <w:rPr>
          <w:color w:val="444638"/>
        </w:rPr>
        <w:t> </w:t>
      </w:r>
      <w:r>
        <w:rPr>
          <w:color w:val="444638"/>
          <w:w w:val="100"/>
        </w:rPr>
        <w:t>data</w:t>
      </w:r>
      <w:r>
        <w:rPr>
          <w:color w:val="444638"/>
        </w:rPr>
        <w:t> </w:t>
      </w:r>
      <w:r>
        <w:rPr>
          <w:color w:val="444638"/>
          <w:w w:val="98"/>
        </w:rPr>
        <w:t>comparable</w:t>
      </w:r>
      <w:r>
        <w:rPr>
          <w:color w:val="444638"/>
        </w:rPr>
        <w:t> </w:t>
      </w:r>
      <w:r>
        <w:rPr>
          <w:color w:val="444638"/>
          <w:w w:val="101"/>
        </w:rPr>
        <w:t>to</w:t>
      </w:r>
      <w:r>
        <w:rPr>
          <w:color w:val="444638"/>
        </w:rPr>
        <w:t> </w:t>
      </w:r>
      <w:r>
        <w:rPr>
          <w:color w:val="444638"/>
          <w:w w:val="106"/>
        </w:rPr>
        <w:t>a</w:t>
      </w:r>
      <w:r>
        <w:rPr>
          <w:color w:val="444638"/>
        </w:rPr>
        <w:t> </w:t>
      </w:r>
      <w:r>
        <w:rPr>
          <w:color w:val="444638"/>
          <w:w w:val="106"/>
        </w:rPr>
        <w:t>consolidatio</w:t>
      </w:r>
      <w:r>
        <w:rPr>
          <w:color w:val="444638"/>
          <w:spacing w:val="-132"/>
          <w:w w:val="106"/>
        </w:rPr>
        <w:t>n</w:t>
      </w:r>
      <w:r>
        <w:rPr>
          <w:color w:val="21241D"/>
          <w:w w:val="89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2108"/>
      </w:pPr>
      <w:r>
        <w:rPr>
          <w:color w:val="444638"/>
          <w:u w:val="single" w:color="000000"/>
        </w:rPr>
        <w:t>Reclassifications</w:t>
      </w:r>
    </w:p>
    <w:p>
      <w:pPr>
        <w:pStyle w:val="BodyText"/>
        <w:spacing w:line="208" w:lineRule="auto" w:before="230"/>
        <w:ind w:left="2102" w:right="122" w:firstLine="716"/>
        <w:jc w:val="both"/>
      </w:pPr>
      <w:r>
        <w:rPr>
          <w:color w:val="444638"/>
        </w:rPr>
        <w:t>Certain amounts presented in the prior </w:t>
      </w:r>
      <w:r>
        <w:rPr>
          <w:color w:val="565446"/>
        </w:rPr>
        <w:t>year </w:t>
      </w:r>
      <w:r>
        <w:rPr>
          <w:color w:val="444638"/>
        </w:rPr>
        <w:t>data </w:t>
      </w:r>
      <w:r>
        <w:rPr>
          <w:color w:val="565446"/>
        </w:rPr>
        <w:t>have been reclassified in </w:t>
      </w:r>
      <w:r>
        <w:rPr>
          <w:color w:val="444638"/>
        </w:rPr>
        <w:t>order to be consistent with </w:t>
      </w:r>
      <w:r>
        <w:rPr>
          <w:color w:val="565446"/>
        </w:rPr>
        <w:t>the current year's </w:t>
      </w:r>
      <w:r>
        <w:rPr>
          <w:color w:val="444638"/>
        </w:rPr>
        <w:t>presentation.</w:t>
      </w: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2103"/>
      </w:pPr>
      <w:r>
        <w:rPr>
          <w:color w:val="444638"/>
          <w:u w:val="single" w:color="000000"/>
        </w:rPr>
        <w:t>Recent Accounting Pronouncements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08" w:lineRule="auto"/>
        <w:ind w:left="2096" w:right="99" w:firstLine="719"/>
        <w:jc w:val="both"/>
      </w:pPr>
      <w:r>
        <w:rPr>
          <w:color w:val="444638"/>
        </w:rPr>
        <w:t>In June 2012, </w:t>
      </w:r>
      <w:r>
        <w:rPr>
          <w:color w:val="565446"/>
        </w:rPr>
        <w:t>the </w:t>
      </w:r>
      <w:r>
        <w:rPr>
          <w:color w:val="444638"/>
        </w:rPr>
        <w:t>GASB issued Statement </w:t>
      </w:r>
      <w:r>
        <w:rPr>
          <w:color w:val="565446"/>
        </w:rPr>
        <w:t>No. 68, Accounting and </w:t>
      </w:r>
      <w:r>
        <w:rPr>
          <w:color w:val="444638"/>
        </w:rPr>
        <w:t>Financial Reporting for Pensions-an Amendment </w:t>
      </w:r>
      <w:r>
        <w:rPr>
          <w:color w:val="565446"/>
        </w:rPr>
        <w:t>of GASB </w:t>
      </w:r>
      <w:r>
        <w:rPr>
          <w:color w:val="444638"/>
        </w:rPr>
        <w:t>Statement No. 27. The Borough adopted GASB Statement </w:t>
      </w:r>
      <w:r>
        <w:rPr>
          <w:color w:val="565446"/>
          <w:spacing w:val="-6"/>
        </w:rPr>
        <w:t>No</w:t>
      </w:r>
      <w:r>
        <w:rPr>
          <w:color w:val="21241D"/>
          <w:spacing w:val="-6"/>
        </w:rPr>
        <w:t>. </w:t>
      </w:r>
      <w:r>
        <w:rPr>
          <w:color w:val="565446"/>
        </w:rPr>
        <w:t>68 </w:t>
      </w:r>
      <w:r>
        <w:rPr>
          <w:color w:val="444638"/>
        </w:rPr>
        <w:t>f</w:t>
      </w:r>
      <w:r>
        <w:rPr>
          <w:color w:val="6B695B"/>
        </w:rPr>
        <w:t>or </w:t>
      </w:r>
      <w:r>
        <w:rPr>
          <w:color w:val="565446"/>
        </w:rPr>
        <w:t>its </w:t>
      </w:r>
      <w:r>
        <w:rPr>
          <w:color w:val="444638"/>
        </w:rPr>
        <w:t>December </w:t>
      </w:r>
      <w:r>
        <w:rPr>
          <w:color w:val="565446"/>
        </w:rPr>
        <w:t>31, 2015 </w:t>
      </w:r>
      <w:r>
        <w:rPr>
          <w:color w:val="444638"/>
        </w:rPr>
        <w:t>financial statements. </w:t>
      </w:r>
      <w:r>
        <w:rPr>
          <w:color w:val="565446"/>
        </w:rPr>
        <w:t>The </w:t>
      </w:r>
      <w:r>
        <w:rPr>
          <w:color w:val="444638"/>
        </w:rPr>
        <w:t>adoption </w:t>
      </w:r>
      <w:r>
        <w:rPr>
          <w:color w:val="6B695B"/>
        </w:rPr>
        <w:t>of </w:t>
      </w:r>
      <w:r>
        <w:rPr>
          <w:color w:val="565446"/>
        </w:rPr>
        <w:t>this </w:t>
      </w:r>
      <w:r>
        <w:rPr>
          <w:color w:val="444638"/>
        </w:rPr>
        <w:t>Statement </w:t>
      </w:r>
      <w:r>
        <w:rPr>
          <w:color w:val="565446"/>
        </w:rPr>
        <w:t>affected </w:t>
      </w:r>
      <w:r>
        <w:rPr>
          <w:color w:val="444638"/>
        </w:rPr>
        <w:t>disclosures </w:t>
      </w:r>
      <w:r>
        <w:rPr>
          <w:color w:val="565446"/>
        </w:rPr>
        <w:t>and </w:t>
      </w:r>
      <w:r>
        <w:rPr>
          <w:color w:val="444638"/>
        </w:rPr>
        <w:t>supplementary </w:t>
      </w:r>
      <w:r>
        <w:rPr>
          <w:color w:val="565446"/>
        </w:rPr>
        <w:t>information </w:t>
      </w:r>
      <w:r>
        <w:rPr>
          <w:color w:val="444638"/>
        </w:rPr>
        <w:t>only, as the Borough reports on the cash basis </w:t>
      </w:r>
      <w:r>
        <w:rPr>
          <w:color w:val="565446"/>
        </w:rPr>
        <w:t>of</w:t>
      </w:r>
      <w:r>
        <w:rPr>
          <w:color w:val="565446"/>
          <w:spacing w:val="-87"/>
        </w:rPr>
        <w:t> </w:t>
      </w:r>
      <w:r>
        <w:rPr>
          <w:color w:val="565446"/>
        </w:rPr>
        <w:t>accounting.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6501" w:right="4503" w:firstLine="0"/>
        <w:jc w:val="center"/>
        <w:rPr>
          <w:rFonts w:ascii="Times New Roman"/>
          <w:sz w:val="20"/>
        </w:rPr>
      </w:pPr>
      <w:r>
        <w:rPr>
          <w:rFonts w:ascii="Times New Roman"/>
          <w:color w:val="AAA793"/>
          <w:w w:val="90"/>
          <w:sz w:val="20"/>
        </w:rPr>
        <w:t>-- </w:t>
      </w:r>
      <w:r>
        <w:rPr>
          <w:rFonts w:ascii="Times New Roman"/>
          <w:color w:val="565446"/>
          <w:w w:val="90"/>
          <w:sz w:val="20"/>
        </w:rPr>
        <w:t>2 6 -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83"/>
          <w:footerReference w:type="default" r:id="rId84"/>
          <w:pgSz w:w="12240" w:h="15840"/>
          <w:pgMar w:header="567" w:footer="0" w:top="1320" w:bottom="280" w:left="0" w:right="700"/>
        </w:sectPr>
      </w:pP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44" w:lineRule="exact" w:before="105"/>
        <w:ind w:left="3530" w:right="1580" w:firstLine="1734"/>
      </w:pPr>
      <w:r>
        <w:rPr/>
        <w:pict>
          <v:group style="position:absolute;margin-left:2.88pt;margin-top:-7.083003pt;width:21.15pt;height:187.2pt;mso-position-horizontal-relative:page;mso-position-vertical-relative:paragraph;z-index:2776" coordorigin="58,-142" coordsize="423,3744">
            <v:shape style="position:absolute;left:77;top:-142;width:403;height:1286" type="#_x0000_t75" stroked="false">
              <v:imagedata r:id="rId88" o:title=""/>
            </v:shape>
            <v:shape style="position:absolute;left:58;top:2873;width:403;height:730" type="#_x0000_t75" stroked="false">
              <v:imagedata r:id="rId89" o:title=""/>
            </v:shape>
            <v:line style="position:absolute" from="107,2853" to="107,968" stroked="true" strokeweight=".237578pt" strokecolor="#bfbfb3">
              <v:stroke dashstyle="solid"/>
            </v:line>
            <w10:wrap type="none"/>
          </v:group>
        </w:pict>
      </w:r>
      <w:r>
        <w:rPr>
          <w:color w:val="464638"/>
          <w:u w:val="single" w:color="000000"/>
        </w:rPr>
        <w:t>BOROUGH    OF    CATASAUQUA NOTES TO THE FINANCIAL STATEMENTS</w:t>
      </w:r>
      <w:r>
        <w:rPr>
          <w:color w:val="464638"/>
          <w:spacing w:val="-31"/>
          <w:u w:val="single" w:color="000000"/>
        </w:rPr>
        <w:t> </w:t>
      </w:r>
      <w:r>
        <w:rPr>
          <w:color w:val="565446"/>
          <w:u w:val="single" w:color="000000"/>
        </w:rPr>
        <w:t>(Continued)</w:t>
      </w:r>
    </w:p>
    <w:p>
      <w:pPr>
        <w:pStyle w:val="BodyText"/>
        <w:spacing w:line="267" w:lineRule="exact"/>
        <w:ind w:left="5540"/>
      </w:pPr>
      <w:r>
        <w:rPr>
          <w:color w:val="464638"/>
          <w:u w:val="single" w:color="000000"/>
        </w:rPr>
        <w:t>DECEMBER 31</w:t>
      </w:r>
      <w:r>
        <w:rPr>
          <w:color w:val="464638"/>
          <w:spacing w:val="-126"/>
          <w:u w:val="single" w:color="000000"/>
        </w:rPr>
        <w:t> </w:t>
      </w:r>
      <w:r>
        <w:rPr>
          <w:color w:val="262D21"/>
          <w:u w:val="single" w:color="000000"/>
        </w:rPr>
        <w:t>, </w:t>
      </w:r>
      <w:r>
        <w:rPr>
          <w:color w:val="464638"/>
          <w:u w:val="single" w:color="000000"/>
        </w:rPr>
        <w:t>2015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3521" w:val="left" w:leader="none"/>
        </w:tabs>
        <w:spacing w:before="1"/>
        <w:ind w:left="2095"/>
      </w:pPr>
      <w:r>
        <w:rPr>
          <w:color w:val="464638"/>
        </w:rPr>
        <w:t>NOTE</w:t>
      </w:r>
      <w:r>
        <w:rPr>
          <w:color w:val="464638"/>
          <w:spacing w:val="-16"/>
        </w:rPr>
        <w:t> </w:t>
      </w:r>
      <w:r>
        <w:rPr>
          <w:color w:val="565446"/>
        </w:rPr>
        <w:t>2</w:t>
        <w:tab/>
      </w:r>
      <w:r>
        <w:rPr>
          <w:color w:val="464638"/>
          <w:position w:val="1"/>
        </w:rPr>
        <w:t>Deposits </w:t>
      </w:r>
      <w:r>
        <w:rPr>
          <w:color w:val="565446"/>
          <w:position w:val="1"/>
        </w:rPr>
        <w:t>and</w:t>
      </w:r>
      <w:r>
        <w:rPr>
          <w:color w:val="565446"/>
          <w:spacing w:val="-19"/>
          <w:position w:val="1"/>
        </w:rPr>
        <w:t> </w:t>
      </w:r>
      <w:r>
        <w:rPr>
          <w:color w:val="464638"/>
          <w:position w:val="1"/>
        </w:rPr>
        <w:t>Investments</w:t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86"/>
          <w:footerReference w:type="default" r:id="rId87"/>
          <w:pgSz w:w="12240" w:h="15840"/>
          <w:pgMar w:header="0" w:footer="0" w:top="300" w:bottom="280" w:left="0" w:right="680"/>
        </w:sectPr>
      </w:pPr>
    </w:p>
    <w:p>
      <w:pPr>
        <w:pStyle w:val="BodyText"/>
        <w:spacing w:line="213" w:lineRule="auto" w:before="122"/>
        <w:ind w:left="2090" w:firstLine="710"/>
        <w:jc w:val="both"/>
      </w:pPr>
      <w:r>
        <w:rPr>
          <w:color w:val="464638"/>
        </w:rPr>
        <w:t>The Borough's current investment policy </w:t>
      </w:r>
      <w:r>
        <w:rPr>
          <w:color w:val="565446"/>
        </w:rPr>
        <w:t>is </w:t>
      </w:r>
      <w:r>
        <w:rPr>
          <w:color w:val="464638"/>
        </w:rPr>
        <w:t>of the availa</w:t>
      </w:r>
      <w:r>
        <w:rPr>
          <w:color w:val="262D21"/>
        </w:rPr>
        <w:t>b</w:t>
      </w:r>
      <w:r>
        <w:rPr>
          <w:color w:val="464638"/>
        </w:rPr>
        <w:t>le funds into interest bearing feasible </w:t>
      </w:r>
      <w:r>
        <w:rPr>
          <w:color w:val="262D21"/>
        </w:rPr>
        <w:t>. </w:t>
      </w:r>
      <w:r>
        <w:rPr>
          <w:color w:val="464638"/>
        </w:rPr>
        <w:t>Current </w:t>
      </w:r>
      <w:r>
        <w:rPr>
          <w:color w:val="565446"/>
        </w:rPr>
        <w:t>cash requirements are </w:t>
      </w:r>
      <w:r>
        <w:rPr>
          <w:color w:val="464638"/>
        </w:rPr>
        <w:t>kept deposits</w:t>
      </w:r>
      <w:r>
        <w:rPr>
          <w:color w:val="262D21"/>
        </w:rPr>
        <w:t>.</w:t>
      </w:r>
    </w:p>
    <w:p>
      <w:pPr>
        <w:spacing w:before="224"/>
        <w:ind w:left="2098" w:right="0" w:firstLine="0"/>
        <w:jc w:val="left"/>
        <w:rPr>
          <w:b/>
          <w:sz w:val="22"/>
        </w:rPr>
      </w:pPr>
      <w:r>
        <w:rPr>
          <w:b/>
          <w:color w:val="262D21"/>
          <w:w w:val="105"/>
          <w:sz w:val="22"/>
        </w:rPr>
        <w:t>DEPOSITS:</w:t>
      </w:r>
    </w:p>
    <w:p>
      <w:pPr>
        <w:pStyle w:val="BodyText"/>
        <w:spacing w:line="238" w:lineRule="exact" w:before="110"/>
        <w:ind w:left="142" w:right="145" w:hanging="44"/>
        <w:jc w:val="both"/>
      </w:pPr>
      <w:r>
        <w:rPr/>
        <w:br w:type="column"/>
      </w:r>
      <w:r>
        <w:rPr>
          <w:color w:val="464638"/>
        </w:rPr>
        <w:t>to take </w:t>
      </w:r>
      <w:r>
        <w:rPr>
          <w:color w:val="565446"/>
        </w:rPr>
        <w:t>as much </w:t>
      </w:r>
      <w:r>
        <w:rPr>
          <w:color w:val="464638"/>
        </w:rPr>
        <w:t>accounts </w:t>
      </w:r>
      <w:r>
        <w:rPr>
          <w:color w:val="565446"/>
        </w:rPr>
        <w:t>as is in </w:t>
      </w:r>
      <w:r>
        <w:rPr>
          <w:color w:val="464638"/>
        </w:rPr>
        <w:t>bank</w:t>
      </w:r>
      <w:r>
        <w:rPr>
          <w:color w:val="464638"/>
          <w:spacing w:val="85"/>
        </w:rPr>
        <w:t> </w:t>
      </w:r>
      <w:r>
        <w:rPr>
          <w:color w:val="464638"/>
        </w:rPr>
        <w:t>demand</w:t>
      </w:r>
    </w:p>
    <w:p>
      <w:pPr>
        <w:spacing w:after="0" w:line="238" w:lineRule="exact"/>
        <w:jc w:val="both"/>
        <w:sectPr>
          <w:type w:val="continuous"/>
          <w:pgSz w:w="12240" w:h="15840"/>
          <w:pgMar w:top="1500" w:bottom="0" w:left="0" w:right="680"/>
          <w:cols w:num="2" w:equalWidth="0">
            <w:col w:w="9072" w:space="40"/>
            <w:col w:w="2448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44" w:lineRule="exact" w:before="105"/>
        <w:ind w:left="2090" w:right="139" w:firstLine="710"/>
        <w:jc w:val="both"/>
      </w:pPr>
      <w:r>
        <w:rPr>
          <w:color w:val="464638"/>
          <w:w w:val="105"/>
        </w:rPr>
        <w:t>As </w:t>
      </w:r>
      <w:r>
        <w:rPr>
          <w:color w:val="565446"/>
          <w:w w:val="105"/>
        </w:rPr>
        <w:t>of December </w:t>
      </w:r>
      <w:r>
        <w:rPr>
          <w:color w:val="464638"/>
          <w:w w:val="105"/>
        </w:rPr>
        <w:t>31, 2015, </w:t>
      </w:r>
      <w:r>
        <w:rPr>
          <w:color w:val="565446"/>
          <w:w w:val="105"/>
        </w:rPr>
        <w:t>the </w:t>
      </w:r>
      <w:r>
        <w:rPr>
          <w:color w:val="464638"/>
          <w:w w:val="105"/>
        </w:rPr>
        <w:t>carrying </w:t>
      </w:r>
      <w:r>
        <w:rPr>
          <w:color w:val="565446"/>
          <w:w w:val="105"/>
        </w:rPr>
        <w:t>amount of the </w:t>
      </w:r>
      <w:r>
        <w:rPr>
          <w:color w:val="464638"/>
          <w:w w:val="105"/>
        </w:rPr>
        <w:t>Borough's  deposits is $3,480,967  and the bank  </w:t>
      </w:r>
      <w:r>
        <w:rPr>
          <w:color w:val="565446"/>
          <w:w w:val="105"/>
        </w:rPr>
        <w:t>balance  </w:t>
      </w:r>
      <w:r>
        <w:rPr>
          <w:color w:val="565446"/>
          <w:spacing w:val="87"/>
          <w:w w:val="105"/>
        </w:rPr>
        <w:t> </w:t>
      </w:r>
      <w:r>
        <w:rPr>
          <w:color w:val="565446"/>
          <w:w w:val="105"/>
        </w:rPr>
        <w:t>is</w:t>
      </w:r>
    </w:p>
    <w:p>
      <w:pPr>
        <w:pStyle w:val="BodyText"/>
        <w:tabs>
          <w:tab w:pos="4002" w:val="left" w:leader="none"/>
        </w:tabs>
        <w:spacing w:line="213" w:lineRule="auto" w:before="11"/>
        <w:ind w:left="2090" w:right="167" w:hanging="3"/>
      </w:pPr>
      <w:r>
        <w:rPr>
          <w:color w:val="464638"/>
          <w:spacing w:val="3"/>
        </w:rPr>
        <w:t>$3,632</w:t>
      </w:r>
      <w:r>
        <w:rPr>
          <w:color w:val="262D21"/>
          <w:spacing w:val="3"/>
        </w:rPr>
        <w:t>,</w:t>
      </w:r>
      <w:r>
        <w:rPr>
          <w:color w:val="464638"/>
          <w:spacing w:val="3"/>
        </w:rPr>
        <w:t>081.</w:t>
        <w:tab/>
      </w:r>
      <w:r>
        <w:rPr>
          <w:color w:val="464638"/>
        </w:rPr>
        <w:t>Of</w:t>
      </w:r>
      <w:r>
        <w:rPr>
          <w:color w:val="464638"/>
          <w:spacing w:val="8"/>
        </w:rPr>
        <w:t> </w:t>
      </w:r>
      <w:r>
        <w:rPr>
          <w:color w:val="464638"/>
        </w:rPr>
        <w:t>the</w:t>
      </w:r>
      <w:r>
        <w:rPr>
          <w:color w:val="464638"/>
          <w:spacing w:val="9"/>
        </w:rPr>
        <w:t> </w:t>
      </w:r>
      <w:r>
        <w:rPr>
          <w:color w:val="464638"/>
        </w:rPr>
        <w:t>bank</w:t>
      </w:r>
      <w:r>
        <w:rPr>
          <w:color w:val="464638"/>
          <w:spacing w:val="-2"/>
        </w:rPr>
        <w:t> </w:t>
      </w:r>
      <w:r>
        <w:rPr>
          <w:color w:val="464638"/>
          <w:spacing w:val="-10"/>
        </w:rPr>
        <w:t>balance</w:t>
      </w:r>
      <w:r>
        <w:rPr>
          <w:color w:val="262D21"/>
          <w:spacing w:val="-10"/>
        </w:rPr>
        <w:t>,</w:t>
      </w:r>
      <w:r>
        <w:rPr>
          <w:color w:val="262D21"/>
          <w:spacing w:val="16"/>
        </w:rPr>
        <w:t> </w:t>
      </w:r>
      <w:r>
        <w:rPr>
          <w:color w:val="464638"/>
        </w:rPr>
        <w:t>$</w:t>
      </w:r>
      <w:r>
        <w:rPr>
          <w:color w:val="464638"/>
          <w:spacing w:val="-123"/>
        </w:rPr>
        <w:t> </w:t>
      </w:r>
      <w:r>
        <w:rPr>
          <w:color w:val="464638"/>
        </w:rPr>
        <w:t>250</w:t>
      </w:r>
      <w:r>
        <w:rPr>
          <w:color w:val="262D21"/>
        </w:rPr>
        <w:t>,</w:t>
      </w:r>
      <w:r>
        <w:rPr>
          <w:color w:val="262D21"/>
          <w:spacing w:val="-128"/>
        </w:rPr>
        <w:t> </w:t>
      </w:r>
      <w:r>
        <w:rPr>
          <w:color w:val="565446"/>
        </w:rPr>
        <w:t>000</w:t>
      </w:r>
      <w:r>
        <w:rPr>
          <w:color w:val="565446"/>
          <w:spacing w:val="-2"/>
        </w:rPr>
        <w:t> </w:t>
      </w:r>
      <w:r>
        <w:rPr>
          <w:color w:val="464638"/>
        </w:rPr>
        <w:t>is</w:t>
      </w:r>
      <w:r>
        <w:rPr>
          <w:color w:val="464638"/>
          <w:spacing w:val="5"/>
        </w:rPr>
        <w:t> </w:t>
      </w:r>
      <w:r>
        <w:rPr>
          <w:color w:val="464638"/>
        </w:rPr>
        <w:t>covered</w:t>
      </w:r>
      <w:r>
        <w:rPr>
          <w:color w:val="464638"/>
          <w:spacing w:val="21"/>
        </w:rPr>
        <w:t> </w:t>
      </w:r>
      <w:r>
        <w:rPr>
          <w:color w:val="464638"/>
        </w:rPr>
        <w:t>by</w:t>
      </w:r>
      <w:r>
        <w:rPr>
          <w:color w:val="464638"/>
          <w:spacing w:val="-6"/>
        </w:rPr>
        <w:t> </w:t>
      </w:r>
      <w:r>
        <w:rPr>
          <w:color w:val="464638"/>
        </w:rPr>
        <w:t>federal</w:t>
      </w:r>
      <w:r>
        <w:rPr>
          <w:color w:val="464638"/>
          <w:w w:val="94"/>
        </w:rPr>
        <w:t> </w:t>
      </w:r>
      <w:r>
        <w:rPr>
          <w:color w:val="464638"/>
        </w:rPr>
        <w:t>depository</w:t>
      </w:r>
      <w:r>
        <w:rPr>
          <w:color w:val="464638"/>
          <w:spacing w:val="-5"/>
        </w:rPr>
        <w:t> </w:t>
      </w:r>
      <w:r>
        <w:rPr>
          <w:color w:val="464638"/>
          <w:spacing w:val="2"/>
        </w:rPr>
        <w:t>insurance</w:t>
      </w:r>
      <w:r>
        <w:rPr>
          <w:color w:val="262D21"/>
          <w:spacing w:val="2"/>
        </w:rPr>
        <w:t>.</w:t>
      </w:r>
    </w:p>
    <w:p>
      <w:pPr>
        <w:pStyle w:val="BodyText"/>
        <w:spacing w:line="211" w:lineRule="auto" w:before="227"/>
        <w:ind w:left="2087" w:right="116" w:firstLine="712"/>
        <w:jc w:val="both"/>
      </w:pPr>
      <w:r>
        <w:rPr>
          <w:color w:val="464638"/>
        </w:rPr>
        <w:t>The Borough requires all deposits and investments </w:t>
      </w:r>
      <w:r>
        <w:rPr>
          <w:color w:val="565446"/>
        </w:rPr>
        <w:t>to be </w:t>
      </w:r>
      <w:r>
        <w:rPr>
          <w:color w:val="464638"/>
        </w:rPr>
        <w:t>covered by federal depository insurance or to be </w:t>
      </w:r>
      <w:r>
        <w:rPr>
          <w:color w:val="565446"/>
        </w:rPr>
        <w:t>fully </w:t>
      </w:r>
      <w:r>
        <w:rPr>
          <w:color w:val="464638"/>
        </w:rPr>
        <w:t>collateralized by the financial institution issuing the investment or acquiring the deposit</w:t>
      </w:r>
      <w:r>
        <w:rPr>
          <w:color w:val="262D21"/>
        </w:rPr>
        <w:t>. </w:t>
      </w:r>
      <w:r>
        <w:rPr>
          <w:color w:val="464638"/>
        </w:rPr>
        <w:t>Deposits that are not fully insured by the Federal Deposit I</w:t>
      </w:r>
      <w:r>
        <w:rPr>
          <w:color w:val="262D21"/>
        </w:rPr>
        <w:t>n</w:t>
      </w:r>
      <w:r>
        <w:rPr>
          <w:color w:val="464638"/>
        </w:rPr>
        <w:t>surance Corporation</w:t>
      </w:r>
      <w:r>
        <w:rPr>
          <w:color w:val="262D21"/>
        </w:rPr>
        <w:t>, </w:t>
      </w:r>
      <w:r>
        <w:rPr>
          <w:color w:val="565446"/>
          <w:spacing w:val="2"/>
        </w:rPr>
        <w:t>$3</w:t>
      </w:r>
      <w:r>
        <w:rPr>
          <w:color w:val="262D21"/>
          <w:spacing w:val="2"/>
        </w:rPr>
        <w:t>,</w:t>
      </w:r>
      <w:r>
        <w:rPr>
          <w:color w:val="464638"/>
          <w:spacing w:val="2"/>
        </w:rPr>
        <w:t>382,081 </w:t>
      </w:r>
      <w:r>
        <w:rPr>
          <w:color w:val="464638"/>
        </w:rPr>
        <w:t>at December </w:t>
      </w:r>
      <w:r>
        <w:rPr>
          <w:color w:val="565446"/>
        </w:rPr>
        <w:t>31, </w:t>
      </w:r>
      <w:r>
        <w:rPr>
          <w:color w:val="464638"/>
        </w:rPr>
        <w:t>2015, are collateralized using the pooled </w:t>
      </w:r>
      <w:r>
        <w:rPr>
          <w:color w:val="565446"/>
        </w:rPr>
        <w:t>asset </w:t>
      </w:r>
      <w:r>
        <w:rPr>
          <w:color w:val="464638"/>
        </w:rPr>
        <w:t>method </w:t>
      </w:r>
      <w:r>
        <w:rPr>
          <w:color w:val="565446"/>
        </w:rPr>
        <w:t>to </w:t>
      </w:r>
      <w:r>
        <w:rPr>
          <w:color w:val="464638"/>
        </w:rPr>
        <w:t>100% of value as required by Pennsylvania Law. </w:t>
      </w:r>
      <w:r>
        <w:rPr>
          <w:color w:val="565446"/>
        </w:rPr>
        <w:t>The </w:t>
      </w:r>
      <w:r>
        <w:rPr>
          <w:color w:val="464638"/>
        </w:rPr>
        <w:t>securities pledged as co</w:t>
      </w:r>
      <w:r>
        <w:rPr>
          <w:color w:val="262D21"/>
        </w:rPr>
        <w:t>l</w:t>
      </w:r>
      <w:r>
        <w:rPr>
          <w:color w:val="464638"/>
        </w:rPr>
        <w:t>lateral are held by the </w:t>
      </w:r>
      <w:r>
        <w:rPr>
          <w:color w:val="565446"/>
        </w:rPr>
        <w:t>trust</w:t>
      </w:r>
      <w:r>
        <w:rPr>
          <w:color w:val="565446"/>
          <w:spacing w:val="-82"/>
        </w:rPr>
        <w:t> </w:t>
      </w:r>
      <w:r>
        <w:rPr>
          <w:color w:val="565446"/>
        </w:rPr>
        <w:t>department </w:t>
      </w:r>
      <w:r>
        <w:rPr>
          <w:color w:val="464638"/>
        </w:rPr>
        <w:t>of a financial </w:t>
      </w:r>
      <w:r>
        <w:rPr>
          <w:color w:val="565446"/>
        </w:rPr>
        <w:t>institution </w:t>
      </w:r>
      <w:r>
        <w:rPr>
          <w:color w:val="464638"/>
        </w:rPr>
        <w:t>or by </w:t>
      </w:r>
      <w:r>
        <w:rPr>
          <w:color w:val="565446"/>
        </w:rPr>
        <w:t>its </w:t>
      </w:r>
      <w:r>
        <w:rPr>
          <w:color w:val="464638"/>
        </w:rPr>
        <w:t>agents </w:t>
      </w:r>
      <w:r>
        <w:rPr>
          <w:color w:val="565446"/>
        </w:rPr>
        <w:t>in the </w:t>
      </w:r>
      <w:r>
        <w:rPr>
          <w:color w:val="464638"/>
        </w:rPr>
        <w:t>financial </w:t>
      </w:r>
      <w:r>
        <w:rPr>
          <w:color w:val="565446"/>
        </w:rPr>
        <w:t>institution's</w:t>
      </w:r>
      <w:r>
        <w:rPr>
          <w:color w:val="565446"/>
          <w:spacing w:val="5"/>
        </w:rPr>
        <w:t> </w:t>
      </w:r>
      <w:r>
        <w:rPr>
          <w:color w:val="464638"/>
        </w:rPr>
        <w:t>name,</w:t>
      </w:r>
      <w:r>
        <w:rPr>
          <w:color w:val="464638"/>
          <w:spacing w:val="-9"/>
        </w:rPr>
        <w:t> </w:t>
      </w:r>
      <w:r>
        <w:rPr>
          <w:color w:val="464638"/>
        </w:rPr>
        <w:t>not</w:t>
      </w:r>
      <w:r>
        <w:rPr>
          <w:color w:val="464638"/>
          <w:spacing w:val="-13"/>
        </w:rPr>
        <w:t> </w:t>
      </w:r>
      <w:r>
        <w:rPr>
          <w:color w:val="464638"/>
        </w:rPr>
        <w:t>in</w:t>
      </w:r>
      <w:r>
        <w:rPr>
          <w:color w:val="464638"/>
          <w:spacing w:val="-24"/>
        </w:rPr>
        <w:t> </w:t>
      </w:r>
      <w:r>
        <w:rPr>
          <w:color w:val="464638"/>
        </w:rPr>
        <w:t>the</w:t>
      </w:r>
      <w:r>
        <w:rPr>
          <w:color w:val="464638"/>
          <w:spacing w:val="-18"/>
        </w:rPr>
        <w:t> </w:t>
      </w:r>
      <w:r>
        <w:rPr>
          <w:color w:val="464638"/>
        </w:rPr>
        <w:t>Borough's</w:t>
      </w:r>
      <w:r>
        <w:rPr>
          <w:color w:val="464638"/>
          <w:spacing w:val="-10"/>
        </w:rPr>
        <w:t> </w:t>
      </w:r>
      <w:r>
        <w:rPr>
          <w:color w:val="464638"/>
          <w:spacing w:val="5"/>
        </w:rPr>
        <w:t>name</w:t>
      </w:r>
      <w:r>
        <w:rPr>
          <w:color w:val="262D21"/>
          <w:spacing w:val="5"/>
        </w:rPr>
        <w:t>,</w:t>
      </w:r>
      <w:r>
        <w:rPr>
          <w:color w:val="262D21"/>
          <w:spacing w:val="-26"/>
        </w:rPr>
        <w:t> </w:t>
      </w:r>
      <w:r>
        <w:rPr>
          <w:color w:val="464638"/>
        </w:rPr>
        <w:t>and</w:t>
      </w:r>
      <w:r>
        <w:rPr>
          <w:color w:val="464638"/>
          <w:spacing w:val="-11"/>
        </w:rPr>
        <w:t> </w:t>
      </w:r>
      <w:r>
        <w:rPr>
          <w:color w:val="565446"/>
        </w:rPr>
        <w:t>are</w:t>
      </w:r>
      <w:r>
        <w:rPr>
          <w:color w:val="565446"/>
          <w:spacing w:val="-24"/>
        </w:rPr>
        <w:t> </w:t>
      </w:r>
      <w:r>
        <w:rPr>
          <w:color w:val="565446"/>
        </w:rPr>
        <w:t>considered </w:t>
      </w:r>
      <w:r>
        <w:rPr>
          <w:color w:val="464638"/>
        </w:rPr>
        <w:t>uncollateralized for credit </w:t>
      </w:r>
      <w:r>
        <w:rPr>
          <w:color w:val="565446"/>
        </w:rPr>
        <w:t>risk</w:t>
      </w:r>
      <w:r>
        <w:rPr>
          <w:color w:val="565446"/>
          <w:spacing w:val="66"/>
        </w:rPr>
        <w:t> </w:t>
      </w:r>
      <w:r>
        <w:rPr>
          <w:color w:val="464638"/>
          <w:spacing w:val="-7"/>
        </w:rPr>
        <w:t>purposes</w:t>
      </w:r>
      <w:r>
        <w:rPr>
          <w:color w:val="262D21"/>
          <w:spacing w:val="-7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2091" w:right="0" w:firstLine="0"/>
        <w:jc w:val="left"/>
        <w:rPr>
          <w:b/>
          <w:sz w:val="22"/>
        </w:rPr>
      </w:pPr>
      <w:r>
        <w:rPr>
          <w:b/>
          <w:color w:val="464638"/>
          <w:w w:val="105"/>
          <w:sz w:val="22"/>
        </w:rPr>
        <w:t>I</w:t>
      </w:r>
      <w:r>
        <w:rPr>
          <w:b/>
          <w:color w:val="262D21"/>
          <w:w w:val="105"/>
          <w:sz w:val="22"/>
        </w:rPr>
        <w:t>NVE</w:t>
      </w:r>
      <w:r>
        <w:rPr>
          <w:b/>
          <w:color w:val="464638"/>
          <w:w w:val="105"/>
          <w:sz w:val="22"/>
        </w:rPr>
        <w:t>S</w:t>
      </w:r>
      <w:r>
        <w:rPr>
          <w:b/>
          <w:color w:val="262D21"/>
          <w:w w:val="105"/>
          <w:sz w:val="22"/>
        </w:rPr>
        <w:t>TM</w:t>
      </w:r>
      <w:r>
        <w:rPr>
          <w:b/>
          <w:color w:val="464638"/>
          <w:w w:val="105"/>
          <w:sz w:val="22"/>
        </w:rPr>
        <w:t>E</w:t>
      </w:r>
      <w:r>
        <w:rPr>
          <w:b/>
          <w:color w:val="262D21"/>
          <w:w w:val="105"/>
          <w:sz w:val="22"/>
        </w:rPr>
        <w:t>NTS:</w:t>
      </w:r>
    </w:p>
    <w:p>
      <w:pPr>
        <w:pStyle w:val="BodyText"/>
        <w:spacing w:line="238" w:lineRule="exact" w:before="215"/>
        <w:ind w:left="2805" w:right="138" w:firstLine="721"/>
      </w:pPr>
      <w:r>
        <w:rPr>
          <w:color w:val="464638"/>
        </w:rPr>
        <w:t>Authorized types of investments for Borough funds </w:t>
      </w:r>
      <w:r>
        <w:rPr>
          <w:color w:val="565446"/>
        </w:rPr>
        <w:t>are </w:t>
      </w:r>
      <w:r>
        <w:rPr>
          <w:color w:val="464638"/>
        </w:rPr>
        <w:t>as follows:</w:t>
      </w:r>
    </w:p>
    <w:p>
      <w:pPr>
        <w:pStyle w:val="ListParagraph"/>
        <w:numPr>
          <w:ilvl w:val="2"/>
          <w:numId w:val="2"/>
        </w:numPr>
        <w:tabs>
          <w:tab w:pos="3968" w:val="left" w:leader="none"/>
        </w:tabs>
        <w:spacing w:line="258" w:lineRule="exact" w:before="225" w:after="0"/>
        <w:ind w:left="3528" w:right="0" w:firstLine="0"/>
        <w:jc w:val="both"/>
        <w:rPr>
          <w:sz w:val="24"/>
        </w:rPr>
      </w:pPr>
      <w:r>
        <w:rPr>
          <w:color w:val="464638"/>
          <w:sz w:val="24"/>
        </w:rPr>
        <w:t>United States Treasury Bills and</w:t>
      </w:r>
      <w:r>
        <w:rPr>
          <w:color w:val="464638"/>
          <w:spacing w:val="7"/>
          <w:sz w:val="24"/>
        </w:rPr>
        <w:t> </w:t>
      </w:r>
      <w:r>
        <w:rPr>
          <w:color w:val="464638"/>
          <w:sz w:val="24"/>
        </w:rPr>
        <w:t>Notes</w:t>
      </w:r>
      <w:r>
        <w:rPr>
          <w:color w:val="262D21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4018" w:val="left" w:leader="none"/>
        </w:tabs>
        <w:spacing w:line="206" w:lineRule="auto" w:before="14" w:after="0"/>
        <w:ind w:left="3528" w:right="138" w:firstLine="6"/>
        <w:jc w:val="both"/>
        <w:rPr>
          <w:sz w:val="24"/>
        </w:rPr>
      </w:pPr>
      <w:r>
        <w:rPr>
          <w:color w:val="464638"/>
          <w:sz w:val="24"/>
        </w:rPr>
        <w:t>Short-term obligations of the </w:t>
      </w:r>
      <w:r>
        <w:rPr>
          <w:color w:val="565446"/>
          <w:sz w:val="24"/>
        </w:rPr>
        <w:t>United </w:t>
      </w:r>
      <w:r>
        <w:rPr>
          <w:color w:val="464638"/>
          <w:sz w:val="24"/>
        </w:rPr>
        <w:t>States, </w:t>
      </w:r>
      <w:r>
        <w:rPr>
          <w:color w:val="565446"/>
          <w:sz w:val="24"/>
        </w:rPr>
        <w:t>its </w:t>
      </w:r>
      <w:r>
        <w:rPr>
          <w:color w:val="464638"/>
          <w:sz w:val="24"/>
        </w:rPr>
        <w:t>agencies  or</w:t>
      </w:r>
      <w:r>
        <w:rPr>
          <w:color w:val="464638"/>
          <w:spacing w:val="-11"/>
          <w:sz w:val="24"/>
        </w:rPr>
        <w:t> </w:t>
      </w:r>
      <w:r>
        <w:rPr>
          <w:color w:val="464638"/>
          <w:sz w:val="24"/>
        </w:rPr>
        <w:t>instrumentalities.</w:t>
      </w:r>
    </w:p>
    <w:p>
      <w:pPr>
        <w:pStyle w:val="ListParagraph"/>
        <w:numPr>
          <w:ilvl w:val="2"/>
          <w:numId w:val="2"/>
        </w:numPr>
        <w:tabs>
          <w:tab w:pos="4064" w:val="left" w:leader="none"/>
        </w:tabs>
        <w:spacing w:line="208" w:lineRule="auto" w:before="7" w:after="0"/>
        <w:ind w:left="3523" w:right="132" w:firstLine="1"/>
        <w:jc w:val="both"/>
        <w:rPr>
          <w:sz w:val="24"/>
        </w:rPr>
      </w:pPr>
      <w:r>
        <w:rPr>
          <w:color w:val="464638"/>
          <w:sz w:val="24"/>
        </w:rPr>
        <w:t>Deposits in savings </w:t>
      </w:r>
      <w:r>
        <w:rPr>
          <w:color w:val="565446"/>
          <w:sz w:val="24"/>
        </w:rPr>
        <w:t>accounts </w:t>
      </w:r>
      <w:r>
        <w:rPr>
          <w:color w:val="464638"/>
          <w:sz w:val="24"/>
        </w:rPr>
        <w:t>or time deposits insured by the Federal Deposit Insurance Corporation</w:t>
      </w:r>
      <w:r>
        <w:rPr>
          <w:color w:val="464638"/>
          <w:spacing w:val="-36"/>
          <w:sz w:val="24"/>
        </w:rPr>
        <w:t> </w:t>
      </w:r>
      <w:r>
        <w:rPr>
          <w:color w:val="565446"/>
          <w:sz w:val="24"/>
        </w:rPr>
        <w:t>or </w:t>
      </w:r>
      <w:r>
        <w:rPr>
          <w:color w:val="464638"/>
          <w:sz w:val="24"/>
        </w:rPr>
        <w:t>similar insur</w:t>
      </w:r>
      <w:r>
        <w:rPr>
          <w:color w:val="262D21"/>
          <w:sz w:val="24"/>
        </w:rPr>
        <w:t>a</w:t>
      </w:r>
      <w:r>
        <w:rPr>
          <w:color w:val="464638"/>
          <w:sz w:val="24"/>
        </w:rPr>
        <w:t>nce and provided that </w:t>
      </w:r>
      <w:r>
        <w:rPr>
          <w:color w:val="565446"/>
          <w:sz w:val="24"/>
        </w:rPr>
        <w:t>approved</w:t>
      </w:r>
      <w:r>
        <w:rPr>
          <w:color w:val="565446"/>
          <w:spacing w:val="-53"/>
          <w:sz w:val="24"/>
        </w:rPr>
        <w:t> </w:t>
      </w:r>
      <w:r>
        <w:rPr>
          <w:color w:val="464638"/>
          <w:sz w:val="24"/>
        </w:rPr>
        <w:t>collateral for public deposits is pledged by the </w:t>
      </w:r>
      <w:r>
        <w:rPr>
          <w:color w:val="565446"/>
          <w:sz w:val="24"/>
        </w:rPr>
        <w:t>depository for </w:t>
      </w:r>
      <w:r>
        <w:rPr>
          <w:color w:val="464638"/>
          <w:sz w:val="24"/>
        </w:rPr>
        <w:t>excess amounts over the insured</w:t>
      </w:r>
      <w:r>
        <w:rPr>
          <w:color w:val="464638"/>
          <w:spacing w:val="-5"/>
          <w:sz w:val="24"/>
        </w:rPr>
        <w:t> </w:t>
      </w:r>
      <w:r>
        <w:rPr>
          <w:color w:val="565446"/>
          <w:sz w:val="24"/>
        </w:rPr>
        <w:t>maximum.</w:t>
      </w:r>
    </w:p>
    <w:p>
      <w:pPr>
        <w:pStyle w:val="ListParagraph"/>
        <w:numPr>
          <w:ilvl w:val="2"/>
          <w:numId w:val="2"/>
        </w:numPr>
        <w:tabs>
          <w:tab w:pos="4122" w:val="left" w:leader="none"/>
        </w:tabs>
        <w:spacing w:line="208" w:lineRule="auto" w:before="1" w:after="0"/>
        <w:ind w:left="3519" w:right="107" w:firstLine="6"/>
        <w:jc w:val="both"/>
        <w:rPr>
          <w:sz w:val="24"/>
        </w:rPr>
      </w:pPr>
      <w:r>
        <w:rPr>
          <w:color w:val="464638"/>
          <w:w w:val="110"/>
          <w:sz w:val="24"/>
        </w:rPr>
        <w:t>Obligations of the United States and </w:t>
      </w:r>
      <w:r>
        <w:rPr>
          <w:color w:val="565446"/>
          <w:w w:val="110"/>
          <w:sz w:val="24"/>
        </w:rPr>
        <w:t>the </w:t>
      </w:r>
      <w:r>
        <w:rPr>
          <w:color w:val="464638"/>
          <w:w w:val="110"/>
          <w:sz w:val="24"/>
        </w:rPr>
        <w:t>Commonwealth</w:t>
      </w:r>
      <w:r>
        <w:rPr>
          <w:color w:val="464638"/>
          <w:spacing w:val="-61"/>
          <w:w w:val="110"/>
          <w:sz w:val="24"/>
        </w:rPr>
        <w:t> </w:t>
      </w:r>
      <w:r>
        <w:rPr>
          <w:color w:val="464638"/>
          <w:w w:val="110"/>
          <w:sz w:val="24"/>
        </w:rPr>
        <w:t>of</w:t>
      </w:r>
      <w:r>
        <w:rPr>
          <w:color w:val="464638"/>
          <w:spacing w:val="-72"/>
          <w:w w:val="110"/>
          <w:sz w:val="24"/>
        </w:rPr>
        <w:t> </w:t>
      </w:r>
      <w:r>
        <w:rPr>
          <w:color w:val="464638"/>
          <w:w w:val="110"/>
          <w:sz w:val="24"/>
        </w:rPr>
        <w:t>Pennsylvania</w:t>
      </w:r>
      <w:r>
        <w:rPr>
          <w:color w:val="464638"/>
          <w:spacing w:val="-71"/>
          <w:w w:val="110"/>
          <w:sz w:val="24"/>
        </w:rPr>
        <w:t> </w:t>
      </w:r>
      <w:r>
        <w:rPr>
          <w:color w:val="464638"/>
          <w:w w:val="110"/>
          <w:sz w:val="24"/>
        </w:rPr>
        <w:t>or</w:t>
      </w:r>
      <w:r>
        <w:rPr>
          <w:color w:val="464638"/>
          <w:spacing w:val="-79"/>
          <w:w w:val="110"/>
          <w:sz w:val="24"/>
        </w:rPr>
        <w:t> </w:t>
      </w:r>
      <w:r>
        <w:rPr>
          <w:color w:val="464638"/>
          <w:w w:val="110"/>
          <w:sz w:val="24"/>
        </w:rPr>
        <w:t>any</w:t>
      </w:r>
      <w:r>
        <w:rPr>
          <w:color w:val="464638"/>
          <w:spacing w:val="-79"/>
          <w:w w:val="110"/>
          <w:sz w:val="24"/>
        </w:rPr>
        <w:t> </w:t>
      </w:r>
      <w:r>
        <w:rPr>
          <w:color w:val="464638"/>
          <w:w w:val="110"/>
          <w:sz w:val="24"/>
        </w:rPr>
        <w:t>of</w:t>
      </w:r>
      <w:r>
        <w:rPr>
          <w:color w:val="464638"/>
          <w:spacing w:val="-70"/>
          <w:w w:val="110"/>
          <w:sz w:val="24"/>
        </w:rPr>
        <w:t> </w:t>
      </w:r>
      <w:r>
        <w:rPr>
          <w:color w:val="565446"/>
          <w:w w:val="110"/>
          <w:sz w:val="24"/>
        </w:rPr>
        <w:t>their</w:t>
      </w:r>
      <w:r>
        <w:rPr>
          <w:color w:val="565446"/>
          <w:spacing w:val="-71"/>
          <w:w w:val="110"/>
          <w:sz w:val="24"/>
        </w:rPr>
        <w:t> </w:t>
      </w:r>
      <w:r>
        <w:rPr>
          <w:color w:val="464638"/>
          <w:w w:val="110"/>
          <w:sz w:val="24"/>
        </w:rPr>
        <w:t>agencies </w:t>
      </w:r>
      <w:r>
        <w:rPr>
          <w:color w:val="565446"/>
          <w:w w:val="110"/>
          <w:sz w:val="24"/>
        </w:rPr>
        <w:t>or </w:t>
      </w:r>
      <w:r>
        <w:rPr>
          <w:color w:val="464638"/>
          <w:w w:val="110"/>
          <w:sz w:val="24"/>
        </w:rPr>
        <w:t>instrumentalities backed by the </w:t>
      </w:r>
      <w:r>
        <w:rPr>
          <w:color w:val="565446"/>
          <w:w w:val="110"/>
          <w:sz w:val="24"/>
        </w:rPr>
        <w:t>full faith and </w:t>
      </w:r>
      <w:r>
        <w:rPr>
          <w:color w:val="464638"/>
          <w:w w:val="110"/>
          <w:sz w:val="24"/>
        </w:rPr>
        <w:t>credit of the United States, </w:t>
      </w:r>
      <w:r>
        <w:rPr>
          <w:color w:val="565446"/>
          <w:w w:val="110"/>
          <w:sz w:val="24"/>
        </w:rPr>
        <w:t>Commonwealth of </w:t>
      </w:r>
      <w:r>
        <w:rPr>
          <w:color w:val="464638"/>
          <w:w w:val="105"/>
          <w:sz w:val="24"/>
        </w:rPr>
        <w:t>Pennsylvania</w:t>
      </w:r>
      <w:r>
        <w:rPr>
          <w:color w:val="464638"/>
          <w:spacing w:val="-94"/>
          <w:w w:val="105"/>
          <w:sz w:val="24"/>
        </w:rPr>
        <w:t> </w:t>
      </w:r>
      <w:r>
        <w:rPr>
          <w:color w:val="464638"/>
          <w:w w:val="105"/>
          <w:sz w:val="24"/>
        </w:rPr>
        <w:t>or</w:t>
      </w:r>
      <w:r>
        <w:rPr>
          <w:color w:val="464638"/>
          <w:spacing w:val="-99"/>
          <w:w w:val="105"/>
          <w:sz w:val="24"/>
        </w:rPr>
        <w:t> </w:t>
      </w:r>
      <w:r>
        <w:rPr>
          <w:color w:val="464638"/>
          <w:w w:val="105"/>
          <w:sz w:val="24"/>
        </w:rPr>
        <w:t>political</w:t>
      </w:r>
      <w:r>
        <w:rPr>
          <w:color w:val="464638"/>
          <w:spacing w:val="-88"/>
          <w:w w:val="105"/>
          <w:sz w:val="24"/>
        </w:rPr>
        <w:t> </w:t>
      </w:r>
      <w:r>
        <w:rPr>
          <w:color w:val="464638"/>
          <w:w w:val="105"/>
          <w:sz w:val="24"/>
        </w:rPr>
        <w:t>subdivisions</w:t>
      </w:r>
      <w:r>
        <w:rPr>
          <w:color w:val="464638"/>
          <w:spacing w:val="-136"/>
          <w:w w:val="105"/>
          <w:sz w:val="24"/>
        </w:rPr>
        <w:t> </w:t>
      </w:r>
      <w:r>
        <w:rPr>
          <w:color w:val="262D21"/>
          <w:w w:val="105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3994" w:val="left" w:leader="none"/>
        </w:tabs>
        <w:spacing w:line="206" w:lineRule="auto" w:before="8" w:after="0"/>
        <w:ind w:left="3518" w:right="138" w:firstLine="2"/>
        <w:jc w:val="both"/>
        <w:rPr>
          <w:sz w:val="24"/>
        </w:rPr>
      </w:pPr>
      <w:r>
        <w:rPr>
          <w:color w:val="464638"/>
          <w:sz w:val="24"/>
        </w:rPr>
        <w:t>Shares </w:t>
      </w:r>
      <w:r>
        <w:rPr>
          <w:color w:val="565446"/>
          <w:sz w:val="24"/>
        </w:rPr>
        <w:t>of </w:t>
      </w:r>
      <w:r>
        <w:rPr>
          <w:color w:val="464638"/>
          <w:sz w:val="24"/>
        </w:rPr>
        <w:t>an investment company provided that </w:t>
      </w:r>
      <w:r>
        <w:rPr>
          <w:color w:val="565446"/>
          <w:sz w:val="24"/>
        </w:rPr>
        <w:t>the </w:t>
      </w:r>
      <w:r>
        <w:rPr>
          <w:color w:val="464638"/>
          <w:sz w:val="24"/>
        </w:rPr>
        <w:t>only </w:t>
      </w:r>
      <w:r>
        <w:rPr>
          <w:color w:val="565446"/>
          <w:sz w:val="24"/>
        </w:rPr>
        <w:t>investments </w:t>
      </w:r>
      <w:r>
        <w:rPr>
          <w:color w:val="464638"/>
          <w:sz w:val="24"/>
        </w:rPr>
        <w:t>of the company are </w:t>
      </w:r>
      <w:r>
        <w:rPr>
          <w:color w:val="565446"/>
          <w:sz w:val="24"/>
        </w:rPr>
        <w:t>in the investments </w:t>
      </w:r>
      <w:r>
        <w:rPr>
          <w:color w:val="464638"/>
          <w:sz w:val="24"/>
        </w:rPr>
        <w:t>listed </w:t>
      </w:r>
      <w:r>
        <w:rPr>
          <w:color w:val="565446"/>
          <w:sz w:val="24"/>
        </w:rPr>
        <w:t>in a) </w:t>
      </w:r>
      <w:r>
        <w:rPr>
          <w:color w:val="464638"/>
          <w:sz w:val="24"/>
        </w:rPr>
        <w:t>through d)</w:t>
      </w:r>
      <w:r>
        <w:rPr>
          <w:color w:val="464638"/>
          <w:spacing w:val="55"/>
          <w:sz w:val="24"/>
        </w:rPr>
        <w:t> </w:t>
      </w:r>
      <w:r>
        <w:rPr>
          <w:color w:val="565446"/>
          <w:spacing w:val="-8"/>
          <w:sz w:val="24"/>
        </w:rPr>
        <w:t>above</w:t>
      </w:r>
      <w:r>
        <w:rPr>
          <w:color w:val="262D21"/>
          <w:spacing w:val="-8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6841" w:right="4126" w:firstLine="0"/>
        <w:jc w:val="center"/>
        <w:rPr>
          <w:b/>
          <w:sz w:val="20"/>
        </w:rPr>
      </w:pPr>
      <w:r>
        <w:rPr>
          <w:b/>
          <w:color w:val="565446"/>
          <w:w w:val="115"/>
          <w:sz w:val="20"/>
        </w:rPr>
        <w:t>-27-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500" w:bottom="0" w:left="0" w:right="680"/>
        </w:sectPr>
      </w:pPr>
    </w:p>
    <w:p>
      <w:pPr>
        <w:pStyle w:val="BodyText"/>
        <w:spacing w:line="258" w:lineRule="exact" w:before="189"/>
        <w:ind w:left="3832" w:right="1156"/>
        <w:jc w:val="center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12191</wp:posOffset>
            </wp:positionH>
            <wp:positionV relativeFrom="paragraph">
              <wp:posOffset>4376</wp:posOffset>
            </wp:positionV>
            <wp:extent cx="256032" cy="2901696"/>
            <wp:effectExtent l="0" t="0" r="0" b="0"/>
            <wp:wrapNone/>
            <wp:docPr id="63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6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8"/>
        </w:rPr>
        <w:t>BOROUG</w:t>
      </w:r>
      <w:r>
        <w:rPr>
          <w:color w:val="464638"/>
          <w:u w:val="single" w:color="000000"/>
        </w:rPr>
        <w:t>H OF CATASAUQUA</w:t>
      </w:r>
    </w:p>
    <w:p>
      <w:pPr>
        <w:pStyle w:val="BodyText"/>
        <w:spacing w:line="211" w:lineRule="auto" w:before="9"/>
        <w:ind w:left="3832" w:right="1173"/>
        <w:jc w:val="center"/>
      </w:pPr>
      <w:r>
        <w:rPr>
          <w:color w:val="464638"/>
        </w:rPr>
        <w:t>NOTES TO </w:t>
      </w:r>
      <w:r>
        <w:rPr>
          <w:color w:val="565446"/>
        </w:rPr>
        <w:t>THE </w:t>
      </w:r>
      <w:r>
        <w:rPr>
          <w:color w:val="464638"/>
          <w:spacing w:val="-4"/>
          <w:u w:val="thick" w:color="000000"/>
        </w:rPr>
        <w:t>FINANCIA</w:t>
      </w:r>
      <w:r>
        <w:rPr>
          <w:color w:val="282F23"/>
          <w:spacing w:val="-4"/>
          <w:u w:val="thick" w:color="000000"/>
        </w:rPr>
        <w:t>L </w:t>
      </w:r>
      <w:r>
        <w:rPr>
          <w:color w:val="464638"/>
          <w:u w:val="thick" w:color="000000"/>
        </w:rPr>
        <w:t>STATEMENTS </w:t>
      </w:r>
      <w:r>
        <w:rPr>
          <w:color w:val="565446"/>
          <w:u w:val="thick" w:color="000000"/>
        </w:rPr>
        <w:t>(Continued)</w:t>
      </w:r>
      <w:r>
        <w:rPr>
          <w:color w:val="565446"/>
          <w:w w:val="97"/>
        </w:rPr>
        <w:t> </w:t>
      </w:r>
      <w:r>
        <w:rPr>
          <w:color w:val="464638"/>
          <w:u w:val="thick" w:color="000000"/>
        </w:rPr>
        <w:t>DECEMBER 31</w:t>
      </w:r>
      <w:r>
        <w:rPr>
          <w:color w:val="464638"/>
          <w:spacing w:val="-123"/>
          <w:u w:val="thick" w:color="000000"/>
        </w:rPr>
        <w:t> </w:t>
      </w:r>
      <w:r>
        <w:rPr>
          <w:color w:val="282F23"/>
          <w:u w:val="thick" w:color="000000"/>
        </w:rPr>
        <w:t>, </w:t>
      </w:r>
      <w:r>
        <w:rPr>
          <w:color w:val="464638"/>
          <w:u w:val="thick" w:color="000000"/>
        </w:rPr>
        <w:t>2015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3520" w:val="left" w:leader="none"/>
        </w:tabs>
        <w:ind w:left="2081"/>
      </w:pPr>
      <w:r>
        <w:rPr>
          <w:color w:val="464638"/>
          <w:position w:val="-3"/>
        </w:rPr>
        <w:t>NOTE</w:t>
      </w:r>
      <w:r>
        <w:rPr>
          <w:color w:val="464638"/>
          <w:spacing w:val="-4"/>
          <w:position w:val="-3"/>
        </w:rPr>
        <w:t> </w:t>
      </w:r>
      <w:r>
        <w:rPr>
          <w:color w:val="565446"/>
          <w:position w:val="-3"/>
        </w:rPr>
        <w:t>2</w:t>
        <w:tab/>
      </w:r>
      <w:r>
        <w:rPr>
          <w:color w:val="464638"/>
        </w:rPr>
        <w:t>Deposits and Investments</w:t>
      </w:r>
      <w:r>
        <w:rPr>
          <w:color w:val="464638"/>
          <w:spacing w:val="6"/>
        </w:rPr>
        <w:t> </w:t>
      </w:r>
      <w:r>
        <w:rPr>
          <w:color w:val="464638"/>
        </w:rPr>
        <w:t>(Continued)</w:t>
      </w:r>
    </w:p>
    <w:p>
      <w:pPr>
        <w:pStyle w:val="BodyText"/>
        <w:spacing w:before="10"/>
        <w:rPr>
          <w:sz w:val="38"/>
        </w:rPr>
      </w:pPr>
    </w:p>
    <w:p>
      <w:pPr>
        <w:spacing w:before="1"/>
        <w:ind w:left="2083" w:right="0" w:firstLine="0"/>
        <w:jc w:val="left"/>
        <w:rPr>
          <w:b/>
          <w:sz w:val="22"/>
        </w:rPr>
      </w:pPr>
      <w:r>
        <w:rPr>
          <w:b/>
          <w:color w:val="282F23"/>
          <w:w w:val="105"/>
          <w:sz w:val="22"/>
        </w:rPr>
        <w:t>INVESTM</w:t>
      </w:r>
      <w:r>
        <w:rPr>
          <w:b/>
          <w:color w:val="464638"/>
          <w:w w:val="105"/>
          <w:sz w:val="22"/>
        </w:rPr>
        <w:t>E</w:t>
      </w:r>
      <w:r>
        <w:rPr>
          <w:b/>
          <w:color w:val="282F23"/>
          <w:w w:val="105"/>
          <w:sz w:val="22"/>
        </w:rPr>
        <w:t>NTS: (Continu </w:t>
      </w:r>
      <w:r>
        <w:rPr>
          <w:b/>
          <w:color w:val="464638"/>
          <w:w w:val="105"/>
          <w:sz w:val="22"/>
        </w:rPr>
        <w:t>e</w:t>
      </w:r>
      <w:r>
        <w:rPr>
          <w:b/>
          <w:color w:val="282F23"/>
          <w:w w:val="105"/>
          <w:sz w:val="22"/>
        </w:rPr>
        <w:t>d)</w:t>
      </w:r>
    </w:p>
    <w:p>
      <w:pPr>
        <w:pStyle w:val="BodyText"/>
        <w:spacing w:line="213" w:lineRule="auto" w:before="215"/>
        <w:ind w:left="2076" w:right="128" w:firstLine="723"/>
        <w:jc w:val="both"/>
      </w:pPr>
      <w:r>
        <w:rPr>
          <w:color w:val="464638"/>
        </w:rPr>
        <w:t>Investments </w:t>
      </w:r>
      <w:r>
        <w:rPr>
          <w:color w:val="565446"/>
        </w:rPr>
        <w:t>made </w:t>
      </w:r>
      <w:r>
        <w:rPr>
          <w:color w:val="464638"/>
        </w:rPr>
        <w:t>by the </w:t>
      </w:r>
      <w:r>
        <w:rPr>
          <w:color w:val="282F23"/>
        </w:rPr>
        <w:t>B</w:t>
      </w:r>
      <w:r>
        <w:rPr>
          <w:color w:val="464638"/>
        </w:rPr>
        <w:t>orough as of December </w:t>
      </w:r>
      <w:r>
        <w:rPr>
          <w:color w:val="565446"/>
        </w:rPr>
        <w:t>31, 2015, are </w:t>
      </w:r>
      <w:r>
        <w:rPr>
          <w:color w:val="464638"/>
        </w:rPr>
        <w:t>summarized below. The investments that are </w:t>
      </w:r>
      <w:r>
        <w:rPr>
          <w:color w:val="565446"/>
        </w:rPr>
        <w:t>represented  </w:t>
      </w:r>
      <w:r>
        <w:rPr>
          <w:color w:val="464638"/>
        </w:rPr>
        <w:t>by specific </w:t>
      </w:r>
      <w:r>
        <w:rPr>
          <w:color w:val="565446"/>
        </w:rPr>
        <w:t>identifiable investment </w:t>
      </w:r>
      <w:r>
        <w:rPr>
          <w:color w:val="464638"/>
        </w:rPr>
        <w:t>securities </w:t>
      </w:r>
      <w:r>
        <w:rPr>
          <w:color w:val="565446"/>
        </w:rPr>
        <w:t>are classified </w:t>
      </w:r>
      <w:r>
        <w:rPr>
          <w:color w:val="464638"/>
        </w:rPr>
        <w:t>as </w:t>
      </w:r>
      <w:r>
        <w:rPr>
          <w:color w:val="565446"/>
        </w:rPr>
        <w:t>to </w:t>
      </w:r>
      <w:r>
        <w:rPr>
          <w:color w:val="464638"/>
        </w:rPr>
        <w:t>credit </w:t>
      </w:r>
      <w:r>
        <w:rPr>
          <w:color w:val="565446"/>
        </w:rPr>
        <w:t>risk </w:t>
      </w:r>
      <w:r>
        <w:rPr>
          <w:color w:val="464638"/>
        </w:rPr>
        <w:t>by the three categories described below:</w:t>
      </w:r>
    </w:p>
    <w:p>
      <w:pPr>
        <w:pStyle w:val="BodyText"/>
        <w:spacing w:line="244" w:lineRule="exact" w:before="214"/>
        <w:ind w:left="2800" w:right="125" w:firstLine="2"/>
        <w:jc w:val="both"/>
      </w:pPr>
      <w:r>
        <w:rPr>
          <w:color w:val="464638"/>
        </w:rPr>
        <w:t>Category </w:t>
      </w:r>
      <w:r>
        <w:rPr>
          <w:color w:val="565446"/>
        </w:rPr>
        <w:t>1 - </w:t>
      </w:r>
      <w:r>
        <w:rPr>
          <w:color w:val="464638"/>
        </w:rPr>
        <w:t>Insured or </w:t>
      </w:r>
      <w:r>
        <w:rPr>
          <w:color w:val="464638"/>
          <w:spacing w:val="-8"/>
        </w:rPr>
        <w:t>registered</w:t>
      </w:r>
      <w:r>
        <w:rPr>
          <w:color w:val="282F23"/>
          <w:spacing w:val="-8"/>
        </w:rPr>
        <w:t>, </w:t>
      </w:r>
      <w:r>
        <w:rPr>
          <w:color w:val="464638"/>
        </w:rPr>
        <w:t>or securities </w:t>
      </w:r>
      <w:r>
        <w:rPr>
          <w:color w:val="565446"/>
        </w:rPr>
        <w:t>held by </w:t>
      </w:r>
      <w:r>
        <w:rPr>
          <w:color w:val="464638"/>
        </w:rPr>
        <w:t>the</w:t>
      </w:r>
      <w:r>
        <w:rPr>
          <w:color w:val="464638"/>
          <w:spacing w:val="-6"/>
        </w:rPr>
        <w:t> </w:t>
      </w:r>
      <w:r>
        <w:rPr>
          <w:color w:val="464638"/>
        </w:rPr>
        <w:t>Borough</w:t>
      </w:r>
      <w:r>
        <w:rPr>
          <w:color w:val="464638"/>
          <w:spacing w:val="-14"/>
        </w:rPr>
        <w:t> </w:t>
      </w:r>
      <w:r>
        <w:rPr>
          <w:color w:val="464638"/>
        </w:rPr>
        <w:t>or</w:t>
      </w:r>
      <w:r>
        <w:rPr>
          <w:color w:val="464638"/>
          <w:spacing w:val="-10"/>
        </w:rPr>
        <w:t> </w:t>
      </w:r>
      <w:r>
        <w:rPr>
          <w:color w:val="464638"/>
        </w:rPr>
        <w:t>its</w:t>
      </w:r>
      <w:r>
        <w:rPr>
          <w:color w:val="464638"/>
          <w:spacing w:val="-13"/>
        </w:rPr>
        <w:t> </w:t>
      </w:r>
      <w:r>
        <w:rPr>
          <w:color w:val="464638"/>
        </w:rPr>
        <w:t>agent</w:t>
      </w:r>
      <w:r>
        <w:rPr>
          <w:color w:val="464638"/>
          <w:spacing w:val="-1"/>
        </w:rPr>
        <w:t> </w:t>
      </w:r>
      <w:r>
        <w:rPr>
          <w:color w:val="464638"/>
        </w:rPr>
        <w:t>in</w:t>
      </w:r>
      <w:r>
        <w:rPr>
          <w:color w:val="464638"/>
          <w:spacing w:val="-14"/>
        </w:rPr>
        <w:t> </w:t>
      </w:r>
      <w:r>
        <w:rPr>
          <w:color w:val="464638"/>
        </w:rPr>
        <w:t>the</w:t>
      </w:r>
      <w:r>
        <w:rPr>
          <w:color w:val="464638"/>
          <w:spacing w:val="-14"/>
        </w:rPr>
        <w:t> </w:t>
      </w:r>
      <w:r>
        <w:rPr>
          <w:color w:val="464638"/>
          <w:spacing w:val="-4"/>
        </w:rPr>
        <w:t>Borough</w:t>
      </w:r>
      <w:r>
        <w:rPr>
          <w:color w:val="282F23"/>
          <w:spacing w:val="-4"/>
        </w:rPr>
        <w:t>'</w:t>
      </w:r>
      <w:r>
        <w:rPr>
          <w:color w:val="282F23"/>
          <w:spacing w:val="-121"/>
        </w:rPr>
        <w:t> </w:t>
      </w:r>
      <w:r>
        <w:rPr>
          <w:color w:val="464638"/>
        </w:rPr>
        <w:t>s</w:t>
      </w:r>
      <w:r>
        <w:rPr>
          <w:color w:val="464638"/>
          <w:spacing w:val="28"/>
        </w:rPr>
        <w:t> </w:t>
      </w:r>
      <w:r>
        <w:rPr>
          <w:color w:val="464638"/>
        </w:rPr>
        <w:t>n</w:t>
      </w:r>
      <w:r>
        <w:rPr>
          <w:color w:val="464638"/>
          <w:spacing w:val="-117"/>
        </w:rPr>
        <w:t> </w:t>
      </w:r>
      <w:r>
        <w:rPr>
          <w:color w:val="464638"/>
        </w:rPr>
        <w:t>ame</w:t>
      </w:r>
      <w:r>
        <w:rPr>
          <w:color w:val="282F23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18" w:lineRule="auto"/>
        <w:ind w:left="2798" w:right="129" w:hanging="1"/>
        <w:jc w:val="both"/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0</wp:posOffset>
            </wp:positionH>
            <wp:positionV relativeFrom="paragraph">
              <wp:posOffset>-59890</wp:posOffset>
            </wp:positionV>
            <wp:extent cx="256032" cy="816863"/>
            <wp:effectExtent l="0" t="0" r="0" b="0"/>
            <wp:wrapNone/>
            <wp:docPr id="65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7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8"/>
        </w:rPr>
        <w:t>Category </w:t>
      </w:r>
      <w:r>
        <w:rPr>
          <w:color w:val="565446"/>
        </w:rPr>
        <w:t>2 - </w:t>
      </w:r>
      <w:r>
        <w:rPr>
          <w:color w:val="464638"/>
        </w:rPr>
        <w:t>Uninsured and unregistered, </w:t>
      </w:r>
      <w:r>
        <w:rPr>
          <w:color w:val="565446"/>
        </w:rPr>
        <w:t>with </w:t>
      </w:r>
      <w:r>
        <w:rPr>
          <w:color w:val="464638"/>
        </w:rPr>
        <w:t>securities held by the counterparty's trust department </w:t>
      </w:r>
      <w:r>
        <w:rPr>
          <w:color w:val="565446"/>
        </w:rPr>
        <w:t>or agent in the </w:t>
      </w:r>
      <w:r>
        <w:rPr>
          <w:color w:val="464638"/>
        </w:rPr>
        <w:t>Borough's</w:t>
      </w:r>
      <w:r>
        <w:rPr>
          <w:color w:val="464638"/>
          <w:spacing w:val="12"/>
        </w:rPr>
        <w:t> </w:t>
      </w:r>
      <w:r>
        <w:rPr>
          <w:color w:val="464638"/>
        </w:rPr>
        <w:t>name.</w:t>
      </w:r>
    </w:p>
    <w:p>
      <w:pPr>
        <w:pStyle w:val="BodyText"/>
        <w:spacing w:line="213" w:lineRule="auto" w:before="220"/>
        <w:ind w:left="2796" w:right="121" w:firstLine="1"/>
        <w:jc w:val="both"/>
      </w:pPr>
      <w:r>
        <w:rPr>
          <w:color w:val="565446"/>
        </w:rPr>
        <w:t>Category </w:t>
      </w:r>
      <w:r>
        <w:rPr>
          <w:color w:val="464638"/>
        </w:rPr>
        <w:t>3 </w:t>
      </w:r>
      <w:r>
        <w:rPr>
          <w:color w:val="565446"/>
        </w:rPr>
        <w:t>- </w:t>
      </w:r>
      <w:r>
        <w:rPr>
          <w:color w:val="464638"/>
        </w:rPr>
        <w:t>Uninsured and unregistered </w:t>
      </w:r>
      <w:r>
        <w:rPr>
          <w:color w:val="282F23"/>
        </w:rPr>
        <w:t>, </w:t>
      </w:r>
      <w:r>
        <w:rPr>
          <w:color w:val="565446"/>
        </w:rPr>
        <w:t>with securities </w:t>
      </w:r>
      <w:r>
        <w:rPr>
          <w:color w:val="464638"/>
        </w:rPr>
        <w:t>held by the counterparty</w:t>
      </w:r>
      <w:r>
        <w:rPr>
          <w:color w:val="282F23"/>
        </w:rPr>
        <w:t>, </w:t>
      </w:r>
      <w:r>
        <w:rPr>
          <w:color w:val="464638"/>
        </w:rPr>
        <w:t>or by its trust department </w:t>
      </w:r>
      <w:r>
        <w:rPr>
          <w:color w:val="565446"/>
        </w:rPr>
        <w:t>or </w:t>
      </w:r>
      <w:r>
        <w:rPr>
          <w:color w:val="464638"/>
        </w:rPr>
        <w:t>agent, but not </w:t>
      </w:r>
      <w:r>
        <w:rPr>
          <w:color w:val="565446"/>
        </w:rPr>
        <w:t>in </w:t>
      </w:r>
      <w:r>
        <w:rPr>
          <w:color w:val="464638"/>
        </w:rPr>
        <w:t>the Borough's name.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90"/>
          <w:footerReference w:type="default" r:id="rId91"/>
          <w:pgSz w:w="12240" w:h="15840"/>
          <w:pgMar w:header="0" w:footer="995" w:top="300" w:bottom="1180" w:left="0" w:right="660"/>
          <w:pgNumType w:start="28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56" w:lineRule="exact" w:before="171"/>
        <w:jc w:val="right"/>
      </w:pPr>
      <w:r>
        <w:rPr>
          <w:color w:val="464638"/>
          <w:w w:val="95"/>
          <w:u w:val="single" w:color="000000"/>
        </w:rPr>
        <w:t>Category</w:t>
      </w:r>
    </w:p>
    <w:p>
      <w:pPr>
        <w:spacing w:line="283" w:lineRule="exact" w:before="0"/>
        <w:ind w:left="0" w:right="1547" w:firstLine="0"/>
        <w:jc w:val="right"/>
        <w:rPr>
          <w:rFonts w:ascii="Times New Roman"/>
          <w:sz w:val="26"/>
        </w:rPr>
      </w:pPr>
      <w:r>
        <w:rPr>
          <w:rFonts w:ascii="Times New Roman"/>
          <w:color w:val="464638"/>
          <w:sz w:val="26"/>
        </w:rPr>
        <w:t>1.</w:t>
      </w:r>
    </w:p>
    <w:p>
      <w:pPr>
        <w:pStyle w:val="BodyText"/>
        <w:spacing w:line="244" w:lineRule="exact" w:before="226"/>
        <w:ind w:left="1861" w:right="1665" w:hanging="147"/>
      </w:pPr>
      <w:r>
        <w:rPr/>
        <w:br w:type="column"/>
      </w:r>
      <w:r>
        <w:rPr>
          <w:color w:val="464638"/>
        </w:rPr>
        <w:t>Fair Value/ Carrying</w:t>
      </w:r>
    </w:p>
    <w:p>
      <w:pPr>
        <w:pStyle w:val="BodyText"/>
        <w:tabs>
          <w:tab w:pos="3447" w:val="left" w:leader="none"/>
        </w:tabs>
        <w:spacing w:line="258" w:lineRule="exact"/>
        <w:ind w:left="2002"/>
      </w:pPr>
      <w:r>
        <w:rPr>
          <w:color w:val="464638"/>
        </w:rPr>
        <w:t>Amount</w:t>
        <w:tab/>
      </w:r>
      <w:r>
        <w:rPr>
          <w:color w:val="565446"/>
          <w:u w:val="single" w:color="000000"/>
        </w:rPr>
        <w:t>Market</w:t>
      </w:r>
    </w:p>
    <w:p>
      <w:pPr>
        <w:spacing w:after="0" w:line="258" w:lineRule="exact"/>
        <w:sectPr>
          <w:type w:val="continuous"/>
          <w:pgSz w:w="12240" w:h="15840"/>
          <w:pgMar w:top="1500" w:bottom="0" w:left="0" w:right="660"/>
          <w:cols w:num="2" w:equalWidth="0">
            <w:col w:w="6556" w:space="40"/>
            <w:col w:w="4984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4538" w:val="left" w:leader="none"/>
          <w:tab w:pos="5560" w:val="left" w:leader="none"/>
          <w:tab w:pos="6568" w:val="left" w:leader="none"/>
          <w:tab w:pos="9901" w:val="left" w:leader="none"/>
        </w:tabs>
        <w:spacing w:before="104"/>
        <w:ind w:left="2074"/>
      </w:pPr>
      <w:r>
        <w:rPr>
          <w:color w:val="464638"/>
        </w:rPr>
        <w:t>Mutual</w:t>
      </w:r>
      <w:r>
        <w:rPr>
          <w:color w:val="464638"/>
          <w:spacing w:val="9"/>
        </w:rPr>
        <w:t> </w:t>
      </w:r>
      <w:r>
        <w:rPr>
          <w:color w:val="565446"/>
        </w:rPr>
        <w:t>funds</w:t>
        <w:tab/>
      </w:r>
      <w:r>
        <w:rPr>
          <w:color w:val="464638"/>
          <w:position w:val="1"/>
        </w:rPr>
        <w:t>$</w:t>
      </w:r>
      <w:r>
        <w:rPr>
          <w:color w:val="464638"/>
          <w:spacing w:val="7"/>
          <w:position w:val="1"/>
        </w:rPr>
        <w:t> </w:t>
      </w:r>
      <w:r>
        <w:rPr>
          <w:color w:val="565446"/>
          <w:position w:val="1"/>
        </w:rPr>
        <w:t>-0-</w:t>
        <w:tab/>
      </w:r>
      <w:r>
        <w:rPr>
          <w:color w:val="464638"/>
          <w:position w:val="1"/>
        </w:rPr>
        <w:t>$</w:t>
      </w:r>
      <w:r>
        <w:rPr>
          <w:color w:val="464638"/>
          <w:spacing w:val="-3"/>
          <w:position w:val="1"/>
        </w:rPr>
        <w:t> </w:t>
      </w:r>
      <w:r>
        <w:rPr>
          <w:color w:val="464638"/>
          <w:position w:val="1"/>
        </w:rPr>
        <w:t>-0-</w:t>
        <w:tab/>
        <w:t>$4,933,525</w:t>
      </w:r>
      <w:r>
        <w:rPr>
          <w:color w:val="464638"/>
          <w:spacing w:val="16"/>
          <w:position w:val="1"/>
        </w:rPr>
        <w:t> </w:t>
      </w:r>
      <w:r>
        <w:rPr>
          <w:color w:val="464638"/>
          <w:position w:val="1"/>
        </w:rPr>
        <w:t>$4</w:t>
      </w:r>
      <w:r>
        <w:rPr>
          <w:color w:val="464638"/>
          <w:spacing w:val="-124"/>
          <w:position w:val="1"/>
        </w:rPr>
        <w:t> </w:t>
      </w:r>
      <w:r>
        <w:rPr>
          <w:color w:val="282F23"/>
          <w:position w:val="1"/>
        </w:rPr>
        <w:t>,</w:t>
      </w:r>
      <w:r>
        <w:rPr>
          <w:color w:val="464638"/>
          <w:position w:val="1"/>
        </w:rPr>
        <w:t>933</w:t>
      </w:r>
      <w:r>
        <w:rPr>
          <w:color w:val="282F23"/>
          <w:position w:val="1"/>
        </w:rPr>
        <w:t>,</w:t>
      </w:r>
      <w:r>
        <w:rPr>
          <w:color w:val="464638"/>
          <w:position w:val="1"/>
        </w:rPr>
        <w:t>525</w:t>
        <w:tab/>
      </w:r>
      <w:r>
        <w:rPr>
          <w:color w:val="565446"/>
          <w:position w:val="1"/>
        </w:rPr>
        <w:t>$4,933</w:t>
      </w:r>
      <w:r>
        <w:rPr>
          <w:color w:val="282F23"/>
          <w:position w:val="1"/>
        </w:rPr>
        <w:t>,</w:t>
      </w:r>
      <w:r>
        <w:rPr>
          <w:color w:val="464638"/>
          <w:position w:val="1"/>
        </w:rPr>
        <w:t>525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3519" w:val="left" w:leader="none"/>
        </w:tabs>
        <w:ind w:left="2067"/>
      </w:pPr>
      <w:r>
        <w:rPr>
          <w:color w:val="464638"/>
        </w:rPr>
        <w:t>NOTE</w:t>
      </w:r>
      <w:r>
        <w:rPr>
          <w:color w:val="464638"/>
          <w:spacing w:val="-1"/>
        </w:rPr>
        <w:t> </w:t>
      </w:r>
      <w:r>
        <w:rPr>
          <w:color w:val="464638"/>
        </w:rPr>
        <w:t>3</w:t>
        <w:tab/>
        <w:t>Capital</w:t>
      </w:r>
      <w:r>
        <w:rPr>
          <w:color w:val="464638"/>
          <w:spacing w:val="17"/>
        </w:rPr>
        <w:t> </w:t>
      </w:r>
      <w:r>
        <w:rPr>
          <w:color w:val="464638"/>
        </w:rPr>
        <w:t>Assets</w:t>
      </w:r>
    </w:p>
    <w:p>
      <w:pPr>
        <w:pStyle w:val="BodyText"/>
        <w:tabs>
          <w:tab w:pos="7969" w:val="left" w:leader="none"/>
          <w:tab w:pos="9299" w:val="left" w:leader="none"/>
          <w:tab w:pos="9892" w:val="left" w:leader="none"/>
        </w:tabs>
        <w:spacing w:line="234" w:lineRule="exact" w:before="214"/>
        <w:ind w:left="2065" w:right="148" w:firstLine="720"/>
      </w:pPr>
      <w:r>
        <w:rPr>
          <w:color w:val="464638"/>
        </w:rPr>
        <w:t>The following is </w:t>
      </w:r>
      <w:r>
        <w:rPr>
          <w:color w:val="565446"/>
        </w:rPr>
        <w:t>a </w:t>
      </w:r>
      <w:r>
        <w:rPr>
          <w:color w:val="464638"/>
        </w:rPr>
        <w:t>summary</w:t>
      </w:r>
      <w:r>
        <w:rPr>
          <w:color w:val="464638"/>
          <w:spacing w:val="82"/>
        </w:rPr>
        <w:t> </w:t>
      </w:r>
      <w:r>
        <w:rPr>
          <w:color w:val="464638"/>
        </w:rPr>
        <w:t>of</w:t>
      </w:r>
      <w:r>
        <w:rPr>
          <w:color w:val="464638"/>
          <w:spacing w:val="21"/>
        </w:rPr>
        <w:t> </w:t>
      </w:r>
      <w:r>
        <w:rPr>
          <w:color w:val="464638"/>
        </w:rPr>
        <w:t>the</w:t>
        <w:tab/>
        <w:t>changes</w:t>
        <w:tab/>
        <w:t>in</w:t>
        <w:tab/>
      </w:r>
      <w:r>
        <w:rPr>
          <w:color w:val="565446"/>
        </w:rPr>
        <w:t>the</w:t>
      </w:r>
      <w:r>
        <w:rPr>
          <w:color w:val="565446"/>
          <w:spacing w:val="-48"/>
        </w:rPr>
        <w:t> </w:t>
      </w:r>
      <w:r>
        <w:rPr>
          <w:color w:val="565446"/>
        </w:rPr>
        <w:t>capital</w:t>
      </w:r>
      <w:r>
        <w:rPr>
          <w:color w:val="565446"/>
          <w:w w:val="94"/>
        </w:rPr>
        <w:t> </w:t>
      </w:r>
      <w:r>
        <w:rPr>
          <w:color w:val="464638"/>
        </w:rPr>
        <w:t>asset activity for the </w:t>
      </w:r>
      <w:r>
        <w:rPr>
          <w:color w:val="565446"/>
        </w:rPr>
        <w:t>year </w:t>
      </w:r>
      <w:r>
        <w:rPr>
          <w:color w:val="464638"/>
        </w:rPr>
        <w:t>ended December 31,</w:t>
      </w:r>
      <w:r>
        <w:rPr>
          <w:color w:val="464638"/>
          <w:spacing w:val="29"/>
        </w:rPr>
        <w:t> </w:t>
      </w:r>
      <w:r>
        <w:rPr>
          <w:color w:val="464638"/>
        </w:rPr>
        <w:t>2015: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0" w:right="660"/>
        </w:sectPr>
      </w:pPr>
    </w:p>
    <w:p>
      <w:pPr>
        <w:pStyle w:val="BodyText"/>
        <w:spacing w:line="240" w:lineRule="exact" w:before="108"/>
        <w:ind w:left="5549" w:right="-17" w:firstLine="304"/>
      </w:pPr>
      <w:r>
        <w:rPr>
          <w:color w:val="464638"/>
        </w:rPr>
        <w:t>Balance December</w:t>
      </w:r>
      <w:r>
        <w:rPr>
          <w:color w:val="464638"/>
          <w:spacing w:val="-17"/>
        </w:rPr>
        <w:t> </w:t>
      </w:r>
      <w:r>
        <w:rPr>
          <w:color w:val="464638"/>
        </w:rPr>
        <w:t>31</w:t>
      </w:r>
      <w:r>
        <w:rPr>
          <w:color w:val="464638"/>
          <w:spacing w:val="-123"/>
        </w:rPr>
        <w:t> </w:t>
      </w:r>
      <w:r>
        <w:rPr>
          <w:color w:val="282F23"/>
        </w:rPr>
        <w:t>,</w:t>
      </w:r>
    </w:p>
    <w:p>
      <w:pPr>
        <w:pStyle w:val="BodyText"/>
        <w:spacing w:line="240" w:lineRule="exact"/>
        <w:ind w:right="571"/>
        <w:jc w:val="right"/>
      </w:pPr>
      <w:r>
        <w:rPr>
          <w:color w:val="464638"/>
          <w:w w:val="95"/>
          <w:u w:val="single" w:color="000000"/>
        </w:rPr>
        <w:t>2014</w:t>
      </w:r>
    </w:p>
    <w:p>
      <w:pPr>
        <w:pStyle w:val="BodyText"/>
        <w:spacing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44" w:lineRule="exact"/>
        <w:ind w:left="403" w:right="-20" w:firstLine="144"/>
      </w:pPr>
      <w:r>
        <w:rPr>
          <w:color w:val="464638"/>
        </w:rPr>
        <w:t>Increases (</w:t>
      </w:r>
      <w:r>
        <w:rPr>
          <w:color w:val="464638"/>
          <w:u w:val="single" w:color="000000"/>
        </w:rPr>
        <w:t>Decreases)</w:t>
      </w:r>
    </w:p>
    <w:p>
      <w:pPr>
        <w:pStyle w:val="BodyText"/>
        <w:spacing w:line="234" w:lineRule="exact" w:before="122"/>
        <w:ind w:left="395" w:right="130" w:hanging="133"/>
        <w:jc w:val="center"/>
      </w:pPr>
      <w:r>
        <w:rPr/>
        <w:br w:type="column"/>
      </w:r>
      <w:r>
        <w:rPr>
          <w:color w:val="565446"/>
        </w:rPr>
        <w:t>Balance </w:t>
      </w:r>
      <w:r>
        <w:rPr>
          <w:color w:val="464638"/>
        </w:rPr>
        <w:t>December</w:t>
      </w:r>
      <w:r>
        <w:rPr>
          <w:color w:val="464638"/>
          <w:spacing w:val="-30"/>
        </w:rPr>
        <w:t> </w:t>
      </w:r>
      <w:r>
        <w:rPr>
          <w:color w:val="565446"/>
        </w:rPr>
        <w:t>31,</w:t>
      </w:r>
    </w:p>
    <w:p>
      <w:pPr>
        <w:pStyle w:val="BodyText"/>
        <w:spacing w:line="237" w:lineRule="exact"/>
        <w:ind w:left="950" w:right="660"/>
        <w:jc w:val="center"/>
      </w:pPr>
      <w:r>
        <w:rPr>
          <w:color w:val="464638"/>
          <w:u w:val="single" w:color="000000"/>
        </w:rPr>
        <w:t>2015</w:t>
      </w:r>
    </w:p>
    <w:p>
      <w:pPr>
        <w:spacing w:after="0" w:line="237" w:lineRule="exact"/>
        <w:jc w:val="center"/>
        <w:sectPr>
          <w:type w:val="continuous"/>
          <w:pgSz w:w="12240" w:h="15840"/>
          <w:pgMar w:top="1500" w:bottom="0" w:left="0" w:right="660"/>
          <w:cols w:num="3" w:equalWidth="0">
            <w:col w:w="7285" w:space="40"/>
            <w:col w:w="1988" w:space="40"/>
            <w:col w:w="2227"/>
          </w:cols>
        </w:sectPr>
      </w:pPr>
    </w:p>
    <w:p>
      <w:pPr>
        <w:pStyle w:val="BodyText"/>
        <w:spacing w:line="211" w:lineRule="auto" w:before="14"/>
        <w:ind w:left="2067" w:right="5073" w:hanging="5"/>
      </w:pPr>
      <w:r>
        <w:rPr>
          <w:color w:val="464638"/>
        </w:rPr>
        <w:t>Gove</w:t>
      </w:r>
      <w:r>
        <w:rPr>
          <w:color w:val="464638"/>
          <w:u w:val="single" w:color="000000"/>
        </w:rPr>
        <w:t>r</w:t>
      </w:r>
      <w:r>
        <w:rPr>
          <w:color w:val="464638"/>
        </w:rPr>
        <w:t>nmental activities</w:t>
      </w:r>
      <w:r>
        <w:rPr>
          <w:color w:val="282F23"/>
        </w:rPr>
        <w:t>: </w:t>
      </w:r>
      <w:r>
        <w:rPr>
          <w:color w:val="464638"/>
        </w:rPr>
        <w:t>Borough buildings, land</w:t>
      </w:r>
    </w:p>
    <w:p>
      <w:pPr>
        <w:spacing w:after="0" w:line="211" w:lineRule="auto"/>
        <w:sectPr>
          <w:type w:val="continuous"/>
          <w:pgSz w:w="12240" w:h="15840"/>
          <w:pgMar w:top="1500" w:bottom="0" w:left="0" w:right="660"/>
        </w:sectPr>
      </w:pPr>
    </w:p>
    <w:p>
      <w:pPr>
        <w:pStyle w:val="BodyText"/>
        <w:spacing w:line="211" w:lineRule="auto"/>
        <w:ind w:left="2069" w:right="143" w:firstLine="143"/>
      </w:pPr>
      <w:r>
        <w:rPr>
          <w:color w:val="464638"/>
        </w:rPr>
        <w:t>and improvements Machinery and equipment</w:t>
      </w:r>
    </w:p>
    <w:p>
      <w:pPr>
        <w:pStyle w:val="BodyText"/>
        <w:spacing w:line="239" w:lineRule="exact" w:before="206"/>
        <w:ind w:left="2210"/>
      </w:pPr>
      <w:r>
        <w:rPr>
          <w:color w:val="565446"/>
        </w:rPr>
        <w:t>Governmental activities</w:t>
      </w:r>
    </w:p>
    <w:p>
      <w:pPr>
        <w:pStyle w:val="BodyText"/>
        <w:tabs>
          <w:tab w:pos="1709" w:val="left" w:leader="none"/>
        </w:tabs>
        <w:spacing w:line="211" w:lineRule="auto"/>
        <w:ind w:left="121" w:hanging="146"/>
      </w:pPr>
      <w:r>
        <w:rPr/>
        <w:br w:type="column"/>
      </w:r>
      <w:r>
        <w:rPr>
          <w:color w:val="464638"/>
          <w:spacing w:val="-6"/>
          <w:w w:val="105"/>
        </w:rPr>
        <w:t>$1,610</w:t>
      </w:r>
      <w:r>
        <w:rPr>
          <w:color w:val="282F23"/>
          <w:spacing w:val="-6"/>
          <w:w w:val="105"/>
        </w:rPr>
        <w:t>,</w:t>
      </w:r>
      <w:r>
        <w:rPr>
          <w:color w:val="464638"/>
          <w:spacing w:val="-6"/>
          <w:w w:val="105"/>
        </w:rPr>
        <w:t>374 </w:t>
      </w:r>
      <w:r>
        <w:rPr>
          <w:color w:val="464638"/>
          <w:spacing w:val="-5"/>
          <w:w w:val="105"/>
        </w:rPr>
        <w:t>$312</w:t>
      </w:r>
      <w:r>
        <w:rPr>
          <w:color w:val="282F23"/>
          <w:spacing w:val="-5"/>
          <w:w w:val="105"/>
        </w:rPr>
        <w:t>,</w:t>
      </w:r>
      <w:r>
        <w:rPr>
          <w:color w:val="464638"/>
          <w:spacing w:val="-5"/>
          <w:w w:val="105"/>
        </w:rPr>
        <w:t>25</w:t>
      </w:r>
      <w:r>
        <w:rPr>
          <w:color w:val="282F23"/>
          <w:spacing w:val="-5"/>
          <w:w w:val="105"/>
        </w:rPr>
        <w:t>7 </w:t>
      </w:r>
      <w:r>
        <w:rPr>
          <w:color w:val="464638"/>
          <w:w w:val="105"/>
        </w:rPr>
        <w:t>$ 2</w:t>
      </w:r>
      <w:r>
        <w:rPr>
          <w:color w:val="282F23"/>
          <w:w w:val="105"/>
        </w:rPr>
        <w:t>,</w:t>
      </w:r>
      <w:r>
        <w:rPr>
          <w:color w:val="464638"/>
          <w:w w:val="105"/>
        </w:rPr>
        <w:t>075,032</w:t>
        <w:tab/>
      </w:r>
      <w:r>
        <w:rPr>
          <w:color w:val="464638"/>
          <w:spacing w:val="-6"/>
          <w:w w:val="105"/>
        </w:rPr>
        <w:t>155</w:t>
      </w:r>
      <w:r>
        <w:rPr>
          <w:color w:val="282F23"/>
          <w:spacing w:val="-6"/>
          <w:w w:val="105"/>
        </w:rPr>
        <w:t>, </w:t>
      </w:r>
      <w:r>
        <w:rPr>
          <w:color w:val="464638"/>
          <w:w w:val="105"/>
        </w:rPr>
        <w:t>221</w:t>
      </w:r>
      <w:r>
        <w:rPr>
          <w:color w:val="464638"/>
          <w:spacing w:val="-54"/>
          <w:w w:val="105"/>
        </w:rPr>
        <w:t> </w:t>
      </w:r>
      <w:r>
        <w:rPr>
          <w:color w:val="565446"/>
          <w:w w:val="105"/>
          <w:u w:val="single" w:color="000000"/>
        </w:rPr>
        <w:t>(154</w:t>
      </w:r>
      <w:r>
        <w:rPr>
          <w:color w:val="282F23"/>
          <w:w w:val="105"/>
          <w:u w:val="single" w:color="000000"/>
        </w:rPr>
        <w:t>,</w:t>
      </w:r>
      <w:r>
        <w:rPr>
          <w:color w:val="565446"/>
          <w:w w:val="105"/>
          <w:u w:val="single" w:color="000000"/>
        </w:rPr>
        <w:t>571</w:t>
      </w:r>
      <w:r>
        <w:rPr>
          <w:color w:val="565446"/>
          <w:w w:val="105"/>
        </w:rPr>
        <w:t>)</w:t>
      </w:r>
    </w:p>
    <w:p>
      <w:pPr>
        <w:pStyle w:val="BodyText"/>
        <w:spacing w:line="206" w:lineRule="auto" w:before="3"/>
        <w:ind w:left="211" w:hanging="146"/>
      </w:pPr>
      <w:r>
        <w:rPr/>
        <w:br w:type="column"/>
      </w:r>
      <w:r>
        <w:rPr>
          <w:color w:val="565446"/>
        </w:rPr>
        <w:t>$1</w:t>
      </w:r>
      <w:r>
        <w:rPr>
          <w:color w:val="282F23"/>
        </w:rPr>
        <w:t>,</w:t>
      </w:r>
      <w:r>
        <w:rPr>
          <w:color w:val="565446"/>
        </w:rPr>
        <w:t>922,631 </w:t>
      </w:r>
      <w:r>
        <w:rPr>
          <w:color w:val="565446"/>
          <w:w w:val="95"/>
          <w:u w:val="single" w:color="000000"/>
        </w:rPr>
        <w:t>2</w:t>
      </w:r>
      <w:r>
        <w:rPr>
          <w:color w:val="282F23"/>
          <w:w w:val="95"/>
          <w:u w:val="single" w:color="000000"/>
        </w:rPr>
        <w:t>,</w:t>
      </w:r>
      <w:r>
        <w:rPr>
          <w:color w:val="565446"/>
          <w:w w:val="95"/>
          <w:u w:val="single" w:color="000000"/>
        </w:rPr>
        <w:t>075</w:t>
      </w:r>
      <w:r>
        <w:rPr>
          <w:color w:val="282F23"/>
          <w:w w:val="95"/>
          <w:u w:val="single" w:color="000000"/>
        </w:rPr>
        <w:t>,</w:t>
      </w:r>
      <w:r>
        <w:rPr>
          <w:color w:val="464638"/>
          <w:w w:val="95"/>
          <w:u w:val="single" w:color="000000"/>
        </w:rPr>
        <w:t>682</w:t>
      </w:r>
    </w:p>
    <w:p>
      <w:pPr>
        <w:spacing w:after="0" w:line="206" w:lineRule="auto"/>
        <w:sectPr>
          <w:type w:val="continuous"/>
          <w:pgSz w:w="12240" w:h="15840"/>
          <w:pgMar w:top="1500" w:bottom="0" w:left="0" w:right="660"/>
          <w:cols w:num="3" w:equalWidth="0">
            <w:col w:w="5545" w:space="40"/>
            <w:col w:w="4354" w:space="40"/>
            <w:col w:w="1601"/>
          </w:cols>
        </w:sectPr>
      </w:pPr>
    </w:p>
    <w:p>
      <w:pPr>
        <w:pStyle w:val="BodyText"/>
        <w:tabs>
          <w:tab w:pos="5560" w:val="left" w:leader="none"/>
        </w:tabs>
        <w:spacing w:line="252" w:lineRule="exact"/>
        <w:ind w:left="2353"/>
      </w:pPr>
      <w:r>
        <w:rPr>
          <w:color w:val="565446"/>
        </w:rPr>
        <w:t>capital</w:t>
      </w:r>
      <w:r>
        <w:rPr>
          <w:color w:val="565446"/>
          <w:spacing w:val="17"/>
        </w:rPr>
        <w:t> </w:t>
      </w:r>
      <w:r>
        <w:rPr>
          <w:color w:val="464638"/>
        </w:rPr>
        <w:t>assets</w:t>
        <w:tab/>
      </w:r>
      <w:r>
        <w:rPr>
          <w:color w:val="464638"/>
          <w:spacing w:val="-4"/>
        </w:rPr>
        <w:t>$3</w:t>
      </w:r>
      <w:r>
        <w:rPr>
          <w:color w:val="282F23"/>
          <w:spacing w:val="-4"/>
        </w:rPr>
        <w:t>,</w:t>
      </w:r>
      <w:r>
        <w:rPr>
          <w:color w:val="464638"/>
          <w:spacing w:val="-4"/>
        </w:rPr>
        <w:t>685,4 </w:t>
      </w:r>
      <w:r>
        <w:rPr>
          <w:color w:val="464638"/>
        </w:rPr>
        <w:t>06 </w:t>
      </w:r>
      <w:r>
        <w:rPr>
          <w:color w:val="464638"/>
          <w:spacing w:val="-6"/>
        </w:rPr>
        <w:t>$467</w:t>
      </w:r>
      <w:r>
        <w:rPr>
          <w:color w:val="282F23"/>
          <w:spacing w:val="-6"/>
        </w:rPr>
        <w:t>,</w:t>
      </w:r>
      <w:r>
        <w:rPr>
          <w:color w:val="565446"/>
          <w:spacing w:val="-6"/>
        </w:rPr>
        <w:t>478 </w:t>
      </w:r>
      <w:r>
        <w:rPr>
          <w:color w:val="565446"/>
        </w:rPr>
        <w:t>$(154,571)</w:t>
      </w:r>
      <w:r>
        <w:rPr>
          <w:color w:val="565446"/>
          <w:spacing w:val="-93"/>
        </w:rPr>
        <w:t> </w:t>
      </w:r>
      <w:r>
        <w:rPr>
          <w:color w:val="565446"/>
        </w:rPr>
        <w:t>$3</w:t>
      </w:r>
      <w:r>
        <w:rPr>
          <w:color w:val="282F23"/>
        </w:rPr>
        <w:t>,</w:t>
      </w:r>
      <w:r>
        <w:rPr>
          <w:color w:val="565446"/>
        </w:rPr>
        <w:t>998,313</w:t>
      </w:r>
    </w:p>
    <w:p>
      <w:pPr>
        <w:spacing w:line="287" w:lineRule="exact" w:before="0"/>
        <w:ind w:left="7164" w:right="0" w:firstLine="0"/>
        <w:jc w:val="left"/>
        <w:rPr>
          <w:sz w:val="27"/>
        </w:rPr>
      </w:pPr>
      <w:r>
        <w:rPr>
          <w:color w:val="565446"/>
          <w:w w:val="95"/>
          <w:sz w:val="27"/>
        </w:rPr>
        <w:t>========</w:t>
      </w:r>
    </w:p>
    <w:p>
      <w:pPr>
        <w:pStyle w:val="BodyText"/>
        <w:tabs>
          <w:tab w:pos="3327" w:val="left" w:leader="none"/>
          <w:tab w:pos="5377" w:val="left" w:leader="none"/>
          <w:tab w:pos="6074" w:val="left" w:leader="none"/>
          <w:tab w:pos="6900" w:val="left" w:leader="none"/>
          <w:tab w:pos="8336" w:val="left" w:leader="none"/>
          <w:tab w:pos="9027" w:val="left" w:leader="none"/>
          <w:tab w:pos="9703" w:val="left" w:leader="none"/>
        </w:tabs>
        <w:spacing w:line="244" w:lineRule="exact" w:before="188"/>
        <w:ind w:left="2070" w:right="146" w:firstLine="718"/>
      </w:pPr>
      <w:r>
        <w:rPr>
          <w:color w:val="464638"/>
          <w:w w:val="105"/>
        </w:rPr>
        <w:t>No</w:t>
        <w:tab/>
        <w:t>depreciation</w:t>
        <w:tab/>
        <w:t>has</w:t>
        <w:tab/>
        <w:t>been</w:t>
        <w:tab/>
        <w:t>provided</w:t>
        <w:tab/>
        <w:t>for</w:t>
        <w:tab/>
      </w:r>
      <w:r>
        <w:rPr>
          <w:color w:val="565446"/>
          <w:w w:val="105"/>
        </w:rPr>
        <w:t>the</w:t>
        <w:tab/>
      </w:r>
      <w:r>
        <w:rPr>
          <w:color w:val="565446"/>
        </w:rPr>
        <w:t>governmental </w:t>
      </w:r>
      <w:r>
        <w:rPr>
          <w:color w:val="565446"/>
          <w:w w:val="105"/>
        </w:rPr>
        <w:t>activities </w:t>
      </w:r>
      <w:r>
        <w:rPr>
          <w:color w:val="464638"/>
          <w:w w:val="105"/>
        </w:rPr>
        <w:t>capital</w:t>
      </w:r>
      <w:r>
        <w:rPr>
          <w:color w:val="464638"/>
          <w:spacing w:val="-122"/>
          <w:w w:val="105"/>
        </w:rPr>
        <w:t> </w:t>
      </w:r>
      <w:r>
        <w:rPr>
          <w:color w:val="565446"/>
          <w:spacing w:val="-6"/>
          <w:w w:val="105"/>
        </w:rPr>
        <w:t>assets</w:t>
      </w:r>
      <w:r>
        <w:rPr>
          <w:color w:val="282F23"/>
          <w:spacing w:val="-6"/>
          <w:w w:val="105"/>
        </w:rPr>
        <w:t>.</w:t>
      </w:r>
    </w:p>
    <w:p>
      <w:pPr>
        <w:spacing w:after="0" w:line="244" w:lineRule="exact"/>
        <w:sectPr>
          <w:type w:val="continuous"/>
          <w:pgSz w:w="12240" w:h="15840"/>
          <w:pgMar w:top="1500" w:bottom="0" w:left="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tabs>
          <w:tab w:pos="1838" w:val="left" w:leader="none"/>
        </w:tabs>
        <w:spacing w:before="100"/>
        <w:ind w:left="403" w:right="0" w:firstLine="0"/>
        <w:jc w:val="left"/>
        <w:rPr>
          <w:sz w:val="23"/>
        </w:rPr>
      </w:pPr>
      <w:r>
        <w:rPr>
          <w:color w:val="444436"/>
          <w:w w:val="105"/>
          <w:position w:val="-1"/>
          <w:sz w:val="23"/>
        </w:rPr>
        <w:t>NOTE</w:t>
      </w:r>
      <w:r>
        <w:rPr>
          <w:color w:val="444436"/>
          <w:spacing w:val="-14"/>
          <w:w w:val="105"/>
          <w:position w:val="-1"/>
          <w:sz w:val="23"/>
        </w:rPr>
        <w:t> </w:t>
      </w:r>
      <w:r>
        <w:rPr>
          <w:color w:val="545446"/>
          <w:w w:val="105"/>
          <w:position w:val="-1"/>
          <w:sz w:val="23"/>
        </w:rPr>
        <w:t>3</w:t>
        <w:tab/>
      </w:r>
      <w:r>
        <w:rPr>
          <w:color w:val="444436"/>
          <w:w w:val="105"/>
          <w:sz w:val="23"/>
        </w:rPr>
        <w:t>Capital Assets (Continu</w:t>
      </w:r>
      <w:r>
        <w:rPr>
          <w:color w:val="444436"/>
          <w:spacing w:val="-32"/>
          <w:w w:val="105"/>
          <w:sz w:val="23"/>
        </w:rPr>
        <w:t> </w:t>
      </w:r>
      <w:r>
        <w:rPr>
          <w:color w:val="444436"/>
          <w:w w:val="105"/>
          <w:sz w:val="23"/>
        </w:rPr>
        <w:t>d)</w:t>
      </w:r>
    </w:p>
    <w:p>
      <w:pPr>
        <w:pStyle w:val="BodyText"/>
        <w:spacing w:before="4"/>
        <w:rPr>
          <w:sz w:val="37"/>
        </w:rPr>
      </w:pPr>
    </w:p>
    <w:p>
      <w:pPr>
        <w:tabs>
          <w:tab w:pos="1823" w:val="left" w:leader="none"/>
          <w:tab w:pos="3494" w:val="left" w:leader="none"/>
          <w:tab w:pos="4037" w:val="left" w:leader="none"/>
          <w:tab w:pos="4424" w:val="left" w:leader="none"/>
          <w:tab w:pos="5761" w:val="left" w:leader="none"/>
          <w:tab w:pos="6309" w:val="left" w:leader="none"/>
          <w:tab w:pos="8281" w:val="left" w:leader="none"/>
          <w:tab w:pos="9130" w:val="left" w:leader="none"/>
        </w:tabs>
        <w:spacing w:line="248" w:lineRule="exact" w:before="0"/>
        <w:ind w:left="403" w:right="142" w:firstLine="711"/>
        <w:jc w:val="left"/>
        <w:rPr>
          <w:sz w:val="23"/>
        </w:rPr>
      </w:pPr>
      <w:r>
        <w:rPr>
          <w:color w:val="444436"/>
          <w:w w:val="110"/>
          <w:sz w:val="23"/>
        </w:rPr>
        <w:t>The</w:t>
        <w:tab/>
        <w:t>following</w:t>
        <w:tab/>
        <w:t>is</w:t>
        <w:tab/>
      </w:r>
      <w:r>
        <w:rPr>
          <w:color w:val="545446"/>
          <w:w w:val="110"/>
          <w:sz w:val="23"/>
        </w:rPr>
        <w:t>a</w:t>
        <w:tab/>
      </w:r>
      <w:r>
        <w:rPr>
          <w:color w:val="444436"/>
          <w:w w:val="110"/>
          <w:sz w:val="23"/>
        </w:rPr>
        <w:t>summary</w:t>
        <w:tab/>
      </w:r>
      <w:r>
        <w:rPr>
          <w:color w:val="545446"/>
          <w:w w:val="110"/>
          <w:sz w:val="23"/>
        </w:rPr>
        <w:t>of</w:t>
        <w:tab/>
      </w:r>
      <w:r>
        <w:rPr>
          <w:color w:val="444436"/>
          <w:w w:val="110"/>
          <w:sz w:val="23"/>
        </w:rPr>
        <w:t>proprietary</w:t>
        <w:tab/>
      </w:r>
      <w:r>
        <w:rPr>
          <w:color w:val="545446"/>
          <w:w w:val="110"/>
          <w:sz w:val="23"/>
        </w:rPr>
        <w:t>fund</w:t>
        <w:tab/>
      </w:r>
      <w:r>
        <w:rPr>
          <w:color w:val="545446"/>
          <w:w w:val="105"/>
          <w:sz w:val="23"/>
        </w:rPr>
        <w:t>type </w:t>
      </w:r>
      <w:r>
        <w:rPr>
          <w:color w:val="444436"/>
          <w:w w:val="110"/>
          <w:sz w:val="23"/>
        </w:rPr>
        <w:t>property,</w:t>
      </w:r>
      <w:r>
        <w:rPr>
          <w:color w:val="444436"/>
          <w:spacing w:val="-59"/>
          <w:w w:val="110"/>
          <w:sz w:val="23"/>
        </w:rPr>
        <w:t> </w:t>
      </w:r>
      <w:r>
        <w:rPr>
          <w:color w:val="444436"/>
          <w:w w:val="110"/>
          <w:sz w:val="23"/>
        </w:rPr>
        <w:t>plant</w:t>
      </w:r>
      <w:r>
        <w:rPr>
          <w:color w:val="262D23"/>
          <w:w w:val="110"/>
          <w:sz w:val="23"/>
        </w:rPr>
        <w:t>,</w:t>
      </w:r>
      <w:r>
        <w:rPr>
          <w:color w:val="262D23"/>
          <w:spacing w:val="-76"/>
          <w:w w:val="110"/>
          <w:sz w:val="23"/>
        </w:rPr>
        <w:t> </w:t>
      </w:r>
      <w:r>
        <w:rPr>
          <w:color w:val="545446"/>
          <w:w w:val="110"/>
          <w:sz w:val="23"/>
        </w:rPr>
        <w:t>and</w:t>
      </w:r>
      <w:r>
        <w:rPr>
          <w:color w:val="545446"/>
          <w:spacing w:val="-66"/>
          <w:w w:val="110"/>
          <w:sz w:val="23"/>
        </w:rPr>
        <w:t> </w:t>
      </w:r>
      <w:r>
        <w:rPr>
          <w:color w:val="545446"/>
          <w:w w:val="110"/>
          <w:sz w:val="23"/>
        </w:rPr>
        <w:t>equipment</w:t>
      </w:r>
      <w:r>
        <w:rPr>
          <w:color w:val="545446"/>
          <w:spacing w:val="-55"/>
          <w:w w:val="110"/>
          <w:sz w:val="23"/>
        </w:rPr>
        <w:t> </w:t>
      </w:r>
      <w:r>
        <w:rPr>
          <w:color w:val="444436"/>
          <w:w w:val="110"/>
          <w:sz w:val="23"/>
        </w:rPr>
        <w:t>at</w:t>
      </w:r>
      <w:r>
        <w:rPr>
          <w:color w:val="444436"/>
          <w:spacing w:val="-69"/>
          <w:w w:val="110"/>
          <w:sz w:val="23"/>
        </w:rPr>
        <w:t> </w:t>
      </w:r>
      <w:r>
        <w:rPr>
          <w:color w:val="444436"/>
          <w:w w:val="110"/>
          <w:sz w:val="23"/>
        </w:rPr>
        <w:t>December</w:t>
      </w:r>
      <w:r>
        <w:rPr>
          <w:color w:val="444436"/>
          <w:spacing w:val="-64"/>
          <w:w w:val="110"/>
          <w:sz w:val="23"/>
        </w:rPr>
        <w:t> </w:t>
      </w:r>
      <w:r>
        <w:rPr>
          <w:color w:val="545446"/>
          <w:w w:val="110"/>
          <w:sz w:val="23"/>
        </w:rPr>
        <w:t>31,</w:t>
      </w:r>
      <w:r>
        <w:rPr>
          <w:color w:val="545446"/>
          <w:spacing w:val="-69"/>
          <w:w w:val="110"/>
          <w:sz w:val="23"/>
        </w:rPr>
        <w:t> </w:t>
      </w:r>
      <w:r>
        <w:rPr>
          <w:color w:val="444436"/>
          <w:w w:val="110"/>
          <w:sz w:val="23"/>
        </w:rPr>
        <w:t>2015</w:t>
      </w:r>
      <w:r>
        <w:rPr>
          <w:color w:val="262D23"/>
          <w:w w:val="110"/>
          <w:sz w:val="23"/>
        </w:rPr>
        <w:t>:</w:t>
      </w:r>
    </w:p>
    <w:p>
      <w:pPr>
        <w:spacing w:line="247" w:lineRule="exact" w:before="226"/>
        <w:ind w:left="0" w:right="1960" w:firstLine="0"/>
        <w:jc w:val="right"/>
        <w:rPr>
          <w:rFonts w:ascii="Times New Roman"/>
          <w:sz w:val="19"/>
        </w:rPr>
      </w:pPr>
      <w:r>
        <w:rPr>
          <w:color w:val="545446"/>
          <w:sz w:val="23"/>
        </w:rPr>
        <w:t>Sewer </w:t>
      </w:r>
      <w:r>
        <w:rPr>
          <w:rFonts w:ascii="Times New Roman"/>
          <w:color w:val="545446"/>
          <w:sz w:val="19"/>
        </w:rPr>
        <w:t>&amp;</w:t>
      </w:r>
    </w:p>
    <w:p>
      <w:pPr>
        <w:spacing w:line="225" w:lineRule="exact" w:before="0"/>
        <w:ind w:left="0" w:right="1693" w:firstLine="0"/>
        <w:jc w:val="right"/>
        <w:rPr>
          <w:sz w:val="23"/>
        </w:rPr>
      </w:pPr>
      <w:r>
        <w:rPr>
          <w:color w:val="444436"/>
          <w:sz w:val="23"/>
        </w:rPr>
        <w:t>Wastewater</w:t>
      </w:r>
    </w:p>
    <w:p>
      <w:pPr>
        <w:tabs>
          <w:tab w:pos="6742" w:val="left" w:leader="none"/>
        </w:tabs>
        <w:spacing w:before="5"/>
        <w:ind w:left="5445" w:right="0" w:firstLine="0"/>
        <w:jc w:val="left"/>
        <w:rPr>
          <w:sz w:val="23"/>
        </w:rPr>
      </w:pPr>
      <w:r>
        <w:rPr/>
        <w:pict>
          <v:shape style="position:absolute;margin-left:117.372902pt;margin-top:11.939126pt;width:455.85pt;height:73.4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2"/>
                    <w:gridCol w:w="3375"/>
                  </w:tblGrid>
                  <w:tr>
                    <w:trPr>
                      <w:trHeight w:val="500" w:hRule="exact"/>
                    </w:trPr>
                    <w:tc>
                      <w:tcPr>
                        <w:tcW w:w="5742" w:type="dxa"/>
                      </w:tcPr>
                      <w:p>
                        <w:pPr>
                          <w:pStyle w:val="TableParagraph"/>
                          <w:spacing w:line="257" w:lineRule="exact" w:before="4"/>
                          <w:ind w:right="3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  <w:u w:val="single" w:color="000000"/>
                          </w:rPr>
                          <w:t>Fund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56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  <w:u w:val="single" w:color="000000"/>
                          </w:rPr>
                          <w:t>Enterprise Funds</w:t>
                        </w:r>
                        <w:r>
                          <w:rPr>
                            <w:color w:val="262D23"/>
                            <w:w w:val="105"/>
                            <w:sz w:val="23"/>
                            <w:u w:val="single" w:color="000000"/>
                          </w:rPr>
                          <w:t>:</w:t>
                        </w: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tabs>
                            <w:tab w:pos="2229" w:val="left" w:leader="none"/>
                          </w:tabs>
                          <w:spacing w:before="4"/>
                          <w:ind w:left="654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  <w:u w:val="single" w:color="000000"/>
                          </w:rPr>
                          <w:t>Funds</w:t>
                        </w:r>
                        <w:r>
                          <w:rPr>
                            <w:color w:val="444436"/>
                            <w:sz w:val="23"/>
                          </w:rPr>
                          <w:tab/>
                        </w:r>
                        <w:r>
                          <w:rPr>
                            <w:color w:val="444436"/>
                            <w:sz w:val="23"/>
                            <w:u w:val="single" w:color="00000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742" w:type="dxa"/>
                      </w:tcPr>
                      <w:p>
                        <w:pPr>
                          <w:pStyle w:val="TableParagraph"/>
                          <w:tabs>
                            <w:tab w:pos="4236" w:val="left" w:leader="none"/>
                          </w:tabs>
                          <w:spacing w:line="252" w:lineRule="exact"/>
                          <w:ind w:left="55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Sewer and</w:t>
                        </w:r>
                        <w:r>
                          <w:rPr>
                            <w:color w:val="444436"/>
                            <w:spacing w:val="-1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Water</w:t>
                        </w:r>
                        <w:r>
                          <w:rPr>
                            <w:color w:val="444436"/>
                            <w:spacing w:val="-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Systems</w:t>
                          <w:tab/>
                          <w:t>$1</w:t>
                        </w:r>
                        <w:r>
                          <w:rPr>
                            <w:color w:val="262D23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color w:val="545446"/>
                            <w:w w:val="105"/>
                            <w:sz w:val="23"/>
                          </w:rPr>
                          <w:t>822,905</w:t>
                        </w: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sz w:val="23"/>
                          </w:rPr>
                          <w:t>$12,131,781</w:t>
                        </w:r>
                        <w:r>
                          <w:rPr>
                            <w:color w:val="545446"/>
                            <w:spacing w:val="61"/>
                            <w:sz w:val="23"/>
                          </w:rPr>
                          <w:t> </w:t>
                        </w:r>
                        <w:r>
                          <w:rPr>
                            <w:color w:val="545446"/>
                            <w:sz w:val="23"/>
                          </w:rPr>
                          <w:t>$13,954,686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74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1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Less </w:t>
                        </w:r>
                        <w:r>
                          <w:rPr>
                            <w:color w:val="545446"/>
                            <w:sz w:val="23"/>
                          </w:rPr>
                          <w:t>accumulated </w:t>
                        </w:r>
                        <w:r>
                          <w:rPr>
                            <w:color w:val="444436"/>
                            <w:sz w:val="23"/>
                          </w:rPr>
                          <w:t>depreciation</w:t>
                        </w:r>
                        <w:r>
                          <w:rPr>
                            <w:color w:val="444436"/>
                            <w:spacing w:val="96"/>
                            <w:sz w:val="23"/>
                          </w:rPr>
                          <w:t> </w:t>
                        </w:r>
                        <w:r>
                          <w:rPr>
                            <w:color w:val="444436"/>
                            <w:spacing w:val="2"/>
                            <w:sz w:val="23"/>
                            <w:u w:val="single" w:color="000000"/>
                          </w:rPr>
                          <w:t>1</w:t>
                        </w:r>
                        <w:r>
                          <w:rPr>
                            <w:color w:val="262D23"/>
                            <w:spacing w:val="2"/>
                            <w:sz w:val="23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44436"/>
                            <w:spacing w:val="2"/>
                            <w:sz w:val="23"/>
                            <w:u w:val="single" w:color="000000"/>
                          </w:rPr>
                          <w:t>596,296</w:t>
                        </w: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tabs>
                            <w:tab w:pos="1729" w:val="left" w:leader="none"/>
                          </w:tabs>
                          <w:spacing w:line="245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95"/>
                            <w:sz w:val="23"/>
                          </w:rPr>
                          <w:t>6</w:t>
                        </w:r>
                        <w:r>
                          <w:rPr>
                            <w:color w:val="545446"/>
                            <w:spacing w:val="-115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262D23"/>
                            <w:spacing w:val="3"/>
                            <w:w w:val="95"/>
                            <w:sz w:val="23"/>
                          </w:rPr>
                          <w:t>,</w:t>
                        </w:r>
                        <w:r>
                          <w:rPr>
                            <w:color w:val="545446"/>
                            <w:spacing w:val="3"/>
                            <w:w w:val="95"/>
                            <w:sz w:val="23"/>
                          </w:rPr>
                          <w:t>468</w:t>
                        </w:r>
                        <w:r>
                          <w:rPr>
                            <w:color w:val="545446"/>
                            <w:spacing w:val="-5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545446"/>
                            <w:w w:val="95"/>
                            <w:sz w:val="23"/>
                          </w:rPr>
                          <w:t>,08</w:t>
                        </w:r>
                        <w:r>
                          <w:rPr>
                            <w:color w:val="545446"/>
                            <w:spacing w:val="-9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545446"/>
                            <w:w w:val="95"/>
                            <w:sz w:val="23"/>
                          </w:rPr>
                          <w:t>2</w:t>
                        </w:r>
                        <w:r>
                          <w:rPr>
                            <w:color w:val="545446"/>
                            <w:w w:val="95"/>
                            <w:sz w:val="2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color w:val="545446"/>
                            <w:w w:val="90"/>
                            <w:sz w:val="23"/>
                            <w:u w:val="single" w:color="000000"/>
                          </w:rPr>
                          <w:t>8,064</w:t>
                        </w:r>
                        <w:r>
                          <w:rPr>
                            <w:color w:val="545446"/>
                            <w:spacing w:val="-31"/>
                            <w:w w:val="90"/>
                            <w:sz w:val="2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62D23"/>
                            <w:w w:val="90"/>
                            <w:sz w:val="23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262D23"/>
                            <w:spacing w:val="-113"/>
                            <w:w w:val="90"/>
                            <w:sz w:val="2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45446"/>
                            <w:w w:val="90"/>
                            <w:sz w:val="23"/>
                            <w:u w:val="single" w:color="000000"/>
                          </w:rPr>
                          <w:t>378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4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Sewer and Water Systems, Net</w:t>
                        </w:r>
                      </w:p>
                    </w:tc>
                    <w:tc>
                      <w:tcPr>
                        <w:tcW w:w="337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742" w:type="dxa"/>
                      </w:tcPr>
                      <w:p>
                        <w:pPr>
                          <w:pStyle w:val="TableParagraph"/>
                          <w:tabs>
                            <w:tab w:pos="4249" w:val="left" w:leader="none"/>
                            <w:tab w:pos="4670" w:val="left" w:leader="none"/>
                          </w:tabs>
                          <w:spacing w:line="252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color w:val="545446"/>
                            <w:spacing w:val="-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Accumulated</w:t>
                        </w:r>
                        <w:r>
                          <w:rPr>
                            <w:color w:val="444436"/>
                            <w:spacing w:val="-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Depreciation</w:t>
                          <w:tab/>
                        </w:r>
                        <w:r>
                          <w:rPr>
                            <w:rFonts w:ascii="Arial"/>
                            <w:color w:val="444436"/>
                            <w:w w:val="105"/>
                            <w:sz w:val="20"/>
                          </w:rPr>
                          <w:t>$</w:t>
                          <w:tab/>
                        </w: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226,609</w:t>
                        </w: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sz w:val="23"/>
                          </w:rPr>
                          <w:t>$ </w:t>
                        </w:r>
                        <w:r>
                          <w:rPr>
                            <w:color w:val="444436"/>
                            <w:sz w:val="23"/>
                          </w:rPr>
                          <w:t>5,66</w:t>
                        </w:r>
                        <w:r>
                          <w:rPr>
                            <w:color w:val="444436"/>
                            <w:spacing w:val="-102"/>
                            <w:sz w:val="23"/>
                          </w:rPr>
                          <w:t> </w:t>
                        </w:r>
                        <w:r>
                          <w:rPr>
                            <w:color w:val="444436"/>
                            <w:spacing w:val="3"/>
                            <w:sz w:val="23"/>
                          </w:rPr>
                          <w:t>3</w:t>
                        </w:r>
                        <w:r>
                          <w:rPr>
                            <w:color w:val="262D23"/>
                            <w:spacing w:val="3"/>
                            <w:sz w:val="23"/>
                          </w:rPr>
                          <w:t>,</w:t>
                        </w:r>
                        <w:r>
                          <w:rPr>
                            <w:color w:val="444436"/>
                            <w:spacing w:val="3"/>
                            <w:sz w:val="23"/>
                          </w:rPr>
                          <w:t>699 </w:t>
                        </w:r>
                        <w:r>
                          <w:rPr>
                            <w:color w:val="545446"/>
                            <w:sz w:val="23"/>
                          </w:rPr>
                          <w:t>$ </w:t>
                        </w:r>
                        <w:r>
                          <w:rPr>
                            <w:color w:val="444436"/>
                            <w:sz w:val="23"/>
                          </w:rPr>
                          <w:t>5,890,308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44436"/>
          <w:w w:val="105"/>
          <w:sz w:val="23"/>
        </w:rPr>
        <w:t>Water</w:t>
        <w:tab/>
      </w:r>
      <w:r>
        <w:rPr>
          <w:color w:val="545446"/>
          <w:w w:val="105"/>
          <w:sz w:val="23"/>
        </w:rPr>
        <w:t>Collection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20" w:lineRule="auto" w:before="116"/>
        <w:ind w:left="392" w:right="143" w:firstLine="701"/>
        <w:jc w:val="both"/>
        <w:rPr>
          <w:sz w:val="23"/>
        </w:rPr>
      </w:pPr>
      <w:r>
        <w:rPr>
          <w:color w:val="444436"/>
          <w:w w:val="105"/>
          <w:sz w:val="23"/>
        </w:rPr>
        <w:t>Depreciation charged to operations </w:t>
      </w:r>
      <w:r>
        <w:rPr>
          <w:color w:val="545446"/>
          <w:w w:val="105"/>
          <w:sz w:val="23"/>
        </w:rPr>
        <w:t>for the Water Fund, the </w:t>
      </w:r>
      <w:r>
        <w:rPr>
          <w:color w:val="444436"/>
          <w:w w:val="105"/>
          <w:sz w:val="23"/>
        </w:rPr>
        <w:t>Sewer Fund and Wastewater Collection Fund </w:t>
      </w:r>
      <w:r>
        <w:rPr>
          <w:color w:val="545446"/>
          <w:w w:val="105"/>
          <w:sz w:val="23"/>
        </w:rPr>
        <w:t>was </w:t>
      </w:r>
      <w:r>
        <w:rPr>
          <w:color w:val="444436"/>
          <w:w w:val="105"/>
          <w:sz w:val="23"/>
        </w:rPr>
        <w:t>$31,283, </w:t>
      </w:r>
      <w:r>
        <w:rPr>
          <w:color w:val="545446"/>
          <w:w w:val="105"/>
          <w:sz w:val="23"/>
        </w:rPr>
        <w:t>$272,339, and $0 respectively, </w:t>
      </w:r>
      <w:r>
        <w:rPr>
          <w:color w:val="444436"/>
          <w:w w:val="105"/>
          <w:sz w:val="23"/>
        </w:rPr>
        <w:t>for </w:t>
      </w:r>
      <w:r>
        <w:rPr>
          <w:color w:val="545446"/>
          <w:w w:val="105"/>
          <w:sz w:val="23"/>
        </w:rPr>
        <w:t>the </w:t>
      </w:r>
      <w:r>
        <w:rPr>
          <w:color w:val="444436"/>
          <w:w w:val="105"/>
          <w:sz w:val="23"/>
        </w:rPr>
        <w:t>year ended </w:t>
      </w:r>
      <w:r>
        <w:rPr>
          <w:color w:val="545446"/>
          <w:w w:val="105"/>
          <w:sz w:val="23"/>
        </w:rPr>
        <w:t>December </w:t>
      </w:r>
      <w:r>
        <w:rPr>
          <w:color w:val="444436"/>
          <w:w w:val="105"/>
          <w:sz w:val="23"/>
        </w:rPr>
        <w:t>31,</w:t>
      </w:r>
      <w:r>
        <w:rPr>
          <w:color w:val="444436"/>
          <w:spacing w:val="-55"/>
          <w:w w:val="105"/>
          <w:sz w:val="23"/>
        </w:rPr>
        <w:t> </w:t>
      </w:r>
      <w:r>
        <w:rPr>
          <w:color w:val="545446"/>
          <w:spacing w:val="-6"/>
          <w:w w:val="105"/>
          <w:sz w:val="23"/>
        </w:rPr>
        <w:t>2015</w:t>
      </w:r>
      <w:r>
        <w:rPr>
          <w:color w:val="262D23"/>
          <w:spacing w:val="-6"/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tabs>
          <w:tab w:pos="1819" w:val="left" w:leader="none"/>
        </w:tabs>
        <w:spacing w:before="170"/>
        <w:ind w:left="384" w:right="0" w:firstLine="0"/>
        <w:jc w:val="left"/>
        <w:rPr>
          <w:sz w:val="23"/>
        </w:rPr>
      </w:pPr>
      <w:r>
        <w:rPr>
          <w:color w:val="444436"/>
          <w:w w:val="105"/>
          <w:sz w:val="23"/>
        </w:rPr>
        <w:t>NOTE</w:t>
      </w:r>
      <w:r>
        <w:rPr>
          <w:color w:val="444436"/>
          <w:spacing w:val="-17"/>
          <w:w w:val="105"/>
          <w:sz w:val="23"/>
        </w:rPr>
        <w:t> </w:t>
      </w:r>
      <w:r>
        <w:rPr>
          <w:color w:val="545446"/>
          <w:w w:val="105"/>
          <w:sz w:val="23"/>
        </w:rPr>
        <w:t>4</w:t>
        <w:tab/>
      </w:r>
      <w:r>
        <w:rPr>
          <w:color w:val="444436"/>
          <w:w w:val="105"/>
          <w:sz w:val="23"/>
        </w:rPr>
        <w:t>Long-Term</w:t>
      </w:r>
      <w:r>
        <w:rPr>
          <w:color w:val="444436"/>
          <w:spacing w:val="-5"/>
          <w:w w:val="105"/>
          <w:sz w:val="23"/>
        </w:rPr>
        <w:t> </w:t>
      </w:r>
      <w:r>
        <w:rPr>
          <w:color w:val="545446"/>
          <w:w w:val="105"/>
          <w:sz w:val="23"/>
        </w:rPr>
        <w:t>Debt</w:t>
      </w:r>
    </w:p>
    <w:p>
      <w:pPr>
        <w:pStyle w:val="BodyText"/>
        <w:rPr>
          <w:sz w:val="26"/>
        </w:rPr>
      </w:pPr>
    </w:p>
    <w:p>
      <w:pPr>
        <w:spacing w:line="218" w:lineRule="auto" w:before="172"/>
        <w:ind w:left="373" w:right="151" w:firstLine="722"/>
        <w:jc w:val="both"/>
        <w:rPr>
          <w:sz w:val="23"/>
        </w:rPr>
      </w:pPr>
      <w:r>
        <w:rPr>
          <w:color w:val="545446"/>
          <w:w w:val="105"/>
          <w:sz w:val="23"/>
        </w:rPr>
        <w:t>The </w:t>
      </w:r>
      <w:r>
        <w:rPr>
          <w:color w:val="444436"/>
          <w:w w:val="105"/>
          <w:sz w:val="23"/>
        </w:rPr>
        <w:t>following </w:t>
      </w:r>
      <w:r>
        <w:rPr>
          <w:color w:val="545446"/>
          <w:w w:val="105"/>
          <w:sz w:val="23"/>
        </w:rPr>
        <w:t>is </w:t>
      </w:r>
      <w:r>
        <w:rPr>
          <w:color w:val="444436"/>
          <w:w w:val="105"/>
          <w:sz w:val="23"/>
        </w:rPr>
        <w:t>a summary of general obligation </w:t>
      </w:r>
      <w:r>
        <w:rPr>
          <w:color w:val="545446"/>
          <w:w w:val="105"/>
          <w:sz w:val="23"/>
        </w:rPr>
        <w:t>notes, </w:t>
      </w:r>
      <w:r>
        <w:rPr>
          <w:color w:val="444436"/>
          <w:w w:val="105"/>
          <w:sz w:val="23"/>
        </w:rPr>
        <w:t>general </w:t>
      </w:r>
      <w:r>
        <w:rPr>
          <w:color w:val="545446"/>
          <w:w w:val="105"/>
          <w:sz w:val="23"/>
        </w:rPr>
        <w:t>obligation </w:t>
      </w:r>
      <w:r>
        <w:rPr>
          <w:color w:val="444436"/>
          <w:w w:val="105"/>
          <w:sz w:val="23"/>
        </w:rPr>
        <w:t>bonds, and installment loans payable for </w:t>
      </w:r>
      <w:r>
        <w:rPr>
          <w:color w:val="545446"/>
          <w:w w:val="105"/>
          <w:sz w:val="23"/>
        </w:rPr>
        <w:t>the year </w:t>
      </w:r>
      <w:r>
        <w:rPr>
          <w:color w:val="444436"/>
          <w:w w:val="105"/>
          <w:sz w:val="23"/>
        </w:rPr>
        <w:t>ended December </w:t>
      </w:r>
      <w:r>
        <w:rPr>
          <w:color w:val="545446"/>
          <w:w w:val="105"/>
          <w:sz w:val="23"/>
        </w:rPr>
        <w:t>31, 2015</w:t>
      </w:r>
      <w:r>
        <w:rPr>
          <w:color w:val="262D23"/>
          <w:w w:val="105"/>
          <w:sz w:val="23"/>
        </w:rPr>
        <w:t>:</w:t>
      </w:r>
    </w:p>
    <w:p>
      <w:pPr>
        <w:pStyle w:val="BodyText"/>
        <w:rPr>
          <w:sz w:val="26"/>
        </w:rPr>
      </w:pPr>
    </w:p>
    <w:p>
      <w:pPr>
        <w:tabs>
          <w:tab w:pos="3553" w:val="left" w:leader="none"/>
          <w:tab w:pos="3705" w:val="left" w:leader="none"/>
          <w:tab w:pos="5291" w:val="left" w:leader="none"/>
          <w:tab w:pos="6732" w:val="left" w:leader="none"/>
          <w:tab w:pos="8021" w:val="left" w:leader="none"/>
          <w:tab w:pos="8309" w:val="left" w:leader="none"/>
        </w:tabs>
        <w:spacing w:line="248" w:lineRule="exact" w:before="159"/>
        <w:ind w:left="807" w:right="152" w:hanging="290"/>
        <w:jc w:val="left"/>
        <w:rPr>
          <w:sz w:val="23"/>
        </w:rPr>
      </w:pPr>
      <w:r>
        <w:rPr/>
        <w:pict>
          <v:group style="position:absolute;margin-left:487.134308pt;margin-top:31.211798pt;width:81.8pt;height:1pt;mso-position-horizontal-relative:page;mso-position-vertical-relative:paragraph;z-index:-158224" coordorigin="9743,624" coordsize="1636,20">
            <v:line style="position:absolute" from="9750,632" to="11047,632" stroked="true" strokeweight=".712733pt" strokecolor="#5b574b">
              <v:stroke dashstyle="solid"/>
            </v:line>
            <v:line style="position:absolute" from="11038,637" to="11370,637" stroked="true" strokeweight=".712733pt" strokecolor="#000000">
              <v:stroke dashstyle="solid"/>
            </v:line>
            <w10:wrap type="none"/>
          </v:group>
        </w:pict>
      </w:r>
      <w:r>
        <w:rPr>
          <w:color w:val="545446"/>
          <w:w w:val="105"/>
          <w:sz w:val="23"/>
        </w:rPr>
        <w:t>General</w:t>
      </w:r>
      <w:r>
        <w:rPr>
          <w:color w:val="545446"/>
          <w:spacing w:val="-2"/>
          <w:w w:val="105"/>
          <w:sz w:val="23"/>
        </w:rPr>
        <w:t> </w:t>
      </w:r>
      <w:r>
        <w:rPr>
          <w:color w:val="545446"/>
          <w:w w:val="105"/>
          <w:sz w:val="23"/>
        </w:rPr>
        <w:t>Obligation</w:t>
        <w:tab/>
        <w:tab/>
      </w:r>
      <w:r>
        <w:rPr>
          <w:color w:val="444436"/>
          <w:w w:val="105"/>
          <w:sz w:val="23"/>
        </w:rPr>
        <w:t>Payable</w:t>
        <w:tab/>
        <w:tab/>
        <w:tab/>
        <w:tab/>
      </w:r>
      <w:r>
        <w:rPr>
          <w:color w:val="545446"/>
          <w:w w:val="105"/>
          <w:position w:val="0"/>
          <w:sz w:val="23"/>
        </w:rPr>
        <w:t>Payable </w:t>
      </w:r>
      <w:r>
        <w:rPr>
          <w:color w:val="444436"/>
          <w:w w:val="105"/>
          <w:position w:val="1"/>
          <w:sz w:val="23"/>
          <w:u w:val="single" w:color="575B48"/>
        </w:rPr>
        <w:t>Notes</w:t>
      </w:r>
      <w:r>
        <w:rPr>
          <w:color w:val="444436"/>
          <w:spacing w:val="24"/>
          <w:w w:val="105"/>
          <w:position w:val="1"/>
          <w:sz w:val="23"/>
          <w:u w:val="single" w:color="575B48"/>
        </w:rPr>
        <w:t> </w:t>
      </w:r>
      <w:r>
        <w:rPr>
          <w:rFonts w:ascii="Arial"/>
          <w:color w:val="444436"/>
          <w:w w:val="105"/>
          <w:position w:val="1"/>
          <w:sz w:val="17"/>
          <w:u w:val="single" w:color="575B48"/>
        </w:rPr>
        <w:t>&amp;  </w:t>
      </w:r>
      <w:r>
        <w:rPr>
          <w:rFonts w:ascii="Arial"/>
          <w:color w:val="444436"/>
          <w:spacing w:val="12"/>
          <w:w w:val="105"/>
          <w:position w:val="1"/>
          <w:sz w:val="17"/>
          <w:u w:val="single" w:color="575B48"/>
        </w:rPr>
        <w:t> </w:t>
      </w:r>
      <w:r>
        <w:rPr>
          <w:color w:val="444436"/>
          <w:w w:val="105"/>
          <w:position w:val="1"/>
          <w:sz w:val="23"/>
          <w:u w:val="single" w:color="575B48"/>
        </w:rPr>
        <w:t>Bonds</w:t>
      </w:r>
      <w:r>
        <w:rPr>
          <w:color w:val="444436"/>
          <w:w w:val="105"/>
          <w:position w:val="1"/>
          <w:sz w:val="23"/>
        </w:rPr>
        <w:tab/>
      </w:r>
      <w:r>
        <w:rPr>
          <w:color w:val="444436"/>
          <w:w w:val="105"/>
          <w:position w:val="1"/>
          <w:sz w:val="23"/>
          <w:u w:val="single" w:color="000000"/>
        </w:rPr>
        <w:t>January</w:t>
      </w:r>
      <w:r>
        <w:rPr>
          <w:color w:val="444436"/>
          <w:spacing w:val="1"/>
          <w:w w:val="105"/>
          <w:position w:val="1"/>
          <w:sz w:val="23"/>
          <w:u w:val="single" w:color="000000"/>
        </w:rPr>
        <w:t> </w:t>
      </w:r>
      <w:r>
        <w:rPr>
          <w:color w:val="444436"/>
          <w:w w:val="105"/>
          <w:position w:val="1"/>
          <w:sz w:val="23"/>
          <w:u w:val="single" w:color="000000"/>
        </w:rPr>
        <w:t>1,</w:t>
      </w:r>
      <w:r>
        <w:rPr>
          <w:color w:val="444436"/>
          <w:w w:val="105"/>
          <w:position w:val="1"/>
          <w:sz w:val="23"/>
        </w:rPr>
        <w:tab/>
      </w:r>
      <w:r>
        <w:rPr>
          <w:color w:val="444436"/>
          <w:w w:val="105"/>
          <w:position w:val="1"/>
          <w:sz w:val="23"/>
          <w:u w:val="single" w:color="54604F"/>
        </w:rPr>
        <w:t>Issued</w:t>
      </w:r>
      <w:r>
        <w:rPr>
          <w:color w:val="444436"/>
          <w:w w:val="105"/>
          <w:position w:val="1"/>
          <w:sz w:val="23"/>
        </w:rPr>
        <w:tab/>
      </w:r>
      <w:r>
        <w:rPr>
          <w:color w:val="545446"/>
          <w:w w:val="105"/>
          <w:position w:val="1"/>
          <w:sz w:val="23"/>
          <w:u w:val="single" w:color="545748"/>
        </w:rPr>
        <w:t>Retired</w:t>
      </w:r>
      <w:r>
        <w:rPr>
          <w:color w:val="545446"/>
          <w:w w:val="105"/>
          <w:position w:val="1"/>
          <w:sz w:val="23"/>
        </w:rPr>
        <w:tab/>
      </w:r>
      <w:r>
        <w:rPr>
          <w:color w:val="444436"/>
          <w:w w:val="105"/>
          <w:sz w:val="23"/>
        </w:rPr>
        <w:t>December</w:t>
      </w:r>
      <w:r>
        <w:rPr>
          <w:color w:val="444436"/>
          <w:spacing w:val="-57"/>
          <w:w w:val="105"/>
          <w:sz w:val="23"/>
        </w:rPr>
        <w:t> </w:t>
      </w:r>
      <w:r>
        <w:rPr>
          <w:color w:val="545446"/>
          <w:w w:val="105"/>
          <w:sz w:val="23"/>
        </w:rPr>
        <w:t>31,</w:t>
      </w:r>
    </w:p>
    <w:p>
      <w:pPr>
        <w:tabs>
          <w:tab w:pos="3414" w:val="left" w:leader="none"/>
          <w:tab w:pos="5143" w:val="left" w:leader="none"/>
          <w:tab w:pos="6023" w:val="left" w:leader="none"/>
          <w:tab w:pos="6730" w:val="left" w:leader="none"/>
          <w:tab w:pos="8170" w:val="left" w:leader="none"/>
        </w:tabs>
        <w:spacing w:before="225"/>
        <w:ind w:left="663" w:right="0" w:firstLine="0"/>
        <w:jc w:val="left"/>
        <w:rPr>
          <w:sz w:val="23"/>
        </w:rPr>
      </w:pPr>
      <w:r>
        <w:rPr/>
        <w:pict>
          <v:shape style="position:absolute;margin-left:116.663902pt;margin-top:22.962105pt;width:449.8pt;height:88.3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1"/>
                    <w:gridCol w:w="1631"/>
                    <w:gridCol w:w="1583"/>
                    <w:gridCol w:w="1446"/>
                    <w:gridCol w:w="1585"/>
                  </w:tblGrid>
                  <w:tr>
                    <w:trPr>
                      <w:trHeight w:val="259" w:hRule="exact"/>
                    </w:trPr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Installment Loan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5,068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9"/>
                          <w:ind w:right="1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95"/>
                            <w:sz w:val="23"/>
                          </w:rPr>
                          <w:t>-0-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before="9"/>
                          <w:ind w:right="14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5,068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before="19"/>
                          <w:ind w:right="5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90"/>
                            <w:sz w:val="23"/>
                          </w:rPr>
                          <w:t>-0-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105"/>
                            <w:sz w:val="23"/>
                          </w:rPr>
                          <w:t>Installment </w:t>
                        </w:r>
                        <w:r>
                          <w:rPr>
                            <w:color w:val="262D23"/>
                            <w:w w:val="105"/>
                            <w:sz w:val="23"/>
                          </w:rPr>
                          <w:t>L</w:t>
                        </w: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oan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14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9,221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1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95"/>
                            <w:sz w:val="23"/>
                          </w:rPr>
                          <w:t>-0-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4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9,221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5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90"/>
                            <w:sz w:val="23"/>
                          </w:rPr>
                          <w:t>-0-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Installment </w:t>
                        </w:r>
                        <w:r>
                          <w:rPr>
                            <w:color w:val="262D23"/>
                            <w:w w:val="105"/>
                            <w:sz w:val="23"/>
                          </w:rPr>
                          <w:t>L</w:t>
                        </w: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oan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14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sz w:val="23"/>
                          </w:rPr>
                          <w:t>83,641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95"/>
                            <w:sz w:val="23"/>
                          </w:rPr>
                          <w:t>-0-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437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90"/>
                            <w:sz w:val="23"/>
                          </w:rPr>
                          <w:t>19</w:t>
                        </w:r>
                        <w:r>
                          <w:rPr>
                            <w:color w:val="444436"/>
                            <w:spacing w:val="-75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color w:val="262D23"/>
                            <w:w w:val="90"/>
                            <w:sz w:val="23"/>
                          </w:rPr>
                          <w:t>,</w:t>
                        </w:r>
                        <w:r>
                          <w:rPr>
                            <w:color w:val="545446"/>
                            <w:w w:val="90"/>
                            <w:sz w:val="23"/>
                          </w:rPr>
                          <w:t>980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sz w:val="23"/>
                          </w:rPr>
                          <w:t>63,661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Installment Loan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15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95"/>
                            <w:sz w:val="23"/>
                          </w:rPr>
                          <w:t>-0-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15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26,409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9,395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5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95"/>
                            <w:sz w:val="23"/>
                          </w:rPr>
                          <w:t>17,014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Installment Loan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tabs>
                            <w:tab w:pos="1019" w:val="left" w:leader="none"/>
                          </w:tabs>
                          <w:spacing w:line="245" w:lineRule="exact"/>
                          <w:ind w:right="15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99"/>
                            <w:sz w:val="23"/>
                            <w:u w:val="single" w:color="575748"/>
                          </w:rPr>
                          <w:t> </w:t>
                        </w:r>
                        <w:r>
                          <w:rPr>
                            <w:color w:val="545446"/>
                            <w:sz w:val="23"/>
                            <w:u w:val="single" w:color="575748"/>
                          </w:rPr>
                          <w:tab/>
                        </w:r>
                        <w:r>
                          <w:rPr>
                            <w:color w:val="545446"/>
                            <w:w w:val="95"/>
                            <w:sz w:val="23"/>
                            <w:u w:val="single" w:color="575748"/>
                          </w:rPr>
                          <w:t>-0-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</w:tabs>
                          <w:spacing w:line="250" w:lineRule="exact"/>
                          <w:ind w:left="145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99"/>
                            <w:sz w:val="23"/>
                            <w:u w:val="single" w:color="54574B"/>
                          </w:rPr>
                          <w:t> </w:t>
                        </w:r>
                        <w:r>
                          <w:rPr>
                            <w:color w:val="444436"/>
                            <w:sz w:val="23"/>
                            <w:u w:val="single" w:color="54574B"/>
                          </w:rPr>
                          <w:tab/>
                        </w:r>
                        <w:r>
                          <w:rPr>
                            <w:color w:val="444436"/>
                            <w:w w:val="85"/>
                            <w:sz w:val="23"/>
                            <w:u w:val="single" w:color="54574B"/>
                          </w:rPr>
                          <w:t>35</w:t>
                        </w:r>
                        <w:r>
                          <w:rPr>
                            <w:color w:val="444436"/>
                            <w:spacing w:val="-83"/>
                            <w:w w:val="85"/>
                            <w:sz w:val="23"/>
                            <w:u w:val="single" w:color="54574B"/>
                          </w:rPr>
                          <w:t> </w:t>
                        </w:r>
                        <w:r>
                          <w:rPr>
                            <w:color w:val="262D23"/>
                            <w:w w:val="85"/>
                            <w:sz w:val="23"/>
                            <w:u w:val="single" w:color="54574B"/>
                          </w:rPr>
                          <w:t>,</w:t>
                        </w:r>
                        <w:r>
                          <w:rPr>
                            <w:color w:val="262D23"/>
                            <w:spacing w:val="-98"/>
                            <w:w w:val="85"/>
                            <w:sz w:val="23"/>
                            <w:u w:val="single" w:color="54574B"/>
                          </w:rPr>
                          <w:t> </w:t>
                        </w:r>
                        <w:r>
                          <w:rPr>
                            <w:color w:val="444436"/>
                            <w:w w:val="85"/>
                            <w:sz w:val="23"/>
                            <w:u w:val="single" w:color="54574B"/>
                          </w:rPr>
                          <w:t>170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tabs>
                            <w:tab w:pos="577" w:val="left" w:leader="none"/>
                          </w:tabs>
                          <w:spacing w:line="254" w:lineRule="exact"/>
                          <w:ind w:left="149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99"/>
                            <w:sz w:val="23"/>
                            <w:u w:val="single" w:color="4B544B"/>
                          </w:rPr>
                          <w:t> </w:t>
                        </w:r>
                        <w:r>
                          <w:rPr>
                            <w:color w:val="444436"/>
                            <w:sz w:val="23"/>
                            <w:u w:val="single" w:color="4B544B"/>
                          </w:rPr>
                          <w:tab/>
                        </w:r>
                        <w:r>
                          <w:rPr>
                            <w:color w:val="444436"/>
                            <w:w w:val="90"/>
                            <w:sz w:val="23"/>
                            <w:u w:val="single" w:color="4B544B"/>
                          </w:rPr>
                          <w:t>7</w:t>
                        </w:r>
                        <w:r>
                          <w:rPr>
                            <w:color w:val="444436"/>
                            <w:spacing w:val="-96"/>
                            <w:w w:val="90"/>
                            <w:sz w:val="23"/>
                            <w:u w:val="single" w:color="4B544B"/>
                          </w:rPr>
                          <w:t> </w:t>
                        </w:r>
                        <w:r>
                          <w:rPr>
                            <w:color w:val="262D23"/>
                            <w:w w:val="90"/>
                            <w:sz w:val="23"/>
                            <w:u w:val="single" w:color="4B544B"/>
                          </w:rPr>
                          <w:t>,</w:t>
                        </w:r>
                        <w:r>
                          <w:rPr>
                            <w:color w:val="444436"/>
                            <w:w w:val="90"/>
                            <w:sz w:val="23"/>
                            <w:u w:val="single" w:color="4B544B"/>
                          </w:rPr>
                          <w:t>818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tabs>
                            <w:tab w:pos="565" w:val="left" w:leader="none"/>
                          </w:tabs>
                          <w:spacing w:line="259" w:lineRule="exact"/>
                          <w:ind w:right="4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99"/>
                            <w:sz w:val="23"/>
                            <w:u w:val="single" w:color="4B4F4B"/>
                          </w:rPr>
                          <w:t> </w:t>
                        </w:r>
                        <w:r>
                          <w:rPr>
                            <w:color w:val="545446"/>
                            <w:sz w:val="23"/>
                            <w:u w:val="single" w:color="4B4F4B"/>
                          </w:rPr>
                          <w:tab/>
                        </w:r>
                        <w:r>
                          <w:rPr>
                            <w:color w:val="545446"/>
                            <w:w w:val="95"/>
                            <w:sz w:val="23"/>
                            <w:u w:val="single" w:color="4B4F4B"/>
                          </w:rPr>
                          <w:t>27,352</w:t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620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105"/>
                            <w:sz w:val="23"/>
                          </w:rPr>
                          <w:t>Total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sz w:val="23"/>
                          </w:rPr>
                          <w:t>$5,002,930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tabs>
                            <w:tab w:pos="575" w:val="left" w:leader="none"/>
                          </w:tabs>
                          <w:spacing w:line="234" w:lineRule="exact"/>
                          <w:ind w:left="143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w w:val="105"/>
                            <w:sz w:val="23"/>
                          </w:rPr>
                          <w:t>$</w:t>
                          <w:tab/>
                        </w:r>
                        <w:r>
                          <w:rPr>
                            <w:color w:val="545446"/>
                            <w:w w:val="105"/>
                            <w:position w:val="1"/>
                            <w:sz w:val="23"/>
                          </w:rPr>
                          <w:t>61,579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47"/>
                          <w:rPr>
                            <w:sz w:val="23"/>
                          </w:rPr>
                        </w:pPr>
                        <w:r>
                          <w:rPr>
                            <w:color w:val="444436"/>
                            <w:sz w:val="23"/>
                          </w:rPr>
                          <w:t>$226</w:t>
                        </w:r>
                        <w:r>
                          <w:rPr>
                            <w:color w:val="262D23"/>
                            <w:sz w:val="23"/>
                          </w:rPr>
                          <w:t>,</w:t>
                        </w:r>
                        <w:r>
                          <w:rPr>
                            <w:color w:val="545446"/>
                            <w:sz w:val="23"/>
                          </w:rPr>
                          <w:t>482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5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sz w:val="23"/>
                          </w:rPr>
                          <w:t>$4,838,027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4382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801"/>
                          <w:rPr>
                            <w:sz w:val="23"/>
                          </w:rPr>
                        </w:pPr>
                        <w:r>
                          <w:rPr>
                            <w:color w:val="545446"/>
                            <w:w w:val="105"/>
                            <w:sz w:val="23"/>
                          </w:rPr>
                          <w:t>----------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42"/>
                          <w:rPr>
                            <w:sz w:val="30"/>
                          </w:rPr>
                        </w:pPr>
                        <w:r>
                          <w:rPr>
                            <w:color w:val="545446"/>
                            <w:w w:val="85"/>
                            <w:sz w:val="30"/>
                          </w:rPr>
                          <w:t>---------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68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444436"/>
                            <w:sz w:val="25"/>
                          </w:rPr>
                          <w:t>========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line="324" w:lineRule="exact"/>
                          <w:ind w:right="7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545446"/>
                            <w:w w:val="75"/>
                            <w:sz w:val="30"/>
                          </w:rPr>
                          <w:t>----------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44436"/>
          <w:w w:val="105"/>
          <w:position w:val="1"/>
          <w:sz w:val="23"/>
        </w:rPr>
        <w:t>Series</w:t>
      </w:r>
      <w:r>
        <w:rPr>
          <w:color w:val="444436"/>
          <w:spacing w:val="-3"/>
          <w:w w:val="105"/>
          <w:position w:val="1"/>
          <w:sz w:val="23"/>
        </w:rPr>
        <w:t> </w:t>
      </w:r>
      <w:r>
        <w:rPr>
          <w:color w:val="545446"/>
          <w:w w:val="105"/>
          <w:position w:val="1"/>
          <w:sz w:val="23"/>
        </w:rPr>
        <w:t>of</w:t>
      </w:r>
      <w:r>
        <w:rPr>
          <w:color w:val="545446"/>
          <w:spacing w:val="-2"/>
          <w:w w:val="105"/>
          <w:position w:val="1"/>
          <w:sz w:val="23"/>
        </w:rPr>
        <w:t> </w:t>
      </w:r>
      <w:r>
        <w:rPr>
          <w:color w:val="444436"/>
          <w:w w:val="105"/>
          <w:position w:val="1"/>
          <w:sz w:val="23"/>
        </w:rPr>
        <w:t>20</w:t>
      </w:r>
      <w:r>
        <w:rPr>
          <w:color w:val="262D23"/>
          <w:w w:val="105"/>
          <w:position w:val="1"/>
          <w:sz w:val="23"/>
        </w:rPr>
        <w:t>1</w:t>
      </w:r>
      <w:r>
        <w:rPr>
          <w:color w:val="444436"/>
          <w:w w:val="105"/>
          <w:position w:val="1"/>
          <w:sz w:val="23"/>
        </w:rPr>
        <w:t>1</w:t>
        <w:tab/>
        <w:t>$4,905,000</w:t>
        <w:tab/>
      </w:r>
      <w:r>
        <w:rPr>
          <w:color w:val="444436"/>
          <w:w w:val="105"/>
          <w:sz w:val="23"/>
        </w:rPr>
        <w:t>$</w:t>
        <w:tab/>
      </w:r>
      <w:r>
        <w:rPr>
          <w:color w:val="545446"/>
          <w:w w:val="105"/>
          <w:sz w:val="23"/>
        </w:rPr>
        <w:t>-0-</w:t>
        <w:tab/>
        <w:t>$175</w:t>
      </w:r>
      <w:r>
        <w:rPr>
          <w:color w:val="262D23"/>
          <w:w w:val="105"/>
          <w:sz w:val="23"/>
        </w:rPr>
        <w:t>,</w:t>
      </w:r>
      <w:r>
        <w:rPr>
          <w:color w:val="444436"/>
          <w:w w:val="105"/>
          <w:sz w:val="23"/>
        </w:rPr>
        <w:t>000</w:t>
        <w:tab/>
      </w:r>
      <w:r>
        <w:rPr>
          <w:color w:val="545446"/>
          <w:w w:val="105"/>
          <w:sz w:val="23"/>
        </w:rPr>
        <w:t>$4,730,000</w:t>
      </w:r>
    </w:p>
    <w:p>
      <w:pPr>
        <w:spacing w:after="0"/>
        <w:jc w:val="left"/>
        <w:rPr>
          <w:sz w:val="23"/>
        </w:rPr>
        <w:sectPr>
          <w:headerReference w:type="default" r:id="rId94"/>
          <w:pgSz w:w="12240" w:h="15840"/>
          <w:pgMar w:header="496" w:footer="995" w:top="1220" w:bottom="1240" w:left="17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3543" w:val="left" w:leader="none"/>
        </w:tabs>
        <w:spacing w:before="100"/>
        <w:ind w:left="2105" w:right="0" w:firstLine="0"/>
        <w:jc w:val="left"/>
        <w:rPr>
          <w:sz w:val="22"/>
        </w:rPr>
      </w:pPr>
      <w:r>
        <w:rPr>
          <w:color w:val="444638"/>
          <w:w w:val="110"/>
          <w:position w:val="-2"/>
          <w:sz w:val="22"/>
        </w:rPr>
        <w:t>NOTE</w:t>
      </w:r>
      <w:r>
        <w:rPr>
          <w:color w:val="444638"/>
          <w:spacing w:val="-12"/>
          <w:w w:val="110"/>
          <w:position w:val="-2"/>
          <w:sz w:val="22"/>
        </w:rPr>
        <w:t> </w:t>
      </w:r>
      <w:r>
        <w:rPr>
          <w:color w:val="565648"/>
          <w:w w:val="110"/>
          <w:position w:val="-2"/>
          <w:sz w:val="22"/>
        </w:rPr>
        <w:t>4</w:t>
        <w:tab/>
      </w:r>
      <w:r>
        <w:rPr>
          <w:color w:val="444638"/>
          <w:w w:val="110"/>
          <w:sz w:val="22"/>
        </w:rPr>
        <w:t>Long-Term Debt</w:t>
      </w:r>
      <w:r>
        <w:rPr>
          <w:color w:val="444638"/>
          <w:spacing w:val="-32"/>
          <w:w w:val="110"/>
          <w:sz w:val="22"/>
        </w:rPr>
        <w:t> </w:t>
      </w:r>
      <w:r>
        <w:rPr>
          <w:color w:val="444638"/>
          <w:w w:val="110"/>
          <w:sz w:val="22"/>
        </w:rPr>
        <w:t>(Continued)</w:t>
      </w: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496" w:footer="995" w:top="1220" w:bottom="1220" w:left="0" w:right="700"/>
        </w:sectPr>
      </w:pPr>
    </w:p>
    <w:p>
      <w:pPr>
        <w:tabs>
          <w:tab w:pos="3496" w:val="left" w:leader="none"/>
          <w:tab w:pos="5061" w:val="left" w:leader="none"/>
          <w:tab w:pos="5282" w:val="left" w:leader="none"/>
          <w:tab w:pos="5576" w:val="left" w:leader="none"/>
          <w:tab w:pos="5931" w:val="left" w:leader="none"/>
          <w:tab w:pos="7342" w:val="left" w:leader="none"/>
          <w:tab w:pos="7856" w:val="left" w:leader="none"/>
          <w:tab w:pos="8516" w:val="left" w:leader="none"/>
        </w:tabs>
        <w:spacing w:line="244" w:lineRule="exact" w:before="107"/>
        <w:ind w:left="2105" w:right="0" w:firstLine="712"/>
        <w:jc w:val="left"/>
        <w:rPr>
          <w:sz w:val="22"/>
        </w:rPr>
      </w:pPr>
      <w:r>
        <w:rPr>
          <w:color w:val="444638"/>
          <w:w w:val="110"/>
          <w:sz w:val="22"/>
        </w:rPr>
        <w:t>The</w:t>
        <w:tab/>
        <w:t>following</w:t>
        <w:tab/>
        <w:t>is</w:t>
        <w:tab/>
        <w:t>a</w:t>
        <w:tab/>
        <w:t>summmary</w:t>
        <w:tab/>
        <w:t>of</w:t>
        <w:tab/>
        <w:t>the</w:t>
        <w:tab/>
        <w:t>future requirements for</w:t>
      </w:r>
      <w:r>
        <w:rPr>
          <w:color w:val="444638"/>
          <w:spacing w:val="-9"/>
          <w:w w:val="110"/>
          <w:sz w:val="22"/>
        </w:rPr>
        <w:t> </w:t>
      </w:r>
      <w:r>
        <w:rPr>
          <w:color w:val="444638"/>
          <w:w w:val="110"/>
          <w:sz w:val="22"/>
        </w:rPr>
        <w:t>the</w:t>
        <w:tab/>
        <w:tab/>
        <w:t>General Obligation</w:t>
      </w:r>
      <w:r>
        <w:rPr>
          <w:color w:val="444638"/>
          <w:spacing w:val="-40"/>
          <w:w w:val="110"/>
          <w:sz w:val="22"/>
        </w:rPr>
        <w:t> </w:t>
      </w:r>
      <w:r>
        <w:rPr>
          <w:color w:val="444638"/>
          <w:w w:val="110"/>
          <w:sz w:val="22"/>
        </w:rPr>
        <w:t>debt:</w:t>
      </w:r>
    </w:p>
    <w:p>
      <w:pPr>
        <w:pStyle w:val="BodyText"/>
        <w:spacing w:before="5"/>
        <w:rPr>
          <w:sz w:val="22"/>
        </w:rPr>
      </w:pPr>
    </w:p>
    <w:p>
      <w:pPr>
        <w:spacing w:line="210" w:lineRule="exact" w:before="0"/>
        <w:ind w:left="2818" w:right="0" w:firstLine="0"/>
        <w:jc w:val="left"/>
        <w:rPr>
          <w:sz w:val="22"/>
        </w:rPr>
      </w:pPr>
      <w:r>
        <w:rPr>
          <w:color w:val="565648"/>
          <w:w w:val="110"/>
          <w:sz w:val="22"/>
        </w:rPr>
        <w:t>Year </w:t>
      </w:r>
      <w:r>
        <w:rPr>
          <w:color w:val="444638"/>
          <w:w w:val="110"/>
          <w:sz w:val="22"/>
        </w:rPr>
        <w:t>Ending</w:t>
      </w:r>
    </w:p>
    <w:p>
      <w:pPr>
        <w:tabs>
          <w:tab w:pos="985" w:val="left" w:leader="none"/>
        </w:tabs>
        <w:spacing w:before="105"/>
        <w:ind w:left="179" w:right="0" w:firstLine="0"/>
        <w:jc w:val="left"/>
        <w:rPr>
          <w:sz w:val="22"/>
        </w:rPr>
      </w:pPr>
      <w:r>
        <w:rPr/>
        <w:br w:type="column"/>
      </w:r>
      <w:r>
        <w:rPr>
          <w:color w:val="444638"/>
          <w:w w:val="110"/>
          <w:sz w:val="22"/>
        </w:rPr>
        <w:t>debt</w:t>
        <w:tab/>
        <w:t>service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0" w:left="0" w:right="700"/>
          <w:cols w:num="2" w:equalWidth="0">
            <w:col w:w="9412" w:space="40"/>
            <w:col w:w="2088"/>
          </w:cols>
        </w:sectPr>
      </w:pPr>
    </w:p>
    <w:p>
      <w:pPr>
        <w:spacing w:before="23"/>
        <w:ind w:left="2812" w:right="0" w:firstLine="0"/>
        <w:jc w:val="left"/>
        <w:rPr>
          <w:sz w:val="22"/>
        </w:rPr>
      </w:pPr>
      <w:r>
        <w:rPr/>
        <w:pict>
          <v:shape style="position:absolute;margin-left:166.840607pt;margin-top:11.90113pt;width:393.25pt;height:240.65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4"/>
                    <w:gridCol w:w="2445"/>
                    <w:gridCol w:w="2384"/>
                    <w:gridCol w:w="1881"/>
                  </w:tblGrid>
                  <w:tr>
                    <w:trPr>
                      <w:trHeight w:val="256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24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tabs>
                            <w:tab w:pos="933" w:val="left" w:leader="none"/>
                          </w:tabs>
                          <w:spacing w:before="14"/>
                          <w:ind w:left="504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sz w:val="22"/>
                          </w:rPr>
                          <w:t>$</w:t>
                          <w:tab/>
                        </w:r>
                        <w:r>
                          <w:rPr>
                            <w:color w:val="444638"/>
                            <w:spacing w:val="5"/>
                            <w:w w:val="90"/>
                            <w:sz w:val="22"/>
                          </w:rPr>
                          <w:t>215</w:t>
                        </w:r>
                        <w:r>
                          <w:rPr>
                            <w:color w:val="2B2F24"/>
                            <w:spacing w:val="5"/>
                            <w:w w:val="90"/>
                            <w:sz w:val="22"/>
                          </w:rPr>
                          <w:t>,</w:t>
                        </w:r>
                        <w:r>
                          <w:rPr>
                            <w:color w:val="2B2F24"/>
                            <w:spacing w:val="-6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444638"/>
                            <w:w w:val="90"/>
                            <w:sz w:val="22"/>
                          </w:rPr>
                          <w:t>102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tabs>
                            <w:tab w:pos="940" w:val="left" w:leader="none"/>
                          </w:tabs>
                          <w:spacing w:before="4"/>
                          <w:ind w:left="506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$</w:t>
                          <w:tab/>
                          <w:t>158,366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$</w:t>
                          <w:tab/>
                        </w:r>
                        <w:r>
                          <w:rPr>
                            <w:color w:val="565648"/>
                            <w:sz w:val="22"/>
                          </w:rPr>
                          <w:t>373,468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6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22</w:t>
                        </w:r>
                        <w:r>
                          <w:rPr>
                            <w:color w:val="444638"/>
                            <w:spacing w:val="-9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2B2F24"/>
                            <w:w w:val="95"/>
                            <w:sz w:val="22"/>
                          </w:rPr>
                          <w:t>1</w:t>
                        </w:r>
                        <w:r>
                          <w:rPr>
                            <w:color w:val="2B2F24"/>
                            <w:spacing w:val="-107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,647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4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153,221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374,868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6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218,873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4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147,900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6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366,773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6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2019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0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05"/>
                            <w:sz w:val="22"/>
                          </w:rPr>
                          <w:t>197,405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4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143,044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340,449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2020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0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195,000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4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138,356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333,356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6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10"/>
                            <w:sz w:val="22"/>
                          </w:rPr>
                          <w:t>2021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200,000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4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133,481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333,481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10"/>
                            <w:sz w:val="22"/>
                          </w:rPr>
                          <w:t>2022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205,000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4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128,481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333,481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4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2023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210</w:t>
                        </w:r>
                        <w:r>
                          <w:rPr>
                            <w:color w:val="2B2F24"/>
                            <w:w w:val="95"/>
                            <w:sz w:val="22"/>
                          </w:rPr>
                          <w:t>,</w:t>
                        </w: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4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122,331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332,331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2024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5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220,000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4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spacing w:val="3"/>
                            <w:sz w:val="22"/>
                          </w:rPr>
                          <w:t>116</w:t>
                        </w:r>
                        <w:r>
                          <w:rPr>
                            <w:color w:val="2B2F24"/>
                            <w:spacing w:val="3"/>
                            <w:sz w:val="22"/>
                          </w:rPr>
                          <w:t>,</w:t>
                        </w:r>
                        <w:r>
                          <w:rPr>
                            <w:color w:val="2B2F24"/>
                            <w:spacing w:val="-102"/>
                            <w:sz w:val="22"/>
                          </w:rPr>
                          <w:t> </w:t>
                        </w:r>
                        <w:r>
                          <w:rPr>
                            <w:color w:val="565648"/>
                            <w:sz w:val="22"/>
                          </w:rPr>
                          <w:t>0</w:t>
                        </w:r>
                        <w:r>
                          <w:rPr>
                            <w:color w:val="565648"/>
                            <w:spacing w:val="-99"/>
                            <w:sz w:val="22"/>
                          </w:rPr>
                          <w:t> </w:t>
                        </w:r>
                        <w:r>
                          <w:rPr>
                            <w:color w:val="565648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336,032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2025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225,000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4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109,432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334,432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2026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230,000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4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102,400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332,400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2027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240</w:t>
                        </w:r>
                        <w:r>
                          <w:rPr>
                            <w:color w:val="2B2F24"/>
                            <w:w w:val="95"/>
                            <w:sz w:val="22"/>
                          </w:rPr>
                          <w:t>,</w:t>
                        </w: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4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94,925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334,925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10"/>
                            <w:sz w:val="22"/>
                          </w:rPr>
                          <w:t>2028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05"/>
                            <w:sz w:val="22"/>
                          </w:rPr>
                          <w:t>250,000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05"/>
                            <w:sz w:val="22"/>
                          </w:rPr>
                          <w:t>86,525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336,525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10"/>
                            <w:sz w:val="22"/>
                          </w:rPr>
                          <w:t>2029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255,000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4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77,775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332,775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4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2030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265,000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68</w:t>
                        </w:r>
                        <w:r>
                          <w:rPr>
                            <w:color w:val="2B2F24"/>
                            <w:w w:val="95"/>
                            <w:sz w:val="22"/>
                          </w:rPr>
                          <w:t>,</w:t>
                        </w:r>
                        <w:r>
                          <w:rPr>
                            <w:color w:val="565648"/>
                            <w:w w:val="95"/>
                            <w:sz w:val="22"/>
                          </w:rPr>
                          <w:t>850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333,850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10"/>
                            <w:sz w:val="22"/>
                          </w:rPr>
                          <w:t>2</w:t>
                        </w: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031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275,000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4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58,913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333,913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10"/>
                            <w:sz w:val="22"/>
                          </w:rPr>
                          <w:t>2032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w w:val="105"/>
                            <w:sz w:val="22"/>
                          </w:rPr>
                          <w:t>285,000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5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48</w:t>
                        </w:r>
                        <w:r>
                          <w:rPr>
                            <w:color w:val="2B2F24"/>
                            <w:w w:val="95"/>
                            <w:sz w:val="22"/>
                          </w:rPr>
                          <w:t>,</w:t>
                        </w:r>
                        <w:r>
                          <w:rPr>
                            <w:color w:val="565648"/>
                            <w:w w:val="95"/>
                            <w:sz w:val="22"/>
                          </w:rPr>
                          <w:t>600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333,600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2033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6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sz w:val="22"/>
                          </w:rPr>
                          <w:t>300</w:t>
                        </w:r>
                        <w:r>
                          <w:rPr>
                            <w:color w:val="2B2F24"/>
                            <w:sz w:val="22"/>
                          </w:rPr>
                          <w:t>,</w:t>
                        </w:r>
                        <w:r>
                          <w:rPr>
                            <w:color w:val="444638"/>
                            <w:sz w:val="22"/>
                          </w:rPr>
                          <w:t>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37,200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337,200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2034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</w:rPr>
                          <w:t>310,000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50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95"/>
                            <w:sz w:val="22"/>
                          </w:rPr>
                          <w:t>25</w:t>
                        </w:r>
                        <w:r>
                          <w:rPr>
                            <w:color w:val="2B2F24"/>
                            <w:w w:val="95"/>
                            <w:sz w:val="22"/>
                          </w:rPr>
                          <w:t>,</w:t>
                        </w:r>
                        <w:r>
                          <w:rPr>
                            <w:color w:val="565648"/>
                            <w:w w:val="95"/>
                            <w:sz w:val="22"/>
                          </w:rPr>
                          <w:t>200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</w:rPr>
                          <w:t>335,200</w:t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10"/>
                            <w:sz w:val="22"/>
                          </w:rPr>
                          <w:t>2035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105"/>
                            <w:sz w:val="22"/>
                            <w:u w:val="single" w:color="000000"/>
                          </w:rPr>
                          <w:t>320,000</w:t>
                        </w: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tabs>
                            <w:tab w:pos="1083" w:val="left" w:leader="none"/>
                          </w:tabs>
                          <w:spacing w:line="244" w:lineRule="exact"/>
                          <w:ind w:left="507"/>
                          <w:rPr>
                            <w:sz w:val="22"/>
                          </w:rPr>
                        </w:pPr>
                        <w:r>
                          <w:rPr>
                            <w:color w:val="444638"/>
                            <w:w w:val="99"/>
                            <w:sz w:val="22"/>
                            <w:u w:val="single" w:color="4B5748"/>
                          </w:rPr>
                          <w:t> </w:t>
                        </w:r>
                        <w:r>
                          <w:rPr>
                            <w:color w:val="444638"/>
                            <w:sz w:val="22"/>
                            <w:u w:val="single" w:color="4B5748"/>
                          </w:rPr>
                          <w:tab/>
                        </w:r>
                        <w:r>
                          <w:rPr>
                            <w:color w:val="444638"/>
                            <w:w w:val="90"/>
                            <w:sz w:val="22"/>
                            <w:u w:val="single" w:color="000000"/>
                          </w:rPr>
                          <w:t>1</w:t>
                        </w:r>
                        <w:r>
                          <w:rPr>
                            <w:color w:val="444638"/>
                            <w:w w:val="90"/>
                            <w:sz w:val="22"/>
                          </w:rPr>
                          <w:t>2</w:t>
                        </w:r>
                        <w:r>
                          <w:rPr>
                            <w:color w:val="444638"/>
                            <w:spacing w:val="-9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2B2F24"/>
                            <w:w w:val="90"/>
                            <w:sz w:val="22"/>
                          </w:rPr>
                          <w:t>,</w:t>
                        </w:r>
                        <w:r>
                          <w:rPr>
                            <w:color w:val="2B2F24"/>
                            <w:spacing w:val="-10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565648"/>
                            <w:w w:val="90"/>
                            <w:sz w:val="22"/>
                            <w:u w:val="single" w:color="4B5748"/>
                          </w:rPr>
                          <w:t>800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565648"/>
                            <w:sz w:val="22"/>
                            <w:u w:val="single" w:color="000000"/>
                          </w:rPr>
                          <w:t>332,800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44638"/>
          <w:w w:val="105"/>
          <w:sz w:val="22"/>
          <w:u w:val="single" w:color="000000"/>
        </w:rPr>
        <w:t>December 31</w:t>
      </w:r>
      <w:r>
        <w:rPr>
          <w:color w:val="444638"/>
          <w:spacing w:val="-51"/>
          <w:w w:val="105"/>
          <w:sz w:val="22"/>
          <w:u w:val="single" w:color="000000"/>
        </w:rPr>
        <w:t> </w:t>
      </w:r>
      <w:r>
        <w:rPr>
          <w:color w:val="2B2F24"/>
          <w:spacing w:val="-25"/>
          <w:w w:val="105"/>
          <w:sz w:val="22"/>
          <w:u w:val="single" w:color="000000"/>
        </w:rPr>
        <w:t>,</w:t>
      </w:r>
    </w:p>
    <w:p>
      <w:pPr>
        <w:spacing w:before="9"/>
        <w:ind w:left="693" w:right="0" w:firstLine="0"/>
        <w:jc w:val="left"/>
        <w:rPr>
          <w:sz w:val="22"/>
        </w:rPr>
      </w:pPr>
      <w:r>
        <w:rPr/>
        <w:br w:type="column"/>
      </w:r>
      <w:r>
        <w:rPr>
          <w:color w:val="444638"/>
          <w:w w:val="105"/>
          <w:sz w:val="22"/>
          <w:u w:val="single" w:color="000000"/>
        </w:rPr>
        <w:t>Principal</w:t>
      </w:r>
    </w:p>
    <w:p>
      <w:pPr>
        <w:spacing w:before="4"/>
        <w:ind w:left="986" w:right="0" w:firstLine="0"/>
        <w:jc w:val="left"/>
        <w:rPr>
          <w:sz w:val="22"/>
        </w:rPr>
      </w:pPr>
      <w:r>
        <w:rPr/>
        <w:br w:type="column"/>
      </w:r>
      <w:r>
        <w:rPr>
          <w:color w:val="444638"/>
          <w:w w:val="105"/>
          <w:sz w:val="22"/>
          <w:u w:val="single" w:color="000000"/>
        </w:rPr>
        <w:t>Interest</w:t>
      </w:r>
    </w:p>
    <w:p>
      <w:pPr>
        <w:spacing w:line="249" w:lineRule="exact" w:before="0"/>
        <w:ind w:left="1277" w:right="0" w:firstLine="0"/>
        <w:jc w:val="left"/>
        <w:rPr>
          <w:sz w:val="22"/>
        </w:rPr>
      </w:pPr>
      <w:r>
        <w:rPr/>
        <w:br w:type="column"/>
      </w:r>
      <w:r>
        <w:rPr>
          <w:color w:val="565648"/>
          <w:w w:val="105"/>
          <w:sz w:val="22"/>
          <w:u w:val="single" w:color="000000"/>
        </w:rPr>
        <w:t>Total</w:t>
      </w:r>
    </w:p>
    <w:p>
      <w:pPr>
        <w:spacing w:after="0" w:line="249" w:lineRule="exact"/>
        <w:jc w:val="left"/>
        <w:rPr>
          <w:sz w:val="22"/>
        </w:rPr>
        <w:sectPr>
          <w:type w:val="continuous"/>
          <w:pgSz w:w="12240" w:h="15840"/>
          <w:pgMar w:top="1500" w:bottom="0" w:left="0" w:right="700"/>
          <w:cols w:num="4" w:equalWidth="0">
            <w:col w:w="4549" w:space="40"/>
            <w:col w:w="1977" w:space="40"/>
            <w:col w:w="2117" w:space="40"/>
            <w:col w:w="27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0" w:right="700"/>
        </w:sectPr>
      </w:pPr>
    </w:p>
    <w:p>
      <w:pPr>
        <w:pStyle w:val="BodyText"/>
        <w:rPr>
          <w:sz w:val="20"/>
        </w:rPr>
      </w:pPr>
    </w:p>
    <w:p>
      <w:pPr>
        <w:spacing w:before="0"/>
        <w:ind w:left="0" w:right="0" w:firstLine="0"/>
        <w:jc w:val="right"/>
        <w:rPr>
          <w:sz w:val="22"/>
        </w:rPr>
      </w:pPr>
      <w:r>
        <w:rPr>
          <w:color w:val="444638"/>
          <w:w w:val="105"/>
          <w:sz w:val="22"/>
        </w:rPr>
        <w:t>$4,838,027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982" w:right="0" w:firstLine="0"/>
        <w:jc w:val="left"/>
        <w:rPr>
          <w:sz w:val="22"/>
        </w:rPr>
      </w:pPr>
      <w:r>
        <w:rPr>
          <w:color w:val="565648"/>
          <w:sz w:val="22"/>
        </w:rPr>
        <w:t>$1</w:t>
      </w:r>
      <w:r>
        <w:rPr>
          <w:color w:val="565648"/>
          <w:spacing w:val="-91"/>
          <w:sz w:val="22"/>
        </w:rPr>
        <w:t> </w:t>
      </w:r>
      <w:r>
        <w:rPr>
          <w:color w:val="565648"/>
          <w:sz w:val="22"/>
        </w:rPr>
        <w:t>,963</w:t>
      </w:r>
      <w:r>
        <w:rPr>
          <w:color w:val="565648"/>
          <w:spacing w:val="-91"/>
          <w:sz w:val="22"/>
        </w:rPr>
        <w:t> </w:t>
      </w:r>
      <w:r>
        <w:rPr>
          <w:color w:val="2B2F24"/>
          <w:spacing w:val="7"/>
          <w:sz w:val="22"/>
        </w:rPr>
        <w:t>,</w:t>
      </w:r>
      <w:r>
        <w:rPr>
          <w:color w:val="565648"/>
          <w:spacing w:val="7"/>
          <w:sz w:val="22"/>
        </w:rPr>
        <w:t>832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27" w:right="0" w:firstLine="0"/>
        <w:jc w:val="left"/>
        <w:rPr>
          <w:sz w:val="22"/>
        </w:rPr>
      </w:pPr>
      <w:r>
        <w:rPr>
          <w:color w:val="444638"/>
          <w:w w:val="105"/>
          <w:sz w:val="22"/>
        </w:rPr>
        <w:t>$6,801,859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0" w:left="0" w:right="700"/>
          <w:cols w:num="3" w:equalWidth="0">
            <w:col w:w="6417" w:space="40"/>
            <w:col w:w="2430" w:space="40"/>
            <w:col w:w="2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1"/>
        <w:ind w:left="2086" w:right="0" w:firstLine="0"/>
        <w:jc w:val="both"/>
        <w:rPr>
          <w:sz w:val="22"/>
        </w:rPr>
      </w:pPr>
      <w:r>
        <w:rPr>
          <w:color w:val="444638"/>
          <w:w w:val="105"/>
          <w:sz w:val="22"/>
          <w:u w:val="single" w:color="000000"/>
        </w:rPr>
        <w:t>General </w:t>
      </w:r>
      <w:r>
        <w:rPr>
          <w:color w:val="565648"/>
          <w:spacing w:val="2"/>
          <w:w w:val="105"/>
          <w:sz w:val="22"/>
          <w:u w:val="single" w:color="000000"/>
        </w:rPr>
        <w:t>Obli</w:t>
      </w:r>
      <w:r>
        <w:rPr>
          <w:color w:val="2B2F24"/>
          <w:spacing w:val="2"/>
          <w:w w:val="105"/>
          <w:sz w:val="22"/>
          <w:u w:val="single" w:color="000000"/>
        </w:rPr>
        <w:t>g</w:t>
      </w:r>
      <w:r>
        <w:rPr>
          <w:color w:val="444638"/>
          <w:spacing w:val="2"/>
          <w:w w:val="105"/>
          <w:sz w:val="22"/>
          <w:u w:val="single" w:color="000000"/>
        </w:rPr>
        <w:t>ation </w:t>
      </w:r>
      <w:r>
        <w:rPr>
          <w:color w:val="444638"/>
          <w:w w:val="105"/>
          <w:sz w:val="22"/>
          <w:u w:val="single" w:color="000000"/>
        </w:rPr>
        <w:t>Bonds </w:t>
      </w:r>
      <w:r>
        <w:rPr>
          <w:color w:val="565648"/>
          <w:w w:val="105"/>
          <w:sz w:val="22"/>
          <w:u w:val="single" w:color="000000"/>
        </w:rPr>
        <w:t>- </w:t>
      </w:r>
      <w:r>
        <w:rPr>
          <w:color w:val="444638"/>
          <w:w w:val="105"/>
          <w:sz w:val="22"/>
          <w:u w:val="single" w:color="000000"/>
        </w:rPr>
        <w:t>Series of </w:t>
      </w:r>
      <w:r>
        <w:rPr>
          <w:color w:val="444638"/>
          <w:spacing w:val="136"/>
          <w:w w:val="105"/>
          <w:sz w:val="22"/>
          <w:u w:val="single" w:color="000000"/>
        </w:rPr>
        <w:t> </w:t>
      </w:r>
      <w:r>
        <w:rPr>
          <w:color w:val="444638"/>
          <w:w w:val="105"/>
          <w:sz w:val="22"/>
          <w:u w:val="single" w:color="000000"/>
        </w:rPr>
        <w:t>2011</w:t>
      </w:r>
    </w:p>
    <w:p>
      <w:pPr>
        <w:pStyle w:val="BodyText"/>
        <w:spacing w:before="6"/>
        <w:rPr>
          <w:sz w:val="19"/>
        </w:rPr>
      </w:pPr>
    </w:p>
    <w:p>
      <w:pPr>
        <w:tabs>
          <w:tab w:pos="2956" w:val="left" w:leader="none"/>
          <w:tab w:pos="3537" w:val="left" w:leader="none"/>
          <w:tab w:pos="5056" w:val="left" w:leader="none"/>
          <w:tab w:pos="6414" w:val="left" w:leader="none"/>
          <w:tab w:pos="7206" w:val="left" w:leader="none"/>
          <w:tab w:pos="8304" w:val="left" w:leader="none"/>
          <w:tab w:pos="9829" w:val="left" w:leader="none"/>
          <w:tab w:pos="10533" w:val="left" w:leader="none"/>
        </w:tabs>
        <w:spacing w:line="238" w:lineRule="exact" w:before="0"/>
        <w:ind w:left="2086" w:right="108" w:firstLine="712"/>
        <w:jc w:val="left"/>
        <w:rPr>
          <w:sz w:val="22"/>
        </w:rPr>
      </w:pPr>
      <w:r>
        <w:rPr>
          <w:color w:val="444638"/>
          <w:w w:val="115"/>
          <w:sz w:val="22"/>
        </w:rPr>
        <w:t>The</w:t>
      </w:r>
      <w:r>
        <w:rPr>
          <w:color w:val="444638"/>
          <w:spacing w:val="-51"/>
          <w:w w:val="115"/>
          <w:sz w:val="22"/>
        </w:rPr>
        <w:t> </w:t>
      </w:r>
      <w:r>
        <w:rPr>
          <w:color w:val="444638"/>
          <w:w w:val="115"/>
          <w:sz w:val="22"/>
        </w:rPr>
        <w:t>General</w:t>
      </w:r>
      <w:r>
        <w:rPr>
          <w:color w:val="444638"/>
          <w:spacing w:val="-41"/>
          <w:w w:val="115"/>
          <w:sz w:val="22"/>
        </w:rPr>
        <w:t> </w:t>
      </w:r>
      <w:r>
        <w:rPr>
          <w:color w:val="444638"/>
          <w:w w:val="115"/>
          <w:sz w:val="22"/>
        </w:rPr>
        <w:t>O</w:t>
      </w:r>
      <w:r>
        <w:rPr>
          <w:color w:val="2B2F24"/>
          <w:w w:val="115"/>
          <w:sz w:val="22"/>
        </w:rPr>
        <w:t>b</w:t>
      </w:r>
      <w:r>
        <w:rPr>
          <w:color w:val="444638"/>
          <w:w w:val="115"/>
          <w:sz w:val="22"/>
        </w:rPr>
        <w:t>ligation</w:t>
      </w:r>
      <w:r>
        <w:rPr>
          <w:color w:val="444638"/>
          <w:spacing w:val="-39"/>
          <w:w w:val="115"/>
          <w:sz w:val="22"/>
        </w:rPr>
        <w:t> </w:t>
      </w:r>
      <w:r>
        <w:rPr>
          <w:color w:val="444638"/>
          <w:w w:val="115"/>
          <w:sz w:val="22"/>
        </w:rPr>
        <w:t>Bonds,</w:t>
      </w:r>
      <w:r>
        <w:rPr>
          <w:color w:val="444638"/>
          <w:spacing w:val="-39"/>
          <w:w w:val="115"/>
          <w:sz w:val="22"/>
        </w:rPr>
        <w:t> </w:t>
      </w:r>
      <w:r>
        <w:rPr>
          <w:color w:val="444638"/>
          <w:w w:val="115"/>
          <w:sz w:val="22"/>
        </w:rPr>
        <w:t>Series</w:t>
      </w:r>
      <w:r>
        <w:rPr>
          <w:color w:val="444638"/>
          <w:spacing w:val="-48"/>
          <w:w w:val="115"/>
          <w:sz w:val="22"/>
        </w:rPr>
        <w:t> </w:t>
      </w:r>
      <w:r>
        <w:rPr>
          <w:color w:val="565648"/>
          <w:w w:val="115"/>
          <w:sz w:val="22"/>
        </w:rPr>
        <w:t>of</w:t>
      </w:r>
      <w:r>
        <w:rPr>
          <w:color w:val="565648"/>
          <w:spacing w:val="-44"/>
          <w:w w:val="115"/>
          <w:sz w:val="22"/>
        </w:rPr>
        <w:t> </w:t>
      </w:r>
      <w:r>
        <w:rPr>
          <w:color w:val="565648"/>
          <w:spacing w:val="3"/>
          <w:w w:val="115"/>
          <w:sz w:val="22"/>
        </w:rPr>
        <w:t>2011</w:t>
      </w:r>
      <w:r>
        <w:rPr>
          <w:color w:val="2B2F24"/>
          <w:spacing w:val="3"/>
          <w:w w:val="115"/>
          <w:sz w:val="22"/>
        </w:rPr>
        <w:t>:</w:t>
      </w:r>
      <w:r>
        <w:rPr>
          <w:color w:val="2B2F24"/>
          <w:spacing w:val="-52"/>
          <w:w w:val="115"/>
          <w:sz w:val="22"/>
        </w:rPr>
        <w:t> </w:t>
      </w:r>
      <w:r>
        <w:rPr>
          <w:color w:val="444638"/>
          <w:w w:val="115"/>
          <w:sz w:val="22"/>
        </w:rPr>
        <w:t>serial</w:t>
      </w:r>
      <w:r>
        <w:rPr>
          <w:color w:val="444638"/>
          <w:spacing w:val="-39"/>
          <w:w w:val="115"/>
          <w:sz w:val="22"/>
        </w:rPr>
        <w:t> </w:t>
      </w:r>
      <w:r>
        <w:rPr>
          <w:color w:val="565648"/>
          <w:w w:val="115"/>
          <w:sz w:val="22"/>
        </w:rPr>
        <w:t>bonds: </w:t>
      </w:r>
      <w:r>
        <w:rPr>
          <w:color w:val="444638"/>
          <w:w w:val="115"/>
          <w:sz w:val="22"/>
        </w:rPr>
        <w:t>date</w:t>
        <w:tab/>
      </w:r>
      <w:r>
        <w:rPr>
          <w:color w:val="565648"/>
          <w:w w:val="115"/>
          <w:sz w:val="22"/>
        </w:rPr>
        <w:t>of</w:t>
        <w:tab/>
      </w:r>
      <w:r>
        <w:rPr>
          <w:color w:val="444638"/>
          <w:w w:val="115"/>
          <w:sz w:val="22"/>
        </w:rPr>
        <w:t>issuance</w:t>
        <w:tab/>
        <w:t>October</w:t>
        <w:tab/>
        <w:t>18,</w:t>
        <w:tab/>
      </w:r>
      <w:r>
        <w:rPr>
          <w:color w:val="444638"/>
          <w:spacing w:val="2"/>
          <w:w w:val="115"/>
          <w:sz w:val="22"/>
        </w:rPr>
        <w:t>20</w:t>
      </w:r>
      <w:r>
        <w:rPr>
          <w:color w:val="2B2F24"/>
          <w:spacing w:val="2"/>
          <w:w w:val="115"/>
          <w:sz w:val="22"/>
        </w:rPr>
        <w:t>1</w:t>
      </w:r>
      <w:r>
        <w:rPr>
          <w:color w:val="444638"/>
          <w:spacing w:val="2"/>
          <w:w w:val="115"/>
          <w:sz w:val="22"/>
        </w:rPr>
        <w:t>1;</w:t>
        <w:tab/>
      </w:r>
      <w:r>
        <w:rPr>
          <w:color w:val="444638"/>
          <w:w w:val="115"/>
          <w:sz w:val="22"/>
        </w:rPr>
        <w:t>original</w:t>
        <w:tab/>
      </w:r>
      <w:r>
        <w:rPr>
          <w:color w:val="565648"/>
          <w:w w:val="115"/>
          <w:sz w:val="22"/>
        </w:rPr>
        <w:t>par</w:t>
        <w:tab/>
      </w:r>
      <w:r>
        <w:rPr>
          <w:color w:val="565648"/>
          <w:w w:val="110"/>
          <w:sz w:val="22"/>
        </w:rPr>
        <w:t>amount</w:t>
      </w:r>
    </w:p>
    <w:p>
      <w:pPr>
        <w:spacing w:line="228" w:lineRule="auto" w:before="17"/>
        <w:ind w:left="2084" w:right="99" w:firstLine="5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2920" from=".833463pt,137.60783pt" to=".833463pt,89.34713pt" stroked="true" strokeweight=".238132pt" strokecolor="#c8c8bc">
            <v:stroke dashstyle="solid"/>
            <w10:wrap type="none"/>
          </v:line>
        </w:pict>
      </w:r>
      <w:r>
        <w:rPr>
          <w:color w:val="444638"/>
          <w:spacing w:val="5"/>
          <w:w w:val="110"/>
          <w:sz w:val="22"/>
        </w:rPr>
        <w:t>$5</w:t>
      </w:r>
      <w:r>
        <w:rPr>
          <w:color w:val="2B2F24"/>
          <w:spacing w:val="5"/>
          <w:w w:val="110"/>
          <w:sz w:val="22"/>
        </w:rPr>
        <w:t>,</w:t>
      </w:r>
      <w:r>
        <w:rPr>
          <w:color w:val="444638"/>
          <w:spacing w:val="5"/>
          <w:w w:val="110"/>
          <w:sz w:val="22"/>
        </w:rPr>
        <w:t>4 </w:t>
      </w:r>
      <w:r>
        <w:rPr>
          <w:color w:val="444638"/>
          <w:w w:val="110"/>
          <w:sz w:val="22"/>
        </w:rPr>
        <w:t>05 ,000 </w:t>
      </w:r>
      <w:r>
        <w:rPr>
          <w:color w:val="2B2F24"/>
          <w:w w:val="110"/>
          <w:sz w:val="22"/>
        </w:rPr>
        <w:t>; </w:t>
      </w:r>
      <w:r>
        <w:rPr>
          <w:color w:val="444638"/>
          <w:w w:val="110"/>
          <w:sz w:val="22"/>
        </w:rPr>
        <w:t>interest rate varies from 2.0% to </w:t>
      </w:r>
      <w:r>
        <w:rPr>
          <w:color w:val="565648"/>
          <w:spacing w:val="4"/>
          <w:w w:val="110"/>
          <w:sz w:val="22"/>
        </w:rPr>
        <w:t>4.0%</w:t>
      </w:r>
      <w:r>
        <w:rPr>
          <w:color w:val="2B2F24"/>
          <w:spacing w:val="4"/>
          <w:w w:val="110"/>
          <w:sz w:val="22"/>
        </w:rPr>
        <w:t>. </w:t>
      </w:r>
      <w:r>
        <w:rPr>
          <w:color w:val="444638"/>
          <w:w w:val="110"/>
          <w:sz w:val="22"/>
        </w:rPr>
        <w:t>The </w:t>
      </w:r>
      <w:r>
        <w:rPr>
          <w:color w:val="565648"/>
          <w:w w:val="110"/>
          <w:sz w:val="22"/>
        </w:rPr>
        <w:t>Bonds </w:t>
      </w:r>
      <w:r>
        <w:rPr>
          <w:color w:val="444638"/>
          <w:w w:val="110"/>
          <w:sz w:val="22"/>
        </w:rPr>
        <w:t>are subject to redemption prior to </w:t>
      </w:r>
      <w:r>
        <w:rPr>
          <w:color w:val="444638"/>
          <w:spacing w:val="2"/>
          <w:w w:val="110"/>
          <w:sz w:val="22"/>
        </w:rPr>
        <w:t>maturity</w:t>
      </w:r>
      <w:r>
        <w:rPr>
          <w:color w:val="2B2F24"/>
          <w:spacing w:val="2"/>
          <w:w w:val="110"/>
          <w:sz w:val="22"/>
        </w:rPr>
        <w:t>. </w:t>
      </w:r>
      <w:r>
        <w:rPr>
          <w:color w:val="444638"/>
          <w:w w:val="110"/>
          <w:sz w:val="22"/>
        </w:rPr>
        <w:t>The principal outstanding as of December </w:t>
      </w:r>
      <w:r>
        <w:rPr>
          <w:color w:val="565648"/>
          <w:spacing w:val="4"/>
          <w:w w:val="110"/>
          <w:sz w:val="22"/>
        </w:rPr>
        <w:t>31</w:t>
      </w:r>
      <w:r>
        <w:rPr>
          <w:color w:val="2B2F24"/>
          <w:spacing w:val="4"/>
          <w:w w:val="110"/>
          <w:sz w:val="22"/>
        </w:rPr>
        <w:t>, </w:t>
      </w:r>
      <w:r>
        <w:rPr>
          <w:color w:val="444638"/>
          <w:w w:val="110"/>
          <w:sz w:val="22"/>
        </w:rPr>
        <w:t>2015 is $4,730</w:t>
      </w:r>
      <w:r>
        <w:rPr>
          <w:color w:val="444638"/>
          <w:spacing w:val="-79"/>
          <w:w w:val="110"/>
          <w:sz w:val="22"/>
        </w:rPr>
        <w:t> </w:t>
      </w:r>
      <w:r>
        <w:rPr>
          <w:color w:val="444638"/>
          <w:w w:val="110"/>
          <w:sz w:val="22"/>
        </w:rPr>
        <w:t>,000</w:t>
      </w:r>
      <w:r>
        <w:rPr>
          <w:color w:val="444638"/>
          <w:spacing w:val="-82"/>
          <w:w w:val="110"/>
          <w:sz w:val="22"/>
        </w:rPr>
        <w:t> </w:t>
      </w:r>
      <w:r>
        <w:rPr>
          <w:color w:val="2B2F24"/>
          <w:w w:val="110"/>
          <w:sz w:val="22"/>
        </w:rPr>
        <w:t>.</w:t>
      </w:r>
    </w:p>
    <w:p>
      <w:pPr>
        <w:spacing w:after="0" w:line="228" w:lineRule="auto"/>
        <w:jc w:val="both"/>
        <w:rPr>
          <w:sz w:val="22"/>
        </w:rPr>
        <w:sectPr>
          <w:type w:val="continuous"/>
          <w:pgSz w:w="12240" w:h="15840"/>
          <w:pgMar w:top="1500" w:bottom="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1814" w:val="left" w:leader="none"/>
        </w:tabs>
        <w:spacing w:before="0"/>
        <w:ind w:left="380" w:right="0" w:firstLine="0"/>
        <w:jc w:val="left"/>
        <w:rPr>
          <w:sz w:val="23"/>
        </w:rPr>
      </w:pPr>
      <w:r>
        <w:rPr>
          <w:color w:val="49493B"/>
          <w:w w:val="105"/>
          <w:position w:val="-2"/>
          <w:sz w:val="23"/>
        </w:rPr>
        <w:t>NOTE</w:t>
      </w:r>
      <w:r>
        <w:rPr>
          <w:color w:val="49493B"/>
          <w:spacing w:val="-11"/>
          <w:w w:val="105"/>
          <w:position w:val="-2"/>
          <w:sz w:val="23"/>
        </w:rPr>
        <w:t> </w:t>
      </w:r>
      <w:r>
        <w:rPr>
          <w:color w:val="49493B"/>
          <w:w w:val="105"/>
          <w:position w:val="-2"/>
          <w:sz w:val="23"/>
        </w:rPr>
        <w:t>4</w:t>
        <w:tab/>
      </w:r>
      <w:r>
        <w:rPr>
          <w:color w:val="49493B"/>
          <w:w w:val="105"/>
          <w:sz w:val="23"/>
        </w:rPr>
        <w:t>Long-Term Debt</w:t>
      </w:r>
      <w:r>
        <w:rPr>
          <w:color w:val="49493B"/>
          <w:spacing w:val="-35"/>
          <w:w w:val="105"/>
          <w:sz w:val="23"/>
        </w:rPr>
        <w:t> </w:t>
      </w:r>
      <w:r>
        <w:rPr>
          <w:color w:val="49493B"/>
          <w:w w:val="105"/>
          <w:sz w:val="23"/>
        </w:rPr>
        <w:t>(Continued)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375" w:right="0" w:firstLine="0"/>
        <w:jc w:val="left"/>
        <w:rPr>
          <w:sz w:val="23"/>
        </w:rPr>
      </w:pPr>
      <w:r>
        <w:rPr>
          <w:color w:val="49493B"/>
          <w:w w:val="105"/>
          <w:sz w:val="23"/>
          <w:u w:val="thick" w:color="000000"/>
        </w:rPr>
        <w:t>General Obligation Bonds - </w:t>
      </w:r>
      <w:r>
        <w:rPr>
          <w:color w:val="36382A"/>
          <w:w w:val="105"/>
          <w:sz w:val="23"/>
          <w:u w:val="thick" w:color="000000"/>
        </w:rPr>
        <w:t>Series </w:t>
      </w:r>
      <w:r>
        <w:rPr>
          <w:color w:val="49493B"/>
          <w:w w:val="105"/>
          <w:sz w:val="23"/>
          <w:u w:val="thick" w:color="000000"/>
        </w:rPr>
        <w:t>of 2011 (Continued)</w:t>
      </w:r>
    </w:p>
    <w:p>
      <w:pPr>
        <w:tabs>
          <w:tab w:pos="1762" w:val="left" w:leader="none"/>
          <w:tab w:pos="3333" w:val="left" w:leader="none"/>
          <w:tab w:pos="3549" w:val="left" w:leader="none"/>
          <w:tab w:pos="3832" w:val="left" w:leader="none"/>
          <w:tab w:pos="4200" w:val="left" w:leader="none"/>
          <w:tab w:pos="5604" w:val="left" w:leader="none"/>
          <w:tab w:pos="6117" w:val="left" w:leader="none"/>
          <w:tab w:pos="6779" w:val="left" w:leader="none"/>
          <w:tab w:pos="7892" w:val="left" w:leader="none"/>
          <w:tab w:pos="8691" w:val="left" w:leader="none"/>
        </w:tabs>
        <w:spacing w:line="244" w:lineRule="exact" w:before="203"/>
        <w:ind w:left="379" w:right="131" w:firstLine="715"/>
        <w:jc w:val="left"/>
        <w:rPr>
          <w:sz w:val="23"/>
        </w:rPr>
      </w:pPr>
      <w:r>
        <w:rPr>
          <w:color w:val="49493B"/>
          <w:w w:val="105"/>
          <w:sz w:val="23"/>
        </w:rPr>
        <w:t>The</w:t>
        <w:tab/>
        <w:t>following</w:t>
        <w:tab/>
        <w:t>is</w:t>
        <w:tab/>
        <w:t>a</w:t>
        <w:tab/>
        <w:t>summmary</w:t>
        <w:tab/>
        <w:t>of</w:t>
        <w:tab/>
        <w:t>the</w:t>
        <w:tab/>
        <w:t>future</w:t>
        <w:tab/>
        <w:t>debt</w:t>
        <w:tab/>
      </w:r>
      <w:r>
        <w:rPr>
          <w:color w:val="49493B"/>
          <w:sz w:val="23"/>
        </w:rPr>
        <w:t>service </w:t>
      </w:r>
      <w:r>
        <w:rPr>
          <w:color w:val="49493B"/>
          <w:w w:val="105"/>
          <w:sz w:val="23"/>
        </w:rPr>
        <w:t>requirements</w:t>
      </w:r>
      <w:r>
        <w:rPr>
          <w:color w:val="49493B"/>
          <w:spacing w:val="6"/>
          <w:w w:val="105"/>
          <w:sz w:val="23"/>
        </w:rPr>
        <w:t> </w:t>
      </w:r>
      <w:r>
        <w:rPr>
          <w:color w:val="49493B"/>
          <w:w w:val="105"/>
          <w:sz w:val="23"/>
        </w:rPr>
        <w:t>for</w:t>
      </w:r>
      <w:r>
        <w:rPr>
          <w:color w:val="49493B"/>
          <w:spacing w:val="-14"/>
          <w:w w:val="105"/>
          <w:sz w:val="23"/>
        </w:rPr>
        <w:t> </w:t>
      </w:r>
      <w:r>
        <w:rPr>
          <w:color w:val="49493B"/>
          <w:w w:val="105"/>
          <w:sz w:val="23"/>
        </w:rPr>
        <w:t>the</w:t>
        <w:tab/>
        <w:tab/>
        <w:t>General</w:t>
      </w:r>
      <w:r>
        <w:rPr>
          <w:color w:val="49493B"/>
          <w:spacing w:val="-11"/>
          <w:w w:val="105"/>
          <w:sz w:val="23"/>
        </w:rPr>
        <w:t> </w:t>
      </w:r>
      <w:r>
        <w:rPr>
          <w:color w:val="49493B"/>
          <w:w w:val="105"/>
          <w:sz w:val="23"/>
        </w:rPr>
        <w:t>Obligation</w:t>
      </w:r>
      <w:r>
        <w:rPr>
          <w:color w:val="49493B"/>
          <w:spacing w:val="-14"/>
          <w:w w:val="105"/>
          <w:sz w:val="23"/>
        </w:rPr>
        <w:t> </w:t>
      </w:r>
      <w:r>
        <w:rPr>
          <w:color w:val="49493B"/>
          <w:w w:val="105"/>
          <w:sz w:val="23"/>
        </w:rPr>
        <w:t>Bond</w:t>
      </w:r>
      <w:r>
        <w:rPr>
          <w:color w:val="49493B"/>
          <w:spacing w:val="-8"/>
          <w:w w:val="105"/>
          <w:sz w:val="23"/>
        </w:rPr>
        <w:t> </w:t>
      </w:r>
      <w:r>
        <w:rPr>
          <w:color w:val="49493B"/>
          <w:w w:val="105"/>
          <w:sz w:val="23"/>
        </w:rPr>
        <w:t>-</w:t>
      </w:r>
      <w:r>
        <w:rPr>
          <w:color w:val="49493B"/>
          <w:spacing w:val="-39"/>
          <w:w w:val="105"/>
          <w:sz w:val="23"/>
        </w:rPr>
        <w:t> </w:t>
      </w:r>
      <w:r>
        <w:rPr>
          <w:color w:val="49493B"/>
          <w:w w:val="105"/>
          <w:sz w:val="23"/>
        </w:rPr>
        <w:t>Series</w:t>
      </w:r>
      <w:r>
        <w:rPr>
          <w:color w:val="49493B"/>
          <w:spacing w:val="-28"/>
          <w:w w:val="105"/>
          <w:sz w:val="23"/>
        </w:rPr>
        <w:t> </w:t>
      </w:r>
      <w:r>
        <w:rPr>
          <w:color w:val="5E5D4F"/>
          <w:w w:val="105"/>
          <w:sz w:val="23"/>
        </w:rPr>
        <w:t>of</w:t>
      </w:r>
      <w:r>
        <w:rPr>
          <w:color w:val="5E5D4F"/>
          <w:spacing w:val="-23"/>
          <w:w w:val="105"/>
          <w:sz w:val="23"/>
        </w:rPr>
        <w:t> </w:t>
      </w:r>
      <w:r>
        <w:rPr>
          <w:color w:val="49493B"/>
          <w:w w:val="105"/>
          <w:sz w:val="23"/>
        </w:rPr>
        <w:t>2011:</w:t>
      </w:r>
    </w:p>
    <w:p>
      <w:pPr>
        <w:pStyle w:val="BodyText"/>
        <w:spacing w:before="2"/>
        <w:rPr>
          <w:sz w:val="22"/>
        </w:rPr>
      </w:pPr>
    </w:p>
    <w:p>
      <w:pPr>
        <w:spacing w:line="210" w:lineRule="exact" w:before="0"/>
        <w:ind w:left="1096" w:right="0" w:firstLine="0"/>
        <w:jc w:val="left"/>
        <w:rPr>
          <w:sz w:val="23"/>
        </w:rPr>
      </w:pPr>
      <w:r>
        <w:rPr>
          <w:color w:val="49493B"/>
          <w:w w:val="105"/>
          <w:sz w:val="23"/>
        </w:rPr>
        <w:t>Year Ending</w:t>
      </w:r>
    </w:p>
    <w:p>
      <w:pPr>
        <w:spacing w:after="0" w:line="210" w:lineRule="exact"/>
        <w:jc w:val="left"/>
        <w:rPr>
          <w:sz w:val="23"/>
        </w:rPr>
        <w:sectPr>
          <w:headerReference w:type="default" r:id="rId95"/>
          <w:pgSz w:w="12240" w:h="15840"/>
          <w:pgMar w:header="519" w:footer="995" w:top="1260" w:bottom="1220" w:left="1720" w:right="700"/>
        </w:sectPr>
      </w:pPr>
    </w:p>
    <w:p>
      <w:pPr>
        <w:spacing w:before="28"/>
        <w:ind w:left="1089" w:right="0" w:firstLine="0"/>
        <w:jc w:val="left"/>
        <w:rPr>
          <w:sz w:val="23"/>
        </w:rPr>
      </w:pPr>
      <w:r>
        <w:rPr/>
        <w:pict>
          <v:shape style="position:absolute;margin-left:166.877197pt;margin-top:11.896413pt;width:393.65pt;height:252.55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2446"/>
                    <w:gridCol w:w="2374"/>
                    <w:gridCol w:w="1907"/>
                  </w:tblGrid>
                  <w:tr>
                    <w:trPr>
                      <w:trHeight w:val="25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24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2016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tabs>
                            <w:tab w:pos="432" w:val="left" w:leader="none"/>
                          </w:tabs>
                          <w:spacing w:before="14"/>
                          <w:ind w:right="51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</w:t>
                          <w:tab/>
                        </w:r>
                        <w:r>
                          <w:rPr>
                            <w:color w:val="49493B"/>
                            <w:spacing w:val="-1"/>
                            <w:sz w:val="23"/>
                          </w:rPr>
                          <w:t>180,000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before="4"/>
                          <w:ind w:right="44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</w:t>
                          <w:tab/>
                        </w:r>
                        <w:r>
                          <w:rPr>
                            <w:color w:val="49493B"/>
                            <w:spacing w:val="-1"/>
                            <w:sz w:val="23"/>
                          </w:rPr>
                          <w:t>153,731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tabs>
                            <w:tab w:pos="426" w:val="left" w:leader="none"/>
                          </w:tabs>
                          <w:ind w:right="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sz w:val="23"/>
                          </w:rPr>
                          <w:t>$</w:t>
                          <w:tab/>
                        </w:r>
                        <w:r>
                          <w:rPr>
                            <w:color w:val="49493B"/>
                            <w:spacing w:val="-1"/>
                            <w:w w:val="95"/>
                            <w:sz w:val="23"/>
                          </w:rPr>
                          <w:t>333,731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3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2017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1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185,000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36382A"/>
                            <w:sz w:val="23"/>
                          </w:rPr>
                          <w:t>150,131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7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w w:val="95"/>
                            <w:sz w:val="23"/>
                          </w:rPr>
                          <w:t>335</w:t>
                        </w:r>
                        <w:r>
                          <w:rPr>
                            <w:color w:val="5E5D4F"/>
                            <w:spacing w:val="-8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36382A"/>
                            <w:w w:val="95"/>
                            <w:sz w:val="23"/>
                          </w:rPr>
                          <w:t>,131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2018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51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190,000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36382A"/>
                            <w:sz w:val="23"/>
                          </w:rPr>
                          <w:t>146,431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w w:val="95"/>
                            <w:sz w:val="23"/>
                          </w:rPr>
                          <w:t>336,431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2019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51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190,000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43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142,631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sz w:val="23"/>
                          </w:rPr>
                          <w:t>332</w:t>
                        </w:r>
                        <w:r>
                          <w:rPr>
                            <w:color w:val="36382A"/>
                            <w:sz w:val="23"/>
                          </w:rPr>
                          <w:t>,631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2020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1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36382A"/>
                            <w:sz w:val="23"/>
                          </w:rPr>
                          <w:t>195,000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44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138,356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5"/>
                            <w:sz w:val="23"/>
                          </w:rPr>
                          <w:t>333,356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2021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200,000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133,481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5"/>
                            <w:sz w:val="23"/>
                          </w:rPr>
                          <w:t>333,481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2022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205,000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128,481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333,481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2023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210,000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43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122,331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7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w w:val="95"/>
                            <w:sz w:val="23"/>
                          </w:rPr>
                          <w:t>332</w:t>
                        </w:r>
                        <w:r>
                          <w:rPr>
                            <w:color w:val="5E5D4F"/>
                            <w:spacing w:val="-8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36382A"/>
                            <w:w w:val="95"/>
                            <w:sz w:val="23"/>
                          </w:rPr>
                          <w:t>,</w:t>
                        </w:r>
                        <w:r>
                          <w:rPr>
                            <w:color w:val="5E5D4F"/>
                            <w:w w:val="95"/>
                            <w:sz w:val="23"/>
                          </w:rPr>
                          <w:t>331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2024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51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220,000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116,032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5"/>
                            <w:sz w:val="23"/>
                          </w:rPr>
                          <w:t>336,032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2025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225,000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109,432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334,432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2026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230,000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102,400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w w:val="95"/>
                            <w:sz w:val="23"/>
                          </w:rPr>
                          <w:t>332,400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2027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240,000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43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94,925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334,925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2028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250,000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43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86,525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5"/>
                            <w:sz w:val="23"/>
                          </w:rPr>
                          <w:t>336,525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2029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1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255,000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77,775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sz w:val="23"/>
                          </w:rPr>
                          <w:t>332,775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w w:val="105"/>
                            <w:sz w:val="23"/>
                          </w:rPr>
                          <w:t>2030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1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265,000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68,850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5"/>
                            <w:sz w:val="23"/>
                          </w:rPr>
                          <w:t>333,850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2031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0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275,000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58,913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w w:val="95"/>
                            <w:sz w:val="23"/>
                          </w:rPr>
                          <w:t>333,913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2032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1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285,000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48,600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E5D4F"/>
                            <w:sz w:val="23"/>
                          </w:rPr>
                          <w:t>333,600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2033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0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300,000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3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37,200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5"/>
                            <w:sz w:val="23"/>
                          </w:rPr>
                          <w:t>337,200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2034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50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310,000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4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25,200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5"/>
                            <w:sz w:val="23"/>
                          </w:rPr>
                          <w:t>335,200</w:t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2035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931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  <w:u w:val="single" w:color="000000"/>
                          </w:rPr>
                          <w:t>320,000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50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$4,730,000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tabs>
                            <w:tab w:pos="1075" w:val="left" w:leader="none"/>
                          </w:tabs>
                          <w:spacing w:line="223" w:lineRule="exact"/>
                          <w:ind w:left="507"/>
                          <w:rPr>
                            <w:sz w:val="23"/>
                          </w:rPr>
                        </w:pPr>
                        <w:r>
                          <w:rPr>
                            <w:color w:val="36382A"/>
                            <w:w w:val="99"/>
                            <w:sz w:val="23"/>
                            <w:u w:val="single" w:color="4F5444"/>
                          </w:rPr>
                          <w:t> </w:t>
                        </w:r>
                        <w:r>
                          <w:rPr>
                            <w:color w:val="36382A"/>
                            <w:sz w:val="23"/>
                            <w:u w:val="single" w:color="4F5444"/>
                          </w:rPr>
                          <w:tab/>
                        </w:r>
                        <w:r>
                          <w:rPr>
                            <w:color w:val="36382A"/>
                            <w:w w:val="105"/>
                            <w:sz w:val="23"/>
                            <w:u w:val="single" w:color="4F5444"/>
                          </w:rPr>
                          <w:t>12,800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505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$1,954,225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862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  <w:u w:val="single" w:color="000000"/>
                          </w:rPr>
                          <w:t>332,800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435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$6,684,225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9493B"/>
          <w:w w:val="105"/>
          <w:sz w:val="23"/>
        </w:rPr>
        <w:t>D</w:t>
      </w:r>
      <w:r>
        <w:rPr>
          <w:color w:val="49493B"/>
          <w:w w:val="105"/>
          <w:sz w:val="23"/>
          <w:u w:val="single" w:color="000000"/>
        </w:rPr>
        <w:t>ecember 31,</w:t>
      </w:r>
    </w:p>
    <w:p>
      <w:pPr>
        <w:spacing w:before="14"/>
        <w:ind w:left="680" w:right="0" w:firstLine="0"/>
        <w:jc w:val="left"/>
        <w:rPr>
          <w:sz w:val="23"/>
        </w:rPr>
      </w:pPr>
      <w:r>
        <w:rPr/>
        <w:br w:type="column"/>
      </w:r>
      <w:r>
        <w:rPr>
          <w:color w:val="49493B"/>
          <w:sz w:val="23"/>
          <w:u w:val="single" w:color="000000"/>
        </w:rPr>
        <w:t>Principal</w:t>
      </w:r>
    </w:p>
    <w:p>
      <w:pPr>
        <w:spacing w:before="4"/>
        <w:ind w:left="984" w:right="0" w:firstLine="0"/>
        <w:jc w:val="left"/>
        <w:rPr>
          <w:sz w:val="23"/>
        </w:rPr>
      </w:pPr>
      <w:r>
        <w:rPr/>
        <w:br w:type="column"/>
      </w:r>
      <w:r>
        <w:rPr>
          <w:color w:val="49493B"/>
          <w:sz w:val="23"/>
          <w:u w:val="single" w:color="000000"/>
        </w:rPr>
        <w:t>Interest</w:t>
      </w:r>
    </w:p>
    <w:p>
      <w:pPr>
        <w:spacing w:before="0"/>
        <w:ind w:left="1089" w:right="0" w:firstLine="0"/>
        <w:jc w:val="left"/>
        <w:rPr>
          <w:sz w:val="23"/>
        </w:rPr>
      </w:pPr>
      <w:r>
        <w:rPr/>
        <w:br w:type="column"/>
      </w:r>
      <w:r>
        <w:rPr>
          <w:color w:val="49493B"/>
          <w:sz w:val="23"/>
          <w:u w:val="single" w:color="000000"/>
        </w:rPr>
        <w:t>Total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500" w:bottom="0" w:left="1720" w:right="700"/>
          <w:cols w:num="4" w:equalWidth="0">
            <w:col w:w="2833" w:space="40"/>
            <w:col w:w="1960" w:space="40"/>
            <w:col w:w="2111" w:space="226"/>
            <w:col w:w="26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368" w:right="0" w:firstLine="0"/>
        <w:jc w:val="left"/>
        <w:rPr>
          <w:sz w:val="23"/>
        </w:rPr>
      </w:pPr>
      <w:r>
        <w:rPr>
          <w:color w:val="36382A"/>
          <w:w w:val="105"/>
          <w:sz w:val="23"/>
          <w:u w:val="single" w:color="000000"/>
        </w:rPr>
        <w:t>Installment </w:t>
      </w:r>
      <w:r>
        <w:rPr>
          <w:color w:val="49493B"/>
          <w:w w:val="105"/>
          <w:sz w:val="23"/>
          <w:u w:val="single" w:color="000000"/>
        </w:rPr>
        <w:t>Loans Payable</w:t>
      </w:r>
    </w:p>
    <w:p>
      <w:pPr>
        <w:spacing w:line="220" w:lineRule="auto" w:before="231"/>
        <w:ind w:left="358" w:right="108" w:firstLine="722"/>
        <w:jc w:val="both"/>
        <w:rPr>
          <w:sz w:val="23"/>
        </w:rPr>
      </w:pPr>
      <w:r>
        <w:rPr>
          <w:color w:val="49493B"/>
          <w:w w:val="105"/>
          <w:sz w:val="23"/>
        </w:rPr>
        <w:t>The Borough </w:t>
      </w:r>
      <w:r>
        <w:rPr>
          <w:color w:val="36382A"/>
          <w:w w:val="105"/>
          <w:sz w:val="23"/>
        </w:rPr>
        <w:t>has </w:t>
      </w:r>
      <w:r>
        <w:rPr>
          <w:color w:val="49493B"/>
          <w:w w:val="105"/>
          <w:sz w:val="23"/>
        </w:rPr>
        <w:t>an installment loan payable </w:t>
      </w:r>
      <w:r>
        <w:rPr>
          <w:color w:val="21211A"/>
          <w:w w:val="105"/>
          <w:sz w:val="23"/>
        </w:rPr>
        <w:t>, </w:t>
      </w:r>
      <w:r>
        <w:rPr>
          <w:color w:val="49493B"/>
          <w:w w:val="105"/>
          <w:sz w:val="23"/>
        </w:rPr>
        <w:t>secured </w:t>
      </w:r>
      <w:r>
        <w:rPr>
          <w:color w:val="5E5D4F"/>
          <w:w w:val="105"/>
          <w:sz w:val="23"/>
        </w:rPr>
        <w:t>by </w:t>
      </w:r>
      <w:r>
        <w:rPr>
          <w:color w:val="36382A"/>
          <w:w w:val="105"/>
          <w:sz w:val="23"/>
        </w:rPr>
        <w:t>public </w:t>
      </w:r>
      <w:r>
        <w:rPr>
          <w:color w:val="49493B"/>
          <w:w w:val="105"/>
          <w:sz w:val="23"/>
        </w:rPr>
        <w:t>works equipment. The loan</w:t>
      </w:r>
      <w:r>
        <w:rPr>
          <w:color w:val="49493B"/>
          <w:spacing w:val="-118"/>
          <w:w w:val="105"/>
          <w:sz w:val="23"/>
        </w:rPr>
        <w:t> </w:t>
      </w:r>
      <w:r>
        <w:rPr>
          <w:color w:val="9E9E9E"/>
          <w:w w:val="105"/>
          <w:sz w:val="23"/>
        </w:rPr>
        <w:t>·</w:t>
      </w:r>
      <w:r>
        <w:rPr>
          <w:color w:val="9E9E9E"/>
          <w:spacing w:val="-124"/>
          <w:w w:val="105"/>
          <w:sz w:val="23"/>
        </w:rPr>
        <w:t> </w:t>
      </w:r>
      <w:r>
        <w:rPr>
          <w:color w:val="49493B"/>
          <w:w w:val="105"/>
          <w:sz w:val="23"/>
        </w:rPr>
        <w:t>r</w:t>
      </w:r>
      <w:r>
        <w:rPr>
          <w:color w:val="49493B"/>
          <w:spacing w:val="-121"/>
          <w:w w:val="105"/>
          <w:sz w:val="23"/>
        </w:rPr>
        <w:t> </w:t>
      </w:r>
      <w:r>
        <w:rPr>
          <w:color w:val="49493B"/>
          <w:w w:val="105"/>
          <w:sz w:val="23"/>
        </w:rPr>
        <w:t>equires five annual payments of $5,247, including principal and interest at 3.</w:t>
      </w:r>
      <w:r>
        <w:rPr>
          <w:color w:val="5E5D4F"/>
          <w:w w:val="105"/>
          <w:sz w:val="23"/>
        </w:rPr>
        <w:t>54% over 5 </w:t>
      </w:r>
      <w:r>
        <w:rPr>
          <w:color w:val="49493B"/>
          <w:w w:val="105"/>
          <w:sz w:val="23"/>
        </w:rPr>
        <w:t>years.  The </w:t>
      </w:r>
      <w:r>
        <w:rPr>
          <w:color w:val="36382A"/>
          <w:w w:val="105"/>
          <w:sz w:val="23"/>
        </w:rPr>
        <w:t>installment </w:t>
      </w:r>
      <w:r>
        <w:rPr>
          <w:color w:val="49493B"/>
          <w:w w:val="105"/>
          <w:sz w:val="23"/>
        </w:rPr>
        <w:t>loan </w:t>
      </w:r>
      <w:r>
        <w:rPr>
          <w:color w:val="36382A"/>
          <w:w w:val="105"/>
          <w:sz w:val="23"/>
        </w:rPr>
        <w:t>was </w:t>
      </w:r>
      <w:r>
        <w:rPr>
          <w:color w:val="49493B"/>
          <w:w w:val="105"/>
          <w:sz w:val="23"/>
        </w:rPr>
        <w:t>paid off during 2015.</w:t>
      </w:r>
    </w:p>
    <w:p>
      <w:pPr>
        <w:pStyle w:val="BodyText"/>
        <w:rPr>
          <w:sz w:val="26"/>
        </w:rPr>
      </w:pPr>
    </w:p>
    <w:p>
      <w:pPr>
        <w:spacing w:line="218" w:lineRule="auto" w:before="178"/>
        <w:ind w:left="363" w:right="104" w:firstLine="717"/>
        <w:jc w:val="both"/>
        <w:rPr>
          <w:sz w:val="23"/>
        </w:rPr>
      </w:pPr>
      <w:r>
        <w:rPr>
          <w:color w:val="49493B"/>
          <w:w w:val="105"/>
          <w:sz w:val="23"/>
        </w:rPr>
        <w:t>The Borough has an installment loan payable, secured </w:t>
      </w:r>
      <w:r>
        <w:rPr>
          <w:color w:val="5E5D4F"/>
          <w:w w:val="105"/>
          <w:sz w:val="23"/>
        </w:rPr>
        <w:t>by </w:t>
      </w:r>
      <w:r>
        <w:rPr>
          <w:color w:val="49493B"/>
          <w:w w:val="105"/>
          <w:sz w:val="23"/>
        </w:rPr>
        <w:t>public safety equipment. The loan requires three annual payments of $9,820, including principal and interest at 6.5% over 3</w:t>
      </w:r>
      <w:r>
        <w:rPr>
          <w:color w:val="49493B"/>
          <w:spacing w:val="-104"/>
          <w:w w:val="105"/>
          <w:sz w:val="23"/>
        </w:rPr>
        <w:t> </w:t>
      </w:r>
      <w:r>
        <w:rPr>
          <w:color w:val="5E5D4F"/>
          <w:w w:val="105"/>
          <w:sz w:val="23"/>
        </w:rPr>
        <w:t>years. </w:t>
      </w:r>
      <w:r>
        <w:rPr>
          <w:color w:val="49493B"/>
          <w:w w:val="105"/>
          <w:sz w:val="23"/>
        </w:rPr>
        <w:t>The installment loan was paid off during 2015.</w:t>
      </w:r>
    </w:p>
    <w:p>
      <w:pPr>
        <w:spacing w:after="0" w:line="218" w:lineRule="auto"/>
        <w:jc w:val="both"/>
        <w:rPr>
          <w:sz w:val="23"/>
        </w:rPr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3557" w:val="left" w:leader="none"/>
        </w:tabs>
        <w:spacing w:line="609" w:lineRule="auto"/>
        <w:ind w:left="2129" w:right="4123" w:hanging="2"/>
      </w:pPr>
      <w:r>
        <w:rPr>
          <w:color w:val="464638"/>
          <w:position w:val="-2"/>
        </w:rPr>
        <w:t>NOTE</w:t>
      </w:r>
      <w:r>
        <w:rPr>
          <w:color w:val="464638"/>
          <w:spacing w:val="-16"/>
          <w:position w:val="-2"/>
        </w:rPr>
        <w:t> </w:t>
      </w:r>
      <w:r>
        <w:rPr>
          <w:color w:val="464638"/>
          <w:position w:val="-2"/>
        </w:rPr>
        <w:t>4</w:t>
        <w:tab/>
      </w:r>
      <w:r>
        <w:rPr>
          <w:color w:val="464638"/>
        </w:rPr>
        <w:t>Long-Term</w:t>
      </w:r>
      <w:r>
        <w:rPr>
          <w:color w:val="464638"/>
          <w:spacing w:val="-22"/>
        </w:rPr>
        <w:t> </w:t>
      </w:r>
      <w:r>
        <w:rPr>
          <w:color w:val="464638"/>
        </w:rPr>
        <w:t>Debt</w:t>
      </w:r>
      <w:r>
        <w:rPr>
          <w:color w:val="464638"/>
          <w:spacing w:val="-11"/>
        </w:rPr>
        <w:t> </w:t>
      </w:r>
      <w:r>
        <w:rPr>
          <w:color w:val="565648"/>
        </w:rPr>
        <w:t>(Continued)</w:t>
      </w:r>
      <w:r>
        <w:rPr>
          <w:color w:val="565648"/>
          <w:w w:val="97"/>
        </w:rPr>
        <w:t> </w:t>
      </w:r>
      <w:r>
        <w:rPr>
          <w:color w:val="464638"/>
          <w:u w:val="thick" w:color="000000"/>
        </w:rPr>
        <w:t>Installment Loans Payable</w:t>
      </w:r>
      <w:r>
        <w:rPr>
          <w:color w:val="464638"/>
          <w:spacing w:val="-51"/>
          <w:u w:val="thick" w:color="000000"/>
        </w:rPr>
        <w:t> </w:t>
      </w:r>
      <w:r>
        <w:rPr>
          <w:color w:val="464638"/>
          <w:u w:val="thick" w:color="000000"/>
        </w:rPr>
        <w:t>(Continued)</w:t>
      </w:r>
    </w:p>
    <w:p>
      <w:pPr>
        <w:pStyle w:val="BodyText"/>
        <w:spacing w:line="211" w:lineRule="auto" w:before="33"/>
        <w:ind w:left="2115" w:right="112" w:firstLine="716"/>
        <w:jc w:val="both"/>
      </w:pPr>
      <w:r>
        <w:rPr>
          <w:color w:val="464638"/>
        </w:rPr>
        <w:t>The Borough has an installment loan payable, </w:t>
      </w:r>
      <w:r>
        <w:rPr>
          <w:color w:val="565648"/>
        </w:rPr>
        <w:t>secured </w:t>
      </w:r>
      <w:r>
        <w:rPr>
          <w:color w:val="464638"/>
          <w:spacing w:val="-8"/>
        </w:rPr>
        <w:t>b</w:t>
      </w:r>
      <w:r>
        <w:rPr>
          <w:color w:val="6D6B5D"/>
          <w:spacing w:val="-8"/>
        </w:rPr>
        <w:t>y </w:t>
      </w:r>
      <w:r>
        <w:rPr>
          <w:color w:val="464638"/>
        </w:rPr>
        <w:t>public works equipment. The loan requires five annual </w:t>
      </w:r>
      <w:r>
        <w:rPr>
          <w:color w:val="565648"/>
        </w:rPr>
        <w:t>payments  </w:t>
      </w:r>
      <w:r>
        <w:rPr>
          <w:color w:val="464638"/>
        </w:rPr>
        <w:t>of $22,524, including principal </w:t>
      </w:r>
      <w:r>
        <w:rPr>
          <w:color w:val="565648"/>
        </w:rPr>
        <w:t>and </w:t>
      </w:r>
      <w:r>
        <w:rPr>
          <w:color w:val="464638"/>
        </w:rPr>
        <w:t>interest </w:t>
      </w:r>
      <w:r>
        <w:rPr>
          <w:color w:val="565648"/>
        </w:rPr>
        <w:t>at 3.0% </w:t>
      </w:r>
      <w:r>
        <w:rPr>
          <w:color w:val="464638"/>
        </w:rPr>
        <w:t>over </w:t>
      </w:r>
      <w:r>
        <w:rPr>
          <w:color w:val="565648"/>
        </w:rPr>
        <w:t>5 years.   </w:t>
      </w:r>
      <w:r>
        <w:rPr>
          <w:color w:val="464638"/>
        </w:rPr>
        <w:t>The  principal  outstanding  at December  </w:t>
      </w:r>
      <w:r>
        <w:rPr>
          <w:color w:val="565648"/>
        </w:rPr>
        <w:t>31,  2015,</w:t>
      </w:r>
      <w:r>
        <w:rPr>
          <w:color w:val="565648"/>
          <w:spacing w:val="68"/>
        </w:rPr>
        <w:t> </w:t>
      </w:r>
      <w:r>
        <w:rPr>
          <w:color w:val="565648"/>
        </w:rPr>
        <w:t>is</w:t>
      </w:r>
    </w:p>
    <w:p>
      <w:pPr>
        <w:pStyle w:val="BodyText"/>
        <w:spacing w:line="271" w:lineRule="exact"/>
        <w:ind w:left="2124"/>
      </w:pPr>
      <w:r>
        <w:rPr>
          <w:color w:val="464638"/>
        </w:rPr>
        <w:t>$63,661.</w:t>
      </w:r>
    </w:p>
    <w:p>
      <w:pPr>
        <w:pStyle w:val="BodyText"/>
        <w:spacing w:line="242" w:lineRule="exact" w:before="187"/>
        <w:ind w:left="2121" w:right="135" w:firstLine="709"/>
        <w:jc w:val="both"/>
      </w:pPr>
      <w:r>
        <w:rPr>
          <w:color w:val="464638"/>
        </w:rPr>
        <w:t>The following is a summary of the future debt service requirements for the Installment Loan Payable: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5" w:lineRule="exact"/>
        <w:ind w:left="2831"/>
      </w:pPr>
      <w:r>
        <w:rPr>
          <w:color w:val="565648"/>
        </w:rPr>
        <w:t>Year </w:t>
      </w:r>
      <w:r>
        <w:rPr>
          <w:color w:val="464638"/>
        </w:rPr>
        <w:t>Ending</w:t>
      </w:r>
    </w:p>
    <w:p>
      <w:pPr>
        <w:pStyle w:val="BodyText"/>
        <w:tabs>
          <w:tab w:pos="5433" w:val="left" w:leader="none"/>
          <w:tab w:pos="7221" w:val="left" w:leader="none"/>
          <w:tab w:pos="7730" w:val="left" w:leader="none"/>
          <w:tab w:pos="9437" w:val="left" w:leader="none"/>
          <w:tab w:pos="10230" w:val="left" w:leader="none"/>
        </w:tabs>
        <w:spacing w:line="265" w:lineRule="exact"/>
        <w:ind w:left="2824"/>
      </w:pPr>
      <w:r>
        <w:rPr/>
        <w:pict>
          <v:shape style="position:absolute;margin-left:168.032104pt;margin-top:10.853218pt;width:391.25pt;height:26.2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2"/>
                    <w:gridCol w:w="2441"/>
                    <w:gridCol w:w="2296"/>
                    <w:gridCol w:w="1734"/>
                  </w:tblGrid>
                  <w:tr>
                    <w:trPr>
                      <w:trHeight w:val="265" w:hRule="exac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4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2016</w:t>
                        </w:r>
                      </w:p>
                    </w:tc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spacing w:before="9"/>
                          <w:ind w:right="5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$ </w:t>
                        </w:r>
                        <w:r>
                          <w:rPr>
                            <w:color w:val="464638"/>
                            <w:position w:val="1"/>
                            <w:sz w:val="24"/>
                          </w:rPr>
                          <w:t>20,587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tabs>
                            <w:tab w:pos="431" w:val="left" w:leader="none"/>
                          </w:tabs>
                          <w:spacing w:before="4"/>
                          <w:ind w:right="5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$</w:t>
                          <w:tab/>
                        </w:r>
                        <w:r>
                          <w:rPr>
                            <w:color w:val="464638"/>
                            <w:spacing w:val="-1"/>
                            <w:position w:val="1"/>
                            <w:sz w:val="24"/>
                          </w:rPr>
                          <w:t>1,937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spacing w:before="4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65648"/>
                            <w:sz w:val="24"/>
                          </w:rPr>
                          <w:t>$ </w:t>
                        </w:r>
                        <w:r>
                          <w:rPr>
                            <w:color w:val="464638"/>
                            <w:position w:val="1"/>
                            <w:sz w:val="24"/>
                          </w:rPr>
                          <w:t>22,524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2017</w:t>
                        </w:r>
                      </w:p>
                    </w:tc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21,214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5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1,310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65648"/>
                            <w:w w:val="95"/>
                            <w:sz w:val="24"/>
                          </w:rPr>
                          <w:t>22,524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38"/>
          <w:u w:val="single" w:color="545748"/>
        </w:rPr>
        <w:t>December</w:t>
      </w:r>
      <w:r>
        <w:rPr>
          <w:color w:val="464638"/>
          <w:spacing w:val="12"/>
          <w:u w:val="single" w:color="545748"/>
        </w:rPr>
        <w:t> </w:t>
      </w:r>
      <w:r>
        <w:rPr>
          <w:color w:val="565648"/>
          <w:u w:val="single" w:color="545748"/>
        </w:rPr>
        <w:t>31,</w:t>
      </w:r>
      <w:r>
        <w:rPr>
          <w:color w:val="565648"/>
        </w:rPr>
        <w:tab/>
      </w:r>
      <w:r>
        <w:rPr>
          <w:color w:val="464638"/>
          <w:w w:val="90"/>
          <w:position w:val="1"/>
          <w:u w:val="single" w:color="4B4B3F"/>
        </w:rPr>
        <w:t>Princi12al</w:t>
      </w:r>
      <w:r>
        <w:rPr>
          <w:color w:val="464638"/>
          <w:w w:val="90"/>
          <w:position w:val="1"/>
        </w:rPr>
        <w:tab/>
      </w:r>
      <w:r>
        <w:rPr>
          <w:color w:val="464638"/>
          <w:w w:val="90"/>
          <w:position w:val="1"/>
          <w:u w:val="single" w:color="000000"/>
        </w:rPr>
        <w:t> </w:t>
        <w:tab/>
      </w:r>
      <w:r>
        <w:rPr>
          <w:color w:val="464638"/>
          <w:position w:val="1"/>
          <w:u w:val="single" w:color="000000"/>
        </w:rPr>
        <w:t>Interest</w:t>
        <w:tab/>
      </w:r>
      <w:r>
        <w:rPr>
          <w:color w:val="464638"/>
          <w:position w:val="1"/>
        </w:rPr>
        <w:tab/>
      </w:r>
      <w:r>
        <w:rPr>
          <w:color w:val="464638"/>
          <w:position w:val="2"/>
          <w:u w:val="single" w:color="000000"/>
        </w:rPr>
        <w:t>Total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tabs>
          <w:tab w:pos="5435" w:val="left" w:leader="none"/>
          <w:tab w:pos="5718" w:val="left" w:leader="none"/>
          <w:tab w:pos="7728" w:val="left" w:leader="none"/>
          <w:tab w:pos="8440" w:val="left" w:leader="none"/>
          <w:tab w:pos="10031" w:val="left" w:leader="none"/>
          <w:tab w:pos="10305" w:val="left" w:leader="none"/>
        </w:tabs>
        <w:spacing w:line="262" w:lineRule="exact"/>
        <w:ind w:left="3410"/>
      </w:pPr>
      <w:r>
        <w:rPr>
          <w:color w:val="464638"/>
        </w:rPr>
        <w:t>2018</w:t>
        <w:tab/>
      </w:r>
      <w:r>
        <w:rPr>
          <w:color w:val="464638"/>
          <w:position w:val="1"/>
          <w:u w:val="single" w:color="545448"/>
        </w:rPr>
        <w:t> </w:t>
        <w:tab/>
        <w:t>21,860</w:t>
      </w:r>
      <w:r>
        <w:rPr>
          <w:color w:val="464638"/>
          <w:position w:val="1"/>
        </w:rPr>
        <w:tab/>
      </w:r>
      <w:r>
        <w:rPr>
          <w:color w:val="565648"/>
          <w:position w:val="1"/>
          <w:u w:val="single" w:color="4F5448"/>
        </w:rPr>
        <w:t> </w:t>
        <w:tab/>
        <w:t>664</w:t>
      </w:r>
      <w:r>
        <w:rPr>
          <w:color w:val="565648"/>
          <w:position w:val="1"/>
        </w:rPr>
        <w:tab/>
      </w:r>
      <w:r>
        <w:rPr>
          <w:color w:val="464638"/>
          <w:position w:val="1"/>
          <w:u w:val="single" w:color="575444"/>
        </w:rPr>
        <w:t> </w:t>
        <w:tab/>
        <w:t>22,524</w:t>
      </w:r>
    </w:p>
    <w:p>
      <w:pPr>
        <w:pStyle w:val="BodyText"/>
        <w:tabs>
          <w:tab w:pos="7725" w:val="left" w:leader="none"/>
          <w:tab w:pos="8156" w:val="left" w:leader="none"/>
          <w:tab w:pos="10023" w:val="left" w:leader="none"/>
        </w:tabs>
        <w:spacing w:line="236" w:lineRule="exact"/>
        <w:ind w:left="5427"/>
      </w:pPr>
      <w:r>
        <w:rPr>
          <w:color w:val="464638"/>
        </w:rPr>
        <w:t>$</w:t>
      </w:r>
      <w:r>
        <w:rPr>
          <w:color w:val="464638"/>
          <w:spacing w:val="-8"/>
        </w:rPr>
        <w:t> </w:t>
      </w:r>
      <w:r>
        <w:rPr>
          <w:color w:val="464638"/>
          <w:position w:val="1"/>
        </w:rPr>
        <w:t>63,661</w:t>
        <w:tab/>
      </w:r>
      <w:r>
        <w:rPr>
          <w:color w:val="464638"/>
        </w:rPr>
        <w:t>$</w:t>
        <w:tab/>
      </w:r>
      <w:r>
        <w:rPr>
          <w:color w:val="464638"/>
          <w:position w:val="1"/>
        </w:rPr>
        <w:t>3,911</w:t>
        <w:tab/>
      </w:r>
      <w:r>
        <w:rPr>
          <w:color w:val="565648"/>
        </w:rPr>
        <w:t>$</w:t>
      </w:r>
      <w:r>
        <w:rPr>
          <w:color w:val="565648"/>
          <w:spacing w:val="-45"/>
        </w:rPr>
        <w:t> </w:t>
      </w:r>
      <w:r>
        <w:rPr>
          <w:color w:val="565648"/>
          <w:position w:val="1"/>
        </w:rPr>
        <w:t>67,572</w:t>
      </w:r>
    </w:p>
    <w:p>
      <w:pPr>
        <w:tabs>
          <w:tab w:pos="7738" w:val="left" w:leader="none"/>
          <w:tab w:pos="10032" w:val="left" w:leader="none"/>
        </w:tabs>
        <w:spacing w:line="288" w:lineRule="exact" w:before="0"/>
        <w:ind w:left="5449" w:right="0" w:firstLine="0"/>
        <w:jc w:val="left"/>
        <w:rPr>
          <w:sz w:val="27"/>
        </w:rPr>
      </w:pPr>
      <w:r>
        <w:rPr>
          <w:rFonts w:ascii="Times New Roman"/>
          <w:color w:val="565648"/>
          <w:sz w:val="25"/>
        </w:rPr>
        <w:t>========</w:t>
        <w:tab/>
      </w:r>
      <w:r>
        <w:rPr>
          <w:rFonts w:ascii="Arial"/>
          <w:color w:val="464638"/>
          <w:w w:val="125"/>
          <w:position w:val="2"/>
          <w:sz w:val="17"/>
        </w:rPr>
        <w:t>========</w:t>
        <w:tab/>
      </w:r>
      <w:r>
        <w:rPr>
          <w:color w:val="565648"/>
          <w:sz w:val="27"/>
        </w:rPr>
        <w:t>========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11" w:lineRule="auto"/>
        <w:ind w:left="2105" w:right="113" w:firstLine="720"/>
        <w:jc w:val="both"/>
      </w:pPr>
      <w:r>
        <w:rPr>
          <w:color w:val="464638"/>
        </w:rPr>
        <w:t>The Borough has an installment loan payable, secured </w:t>
      </w:r>
      <w:r>
        <w:rPr>
          <w:color w:val="565648"/>
        </w:rPr>
        <w:t>by </w:t>
      </w:r>
      <w:r>
        <w:rPr>
          <w:color w:val="464638"/>
        </w:rPr>
        <w:t>public safety equipment. The loan requires three annual payments </w:t>
      </w:r>
      <w:r>
        <w:rPr>
          <w:color w:val="565648"/>
        </w:rPr>
        <w:t>of $9 ,3 95</w:t>
      </w:r>
      <w:r>
        <w:rPr>
          <w:color w:val="2F3126"/>
        </w:rPr>
        <w:t>, </w:t>
      </w:r>
      <w:r>
        <w:rPr>
          <w:color w:val="464638"/>
        </w:rPr>
        <w:t>including principal and interest at 6.88% </w:t>
      </w:r>
      <w:r>
        <w:rPr>
          <w:color w:val="565648"/>
        </w:rPr>
        <w:t>over </w:t>
      </w:r>
      <w:r>
        <w:rPr>
          <w:color w:val="6D6B5D"/>
        </w:rPr>
        <w:t>3 </w:t>
      </w:r>
      <w:r>
        <w:rPr>
          <w:color w:val="565648"/>
        </w:rPr>
        <w:t>years </w:t>
      </w:r>
      <w:r>
        <w:rPr>
          <w:color w:val="2F3126"/>
        </w:rPr>
        <w:t>.   </w:t>
      </w:r>
      <w:r>
        <w:rPr>
          <w:color w:val="464638"/>
        </w:rPr>
        <w:t>The principal  outstanding  at December  </w:t>
      </w:r>
      <w:r>
        <w:rPr>
          <w:color w:val="565648"/>
        </w:rPr>
        <w:t>31,  2015,</w:t>
      </w:r>
      <w:r>
        <w:rPr>
          <w:color w:val="565648"/>
          <w:spacing w:val="71"/>
        </w:rPr>
        <w:t> </w:t>
      </w:r>
      <w:r>
        <w:rPr>
          <w:color w:val="565648"/>
        </w:rPr>
        <w:t>is</w:t>
      </w:r>
    </w:p>
    <w:p>
      <w:pPr>
        <w:pStyle w:val="BodyText"/>
        <w:spacing w:line="252" w:lineRule="exact"/>
        <w:ind w:left="2110"/>
      </w:pPr>
      <w:r>
        <w:rPr>
          <w:color w:val="464638"/>
        </w:rPr>
        <w:t>$17,014.</w:t>
      </w:r>
    </w:p>
    <w:p>
      <w:pPr>
        <w:pStyle w:val="BodyText"/>
        <w:spacing w:line="234" w:lineRule="exact" w:before="213"/>
        <w:ind w:left="2107" w:right="125" w:firstLine="714"/>
        <w:jc w:val="both"/>
      </w:pPr>
      <w:r>
        <w:rPr>
          <w:color w:val="464638"/>
          <w:w w:val="105"/>
        </w:rPr>
        <w:t>The fallowing is a summary of the future debt </w:t>
      </w:r>
      <w:r>
        <w:rPr>
          <w:color w:val="565648"/>
          <w:w w:val="105"/>
        </w:rPr>
        <w:t>service </w:t>
      </w:r>
      <w:r>
        <w:rPr>
          <w:color w:val="565648"/>
          <w:spacing w:val="-6"/>
          <w:w w:val="105"/>
        </w:rPr>
        <w:t>requi</w:t>
      </w:r>
      <w:r>
        <w:rPr>
          <w:color w:val="2F3126"/>
          <w:spacing w:val="-6"/>
          <w:w w:val="105"/>
        </w:rPr>
        <w:t>r</w:t>
      </w:r>
      <w:r>
        <w:rPr>
          <w:color w:val="565648"/>
          <w:spacing w:val="-6"/>
          <w:w w:val="105"/>
        </w:rPr>
        <w:t>ements</w:t>
      </w:r>
      <w:r>
        <w:rPr>
          <w:color w:val="565648"/>
          <w:spacing w:val="-80"/>
          <w:w w:val="105"/>
        </w:rPr>
        <w:t> </w:t>
      </w:r>
      <w:r>
        <w:rPr>
          <w:color w:val="464638"/>
          <w:w w:val="105"/>
        </w:rPr>
        <w:t>for</w:t>
      </w:r>
      <w:r>
        <w:rPr>
          <w:color w:val="464638"/>
          <w:spacing w:val="-60"/>
          <w:w w:val="105"/>
        </w:rPr>
        <w:t> </w:t>
      </w:r>
      <w:r>
        <w:rPr>
          <w:color w:val="464638"/>
          <w:w w:val="105"/>
        </w:rPr>
        <w:t>the</w:t>
      </w:r>
      <w:r>
        <w:rPr>
          <w:color w:val="464638"/>
          <w:spacing w:val="-57"/>
          <w:w w:val="105"/>
        </w:rPr>
        <w:t> </w:t>
      </w:r>
      <w:r>
        <w:rPr>
          <w:color w:val="464638"/>
          <w:w w:val="105"/>
        </w:rPr>
        <w:t>Installment Loan</w:t>
      </w:r>
      <w:r>
        <w:rPr>
          <w:color w:val="464638"/>
          <w:spacing w:val="-59"/>
          <w:w w:val="105"/>
        </w:rPr>
        <w:t> </w:t>
      </w:r>
      <w:r>
        <w:rPr>
          <w:color w:val="464638"/>
          <w:w w:val="105"/>
        </w:rPr>
        <w:t>Payable:</w:t>
      </w:r>
    </w:p>
    <w:p>
      <w:pPr>
        <w:pStyle w:val="BodyText"/>
        <w:spacing w:line="238" w:lineRule="exact" w:before="230"/>
        <w:ind w:left="2817"/>
      </w:pPr>
      <w:r>
        <w:rPr>
          <w:color w:val="464638"/>
        </w:rPr>
        <w:t>Year Ending</w:t>
      </w:r>
    </w:p>
    <w:p>
      <w:pPr>
        <w:spacing w:after="0" w:line="238" w:lineRule="exact"/>
        <w:sectPr>
          <w:headerReference w:type="default" r:id="rId96"/>
          <w:pgSz w:w="12240" w:h="15840"/>
          <w:pgMar w:header="534" w:footer="995" w:top="1280" w:bottom="1220" w:left="0" w:right="700"/>
        </w:sectPr>
      </w:pPr>
    </w:p>
    <w:p>
      <w:pPr>
        <w:pStyle w:val="BodyText"/>
        <w:spacing w:line="238" w:lineRule="exact" w:before="9"/>
        <w:ind w:left="2810"/>
        <w:jc w:val="center"/>
      </w:pPr>
      <w:r>
        <w:rPr>
          <w:color w:val="464638"/>
          <w:u w:val="single" w:color="000000"/>
        </w:rPr>
        <w:t>December 31, </w:t>
      </w:r>
      <w:r>
        <w:rPr>
          <w:color w:val="464638"/>
        </w:rPr>
        <w:t>2016</w:t>
      </w:r>
    </w:p>
    <w:p>
      <w:pPr>
        <w:pStyle w:val="BodyText"/>
        <w:spacing w:line="263" w:lineRule="exact"/>
        <w:ind w:right="569"/>
        <w:jc w:val="right"/>
      </w:pPr>
      <w:r>
        <w:rPr>
          <w:color w:val="464638"/>
        </w:rPr>
        <w:t>2017</w:t>
      </w:r>
    </w:p>
    <w:p>
      <w:pPr>
        <w:pStyle w:val="BodyText"/>
        <w:spacing w:line="253" w:lineRule="exact" w:before="5"/>
        <w:ind w:left="823"/>
      </w:pPr>
      <w:r>
        <w:rPr/>
        <w:br w:type="column"/>
      </w:r>
      <w:r>
        <w:rPr>
          <w:color w:val="464638"/>
          <w:w w:val="85"/>
          <w:u w:val="single" w:color="000000"/>
        </w:rPr>
        <w:t>Princi12al</w:t>
      </w:r>
    </w:p>
    <w:p>
      <w:pPr>
        <w:pStyle w:val="BodyText"/>
        <w:tabs>
          <w:tab w:pos="1258" w:val="left" w:leader="none"/>
        </w:tabs>
        <w:spacing w:line="236" w:lineRule="exact"/>
        <w:ind w:left="822"/>
      </w:pPr>
      <w:r>
        <w:rPr>
          <w:color w:val="464638"/>
        </w:rPr>
        <w:t>$</w:t>
        <w:tab/>
        <w:t>8,224</w:t>
      </w:r>
    </w:p>
    <w:p>
      <w:pPr>
        <w:pStyle w:val="BodyText"/>
        <w:spacing w:line="238" w:lineRule="exact"/>
        <w:ind w:left="1253"/>
      </w:pPr>
      <w:r>
        <w:rPr>
          <w:color w:val="464638"/>
          <w:u w:val="single" w:color="000000"/>
        </w:rPr>
        <w:t>8,790</w:t>
      </w:r>
    </w:p>
    <w:p>
      <w:pPr>
        <w:pStyle w:val="BodyText"/>
        <w:spacing w:line="255" w:lineRule="exact"/>
        <w:ind w:left="822"/>
      </w:pPr>
      <w:r>
        <w:rPr>
          <w:color w:val="464638"/>
          <w:w w:val="115"/>
        </w:rPr>
        <w:t>$17,014</w:t>
      </w:r>
    </w:p>
    <w:p>
      <w:pPr>
        <w:pStyle w:val="BodyText"/>
        <w:spacing w:line="257" w:lineRule="exact"/>
        <w:ind w:left="994"/>
      </w:pPr>
      <w:r>
        <w:rPr/>
        <w:br w:type="column"/>
      </w:r>
      <w:r>
        <w:rPr>
          <w:color w:val="464638"/>
          <w:w w:val="95"/>
        </w:rPr>
        <w:t>Interest</w:t>
      </w:r>
    </w:p>
    <w:p>
      <w:pPr>
        <w:pStyle w:val="BodyText"/>
        <w:tabs>
          <w:tab w:pos="1421" w:val="left" w:leader="none"/>
        </w:tabs>
        <w:spacing w:line="241" w:lineRule="exact"/>
        <w:ind w:left="989"/>
      </w:pPr>
      <w:r>
        <w:rPr/>
        <w:pict>
          <v:line style="position:absolute;mso-position-horizontal-relative:page;mso-position-vertical-relative:paragraph;z-index:-158056" from="417.714294pt,-2.761546pt" to="420.320594pt,-2.761546pt" stroked="true" strokeweight=".236934pt" strokecolor="#000000">
            <v:stroke dashstyle="solid"/>
            <w10:wrap type="none"/>
          </v:line>
        </w:pict>
      </w:r>
      <w:r>
        <w:rPr>
          <w:color w:val="464638"/>
        </w:rPr>
        <w:t>$</w:t>
        <w:tab/>
        <w:t>1,171</w:t>
      </w:r>
    </w:p>
    <w:p>
      <w:pPr>
        <w:pStyle w:val="BodyText"/>
        <w:tabs>
          <w:tab w:pos="1704" w:val="left" w:leader="none"/>
        </w:tabs>
        <w:spacing w:line="238" w:lineRule="exact"/>
        <w:ind w:left="992"/>
      </w:pPr>
      <w:r>
        <w:rPr>
          <w:color w:val="464638"/>
          <w:w w:val="99"/>
          <w:u w:val="single" w:color="484F3F"/>
        </w:rPr>
        <w:t> </w:t>
      </w:r>
      <w:r>
        <w:rPr>
          <w:color w:val="464638"/>
          <w:u w:val="single" w:color="484F3F"/>
        </w:rPr>
        <w:tab/>
        <w:t>605</w:t>
      </w:r>
    </w:p>
    <w:p>
      <w:pPr>
        <w:pStyle w:val="BodyText"/>
        <w:tabs>
          <w:tab w:pos="1421" w:val="left" w:leader="none"/>
        </w:tabs>
        <w:spacing w:line="255" w:lineRule="exact"/>
        <w:ind w:left="989"/>
      </w:pPr>
      <w:r>
        <w:rPr>
          <w:color w:val="464638"/>
        </w:rPr>
        <w:t>$</w:t>
        <w:tab/>
        <w:t>1,776</w:t>
      </w:r>
    </w:p>
    <w:p>
      <w:pPr>
        <w:pStyle w:val="BodyText"/>
        <w:spacing w:line="257" w:lineRule="exact" w:before="9"/>
        <w:ind w:left="828"/>
        <w:jc w:val="center"/>
      </w:pPr>
      <w:r>
        <w:rPr/>
        <w:br w:type="column"/>
      </w:r>
      <w:r>
        <w:rPr>
          <w:color w:val="464638"/>
          <w:u w:val="single" w:color="000000"/>
        </w:rPr>
        <w:t>Total</w:t>
      </w:r>
    </w:p>
    <w:p>
      <w:pPr>
        <w:pStyle w:val="BodyText"/>
        <w:tabs>
          <w:tab w:pos="1118" w:val="left" w:leader="none"/>
        </w:tabs>
        <w:spacing w:line="241" w:lineRule="exact"/>
        <w:ind w:left="696"/>
        <w:jc w:val="center"/>
      </w:pPr>
      <w:r>
        <w:rPr>
          <w:color w:val="565648"/>
        </w:rPr>
        <w:t>$</w:t>
        <w:tab/>
      </w:r>
      <w:r>
        <w:rPr>
          <w:color w:val="464638"/>
        </w:rPr>
        <w:t>9,395</w:t>
      </w:r>
    </w:p>
    <w:p>
      <w:pPr>
        <w:pStyle w:val="BodyText"/>
        <w:spacing w:line="238" w:lineRule="exact"/>
        <w:ind w:left="1514"/>
      </w:pPr>
      <w:r>
        <w:rPr>
          <w:color w:val="565648"/>
          <w:u w:val="single" w:color="000000"/>
        </w:rPr>
        <w:t>9,395</w:t>
      </w:r>
    </w:p>
    <w:p>
      <w:pPr>
        <w:pStyle w:val="BodyText"/>
        <w:spacing w:line="255" w:lineRule="exact"/>
        <w:ind w:left="691"/>
        <w:jc w:val="center"/>
      </w:pPr>
      <w:r>
        <w:rPr>
          <w:color w:val="565648"/>
        </w:rPr>
        <w:t>$ 18,790</w:t>
      </w:r>
    </w:p>
    <w:p>
      <w:pPr>
        <w:spacing w:after="0" w:line="255" w:lineRule="exact"/>
        <w:jc w:val="center"/>
        <w:sectPr>
          <w:type w:val="continuous"/>
          <w:pgSz w:w="12240" w:h="15840"/>
          <w:pgMar w:top="1500" w:bottom="0" w:left="0" w:right="700"/>
          <w:cols w:num="4" w:equalWidth="0">
            <w:col w:w="4561" w:space="40"/>
            <w:col w:w="2091" w:space="40"/>
            <w:col w:w="2150" w:space="40"/>
            <w:col w:w="261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77375">
            <wp:simplePos x="0" y="0"/>
            <wp:positionH relativeFrom="page">
              <wp:posOffset>0</wp:posOffset>
            </wp:positionH>
            <wp:positionV relativeFrom="page">
              <wp:posOffset>7985759</wp:posOffset>
            </wp:positionV>
            <wp:extent cx="243840" cy="1840992"/>
            <wp:effectExtent l="0" t="0" r="0" b="0"/>
            <wp:wrapNone/>
            <wp:docPr id="67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8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6" w:lineRule="auto" w:before="1"/>
        <w:ind w:left="2096" w:right="109" w:firstLine="716"/>
        <w:jc w:val="both"/>
      </w:pPr>
      <w:r>
        <w:rPr>
          <w:color w:val="464638"/>
        </w:rPr>
        <w:t>The Borough has an installment loan payable, secured </w:t>
      </w:r>
      <w:r>
        <w:rPr>
          <w:color w:val="565648"/>
        </w:rPr>
        <w:t>by public </w:t>
      </w:r>
      <w:r>
        <w:rPr>
          <w:color w:val="464638"/>
        </w:rPr>
        <w:t>safety equipment. The loan </w:t>
      </w:r>
      <w:r>
        <w:rPr>
          <w:color w:val="565648"/>
        </w:rPr>
        <w:t>requires </w:t>
      </w:r>
      <w:r>
        <w:rPr>
          <w:color w:val="464638"/>
        </w:rPr>
        <w:t>five </w:t>
      </w:r>
      <w:r>
        <w:rPr>
          <w:color w:val="565648"/>
        </w:rPr>
        <w:t>annual </w:t>
      </w:r>
      <w:r>
        <w:rPr>
          <w:color w:val="464638"/>
        </w:rPr>
        <w:t>payments </w:t>
      </w:r>
      <w:r>
        <w:rPr>
          <w:color w:val="565648"/>
        </w:rPr>
        <w:t>of </w:t>
      </w:r>
      <w:r>
        <w:rPr>
          <w:color w:val="464638"/>
        </w:rPr>
        <w:t>$7,818, including principal and interest </w:t>
      </w:r>
      <w:r>
        <w:rPr>
          <w:color w:val="565648"/>
        </w:rPr>
        <w:t>at 5.58% over 5  years </w:t>
      </w:r>
      <w:r>
        <w:rPr>
          <w:color w:val="2F3126"/>
        </w:rPr>
        <w:t>.   </w:t>
      </w:r>
      <w:r>
        <w:rPr>
          <w:color w:val="464638"/>
        </w:rPr>
        <w:t>The principal  outstanding  at December </w:t>
      </w:r>
      <w:r>
        <w:rPr>
          <w:color w:val="565648"/>
        </w:rPr>
        <w:t>31,  2015, </w:t>
      </w:r>
      <w:r>
        <w:rPr>
          <w:color w:val="565648"/>
          <w:spacing w:val="31"/>
        </w:rPr>
        <w:t> </w:t>
      </w:r>
      <w:r>
        <w:rPr>
          <w:color w:val="565648"/>
        </w:rPr>
        <w:t>is</w:t>
      </w:r>
    </w:p>
    <w:p>
      <w:pPr>
        <w:pStyle w:val="BodyText"/>
        <w:spacing w:line="248" w:lineRule="exact"/>
        <w:ind w:left="2105"/>
      </w:pPr>
      <w:r>
        <w:rPr>
          <w:color w:val="464638"/>
        </w:rPr>
        <w:t>$27,352.</w:t>
      </w:r>
    </w:p>
    <w:p>
      <w:pPr>
        <w:spacing w:after="0" w:line="248" w:lineRule="exact"/>
        <w:sectPr>
          <w:type w:val="continuous"/>
          <w:pgSz w:w="12240" w:h="15840"/>
          <w:pgMar w:top="1500" w:bottom="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1826" w:val="left" w:leader="none"/>
        </w:tabs>
        <w:spacing w:before="100"/>
        <w:ind w:left="376" w:right="0" w:firstLine="0"/>
        <w:jc w:val="left"/>
        <w:rPr>
          <w:sz w:val="23"/>
        </w:rPr>
      </w:pPr>
      <w:r>
        <w:rPr>
          <w:color w:val="49493B"/>
          <w:w w:val="105"/>
          <w:position w:val="-1"/>
          <w:sz w:val="23"/>
        </w:rPr>
        <w:t>NOTE</w:t>
      </w:r>
      <w:r>
        <w:rPr>
          <w:color w:val="49493B"/>
          <w:spacing w:val="-12"/>
          <w:w w:val="105"/>
          <w:position w:val="-1"/>
          <w:sz w:val="23"/>
        </w:rPr>
        <w:t> </w:t>
      </w:r>
      <w:r>
        <w:rPr>
          <w:color w:val="49493B"/>
          <w:w w:val="105"/>
          <w:position w:val="-1"/>
          <w:sz w:val="23"/>
        </w:rPr>
        <w:t>4</w:t>
        <w:tab/>
      </w:r>
      <w:r>
        <w:rPr>
          <w:color w:val="49493B"/>
          <w:w w:val="105"/>
          <w:sz w:val="23"/>
        </w:rPr>
        <w:t>Long-Term Debt</w:t>
      </w:r>
      <w:r>
        <w:rPr>
          <w:color w:val="49493B"/>
          <w:spacing w:val="-18"/>
          <w:w w:val="105"/>
          <w:sz w:val="23"/>
        </w:rPr>
        <w:t> </w:t>
      </w:r>
      <w:r>
        <w:rPr>
          <w:color w:val="49493B"/>
          <w:w w:val="105"/>
          <w:sz w:val="23"/>
        </w:rPr>
        <w:t>(Continued)</w:t>
      </w:r>
    </w:p>
    <w:p>
      <w:pPr>
        <w:pStyle w:val="BodyText"/>
        <w:rPr>
          <w:sz w:val="39"/>
        </w:rPr>
      </w:pPr>
    </w:p>
    <w:p>
      <w:pPr>
        <w:spacing w:before="1"/>
        <w:ind w:left="384" w:right="0" w:firstLine="0"/>
        <w:jc w:val="left"/>
        <w:rPr>
          <w:sz w:val="23"/>
        </w:rPr>
      </w:pPr>
      <w:r>
        <w:rPr>
          <w:color w:val="49493B"/>
          <w:w w:val="105"/>
          <w:sz w:val="23"/>
        </w:rPr>
        <w:t>I</w:t>
      </w:r>
      <w:r>
        <w:rPr>
          <w:color w:val="49493B"/>
          <w:w w:val="105"/>
          <w:sz w:val="23"/>
          <w:u w:val="thick" w:color="000000"/>
        </w:rPr>
        <w:t>nstallment Loans Payable (Continued)</w:t>
      </w:r>
    </w:p>
    <w:p>
      <w:pPr>
        <w:tabs>
          <w:tab w:pos="1783" w:val="left" w:leader="none"/>
          <w:tab w:pos="3370" w:val="left" w:leader="none"/>
          <w:tab w:pos="3902" w:val="left" w:leader="none"/>
          <w:tab w:pos="4283" w:val="left" w:leader="none"/>
          <w:tab w:pos="5563" w:val="left" w:leader="none"/>
          <w:tab w:pos="6099" w:val="left" w:leader="none"/>
          <w:tab w:pos="6785" w:val="left" w:leader="none"/>
          <w:tab w:pos="7930" w:val="left" w:leader="none"/>
          <w:tab w:pos="8749" w:val="left" w:leader="none"/>
        </w:tabs>
        <w:spacing w:line="244" w:lineRule="exact" w:before="205"/>
        <w:ind w:left="376" w:right="123" w:firstLine="711"/>
        <w:jc w:val="left"/>
        <w:rPr>
          <w:sz w:val="23"/>
        </w:rPr>
      </w:pPr>
      <w:r>
        <w:rPr>
          <w:color w:val="49493B"/>
          <w:w w:val="105"/>
          <w:sz w:val="23"/>
        </w:rPr>
        <w:t>The</w:t>
        <w:tab/>
        <w:t>following</w:t>
        <w:tab/>
      </w:r>
      <w:r>
        <w:rPr>
          <w:color w:val="5B5B4B"/>
          <w:w w:val="105"/>
          <w:sz w:val="23"/>
        </w:rPr>
        <w:t>is</w:t>
        <w:tab/>
      </w:r>
      <w:r>
        <w:rPr>
          <w:color w:val="49493B"/>
          <w:w w:val="105"/>
          <w:sz w:val="23"/>
        </w:rPr>
        <w:t>a</w:t>
        <w:tab/>
        <w:t>summary</w:t>
        <w:tab/>
        <w:t>of</w:t>
        <w:tab/>
      </w:r>
      <w:r>
        <w:rPr>
          <w:color w:val="5B5B4B"/>
          <w:w w:val="105"/>
          <w:sz w:val="23"/>
        </w:rPr>
        <w:t>the</w:t>
        <w:tab/>
      </w:r>
      <w:r>
        <w:rPr>
          <w:color w:val="49493B"/>
          <w:w w:val="105"/>
          <w:sz w:val="23"/>
        </w:rPr>
        <w:t>future</w:t>
        <w:tab/>
        <w:t>debt</w:t>
        <w:tab/>
      </w:r>
      <w:r>
        <w:rPr>
          <w:color w:val="49493B"/>
          <w:sz w:val="23"/>
        </w:rPr>
        <w:t>service </w:t>
      </w:r>
      <w:r>
        <w:rPr>
          <w:color w:val="49493B"/>
          <w:w w:val="105"/>
          <w:sz w:val="23"/>
        </w:rPr>
        <w:t>requirements for the Installment Loan</w:t>
      </w:r>
      <w:r>
        <w:rPr>
          <w:color w:val="49493B"/>
          <w:spacing w:val="-22"/>
          <w:w w:val="105"/>
          <w:sz w:val="23"/>
        </w:rPr>
        <w:t> </w:t>
      </w:r>
      <w:r>
        <w:rPr>
          <w:color w:val="49493B"/>
          <w:w w:val="105"/>
          <w:sz w:val="23"/>
        </w:rPr>
        <w:t>Payable:</w:t>
      </w:r>
    </w:p>
    <w:p>
      <w:pPr>
        <w:pStyle w:val="BodyText"/>
        <w:spacing w:before="10"/>
        <w:rPr>
          <w:sz w:val="21"/>
        </w:rPr>
      </w:pPr>
    </w:p>
    <w:p>
      <w:pPr>
        <w:spacing w:line="221" w:lineRule="exact" w:before="0"/>
        <w:ind w:left="1088" w:right="0" w:firstLine="0"/>
        <w:jc w:val="left"/>
        <w:rPr>
          <w:sz w:val="23"/>
        </w:rPr>
      </w:pPr>
      <w:r>
        <w:rPr>
          <w:color w:val="49493B"/>
          <w:w w:val="105"/>
          <w:sz w:val="23"/>
        </w:rPr>
        <w:t>Year Ending</w:t>
      </w:r>
    </w:p>
    <w:p>
      <w:pPr>
        <w:spacing w:after="0" w:line="221" w:lineRule="exact"/>
        <w:jc w:val="left"/>
        <w:rPr>
          <w:sz w:val="23"/>
        </w:rPr>
        <w:sectPr>
          <w:headerReference w:type="default" r:id="rId98"/>
          <w:footerReference w:type="default" r:id="rId99"/>
          <w:pgSz w:w="12240" w:h="15840"/>
          <w:pgMar w:header="336" w:footer="980" w:top="1080" w:bottom="1180" w:left="1720" w:right="640"/>
          <w:pgNumType w:start="33"/>
        </w:sectPr>
      </w:pPr>
    </w:p>
    <w:p>
      <w:pPr>
        <w:spacing w:line="240" w:lineRule="exact" w:before="18"/>
        <w:ind w:left="1081" w:right="0" w:firstLine="0"/>
        <w:jc w:val="center"/>
        <w:rPr>
          <w:sz w:val="23"/>
        </w:rPr>
      </w:pPr>
      <w:r>
        <w:rPr>
          <w:color w:val="49493B"/>
          <w:w w:val="105"/>
          <w:sz w:val="23"/>
          <w:u w:val="single" w:color="000000"/>
        </w:rPr>
        <w:t>December 31, </w:t>
      </w:r>
      <w:r>
        <w:rPr>
          <w:color w:val="49493B"/>
          <w:w w:val="105"/>
          <w:sz w:val="23"/>
        </w:rPr>
        <w:t>2016</w:t>
      </w:r>
    </w:p>
    <w:p>
      <w:pPr>
        <w:spacing w:before="0"/>
        <w:ind w:left="1099" w:right="0" w:firstLine="0"/>
        <w:jc w:val="center"/>
        <w:rPr>
          <w:sz w:val="23"/>
        </w:rPr>
      </w:pPr>
      <w:r>
        <w:rPr/>
        <w:pict>
          <v:shape style="position:absolute;margin-left:167.185501pt;margin-top:11.266322pt;width:281.25pt;height:50.8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2"/>
                    <w:gridCol w:w="2470"/>
                    <w:gridCol w:w="1793"/>
                  </w:tblGrid>
                  <w:tr>
                    <w:trPr>
                      <w:trHeight w:val="253" w:hRule="exact"/>
                    </w:trPr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2018</w:t>
                        </w:r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ind w:right="5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7,013</w:t>
                        </w:r>
                      </w:p>
                    </w:tc>
                    <w:tc>
                      <w:tcPr>
                        <w:tcW w:w="179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B5B4B"/>
                            <w:w w:val="105"/>
                            <w:sz w:val="23"/>
                          </w:rPr>
                          <w:t>805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2019</w:t>
                        </w:r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7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  <w:u w:val="single" w:color="000000"/>
                          </w:rPr>
                          <w:t>7 405</w:t>
                        </w:r>
                      </w:p>
                    </w:tc>
                    <w:tc>
                      <w:tcPr>
                        <w:tcW w:w="1793" w:type="dxa"/>
                      </w:tcPr>
                      <w:p>
                        <w:pPr>
                          <w:pStyle w:val="TableParagraph"/>
                          <w:tabs>
                            <w:tab w:pos="717" w:val="left" w:leader="none"/>
                          </w:tabs>
                          <w:spacing w:line="243" w:lineRule="exact"/>
                          <w:ind w:right="6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99"/>
                            <w:sz w:val="23"/>
                            <w:u w:val="single" w:color="4F5748"/>
                          </w:rPr>
                          <w:t> </w:t>
                        </w:r>
                        <w:r>
                          <w:rPr>
                            <w:color w:val="49493B"/>
                            <w:sz w:val="23"/>
                            <w:u w:val="single" w:color="4F5748"/>
                          </w:rPr>
                          <w:tab/>
                        </w:r>
                        <w:r>
                          <w:rPr>
                            <w:color w:val="49493B"/>
                            <w:w w:val="105"/>
                            <w:sz w:val="23"/>
                            <w:u w:val="single" w:color="4F5748"/>
                          </w:rPr>
                          <w:t>413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362" w:type="dxa"/>
                      </w:tcPr>
                      <w:p>
                        <w:pPr/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8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$ 27,352</w:t>
                        </w:r>
                      </w:p>
                    </w:tc>
                    <w:tc>
                      <w:tcPr>
                        <w:tcW w:w="1793" w:type="dxa"/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spacing w:line="245" w:lineRule="exact"/>
                          <w:ind w:right="5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</w:t>
                          <w:tab/>
                        </w:r>
                        <w:r>
                          <w:rPr>
                            <w:color w:val="49493B"/>
                            <w:sz w:val="23"/>
                          </w:rPr>
                          <w:t>3,920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362" w:type="dxa"/>
                      </w:tcPr>
                      <w:p>
                        <w:pPr/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line="291" w:lineRule="exact"/>
                          <w:ind w:right="606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49493B"/>
                            <w:w w:val="85"/>
                            <w:sz w:val="27"/>
                          </w:rPr>
                          <w:t>========</w:t>
                        </w:r>
                      </w:p>
                    </w:tc>
                    <w:tc>
                      <w:tcPr>
                        <w:tcW w:w="1793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9493B"/>
          <w:w w:val="110"/>
          <w:sz w:val="23"/>
        </w:rPr>
        <w:t>2017</w:t>
      </w:r>
    </w:p>
    <w:p>
      <w:pPr>
        <w:spacing w:line="250" w:lineRule="exact" w:before="9"/>
        <w:ind w:left="828" w:right="0" w:firstLine="0"/>
        <w:jc w:val="left"/>
        <w:rPr>
          <w:sz w:val="23"/>
        </w:rPr>
      </w:pPr>
      <w:r>
        <w:rPr/>
        <w:br w:type="column"/>
      </w:r>
      <w:r>
        <w:rPr>
          <w:color w:val="34362A"/>
          <w:sz w:val="23"/>
          <w:u w:val="single" w:color="000000"/>
        </w:rPr>
        <w:t>Principal</w:t>
      </w:r>
    </w:p>
    <w:p>
      <w:pPr>
        <w:tabs>
          <w:tab w:pos="1258" w:val="left" w:leader="none"/>
        </w:tabs>
        <w:spacing w:line="237" w:lineRule="exact" w:before="0"/>
        <w:ind w:left="827" w:right="0" w:firstLine="0"/>
        <w:jc w:val="left"/>
        <w:rPr>
          <w:sz w:val="23"/>
        </w:rPr>
      </w:pPr>
      <w:r>
        <w:rPr>
          <w:color w:val="34362A"/>
          <w:w w:val="105"/>
          <w:sz w:val="23"/>
        </w:rPr>
        <w:t>$</w:t>
        <w:tab/>
      </w:r>
      <w:r>
        <w:rPr>
          <w:color w:val="49493B"/>
          <w:w w:val="105"/>
          <w:sz w:val="23"/>
        </w:rPr>
        <w:t>6,291</w:t>
      </w:r>
    </w:p>
    <w:p>
      <w:pPr>
        <w:spacing w:line="248" w:lineRule="exact" w:before="0"/>
        <w:ind w:left="1262" w:right="0" w:firstLine="0"/>
        <w:jc w:val="left"/>
        <w:rPr>
          <w:sz w:val="23"/>
        </w:rPr>
      </w:pPr>
      <w:r>
        <w:rPr>
          <w:color w:val="49493B"/>
          <w:w w:val="105"/>
          <w:sz w:val="23"/>
        </w:rPr>
        <w:t>6,643</w:t>
      </w:r>
    </w:p>
    <w:p>
      <w:pPr>
        <w:spacing w:line="250" w:lineRule="exact" w:before="4"/>
        <w:ind w:left="988" w:right="0" w:firstLine="0"/>
        <w:jc w:val="left"/>
        <w:rPr>
          <w:sz w:val="23"/>
        </w:rPr>
      </w:pPr>
      <w:r>
        <w:rPr/>
        <w:br w:type="column"/>
      </w:r>
      <w:r>
        <w:rPr>
          <w:color w:val="49493B"/>
          <w:w w:val="105"/>
          <w:sz w:val="23"/>
          <w:u w:val="single" w:color="000000"/>
        </w:rPr>
        <w:t>Interest</w:t>
      </w:r>
    </w:p>
    <w:p>
      <w:pPr>
        <w:tabs>
          <w:tab w:pos="1424" w:val="left" w:leader="none"/>
        </w:tabs>
        <w:spacing w:line="240" w:lineRule="exact" w:before="0"/>
        <w:ind w:left="984" w:right="0" w:firstLine="0"/>
        <w:jc w:val="left"/>
        <w:rPr>
          <w:sz w:val="23"/>
        </w:rPr>
      </w:pPr>
      <w:r>
        <w:rPr>
          <w:color w:val="49493B"/>
          <w:w w:val="105"/>
          <w:sz w:val="23"/>
        </w:rPr>
        <w:t>$</w:t>
        <w:tab/>
      </w:r>
      <w:r>
        <w:rPr>
          <w:color w:val="34362A"/>
          <w:w w:val="105"/>
          <w:sz w:val="23"/>
        </w:rPr>
        <w:t>1,527</w:t>
      </w:r>
    </w:p>
    <w:p>
      <w:pPr>
        <w:spacing w:line="250" w:lineRule="exact" w:before="0"/>
        <w:ind w:left="1424" w:right="0" w:firstLine="0"/>
        <w:jc w:val="left"/>
        <w:rPr>
          <w:sz w:val="23"/>
        </w:rPr>
      </w:pPr>
      <w:r>
        <w:rPr>
          <w:color w:val="34362A"/>
          <w:w w:val="105"/>
          <w:sz w:val="23"/>
        </w:rPr>
        <w:t>1,175</w:t>
      </w:r>
    </w:p>
    <w:p>
      <w:pPr>
        <w:spacing w:line="252" w:lineRule="exact" w:before="0"/>
        <w:ind w:left="813" w:right="0" w:firstLine="0"/>
        <w:jc w:val="center"/>
        <w:rPr>
          <w:sz w:val="23"/>
        </w:rPr>
      </w:pPr>
      <w:r>
        <w:rPr/>
        <w:br w:type="column"/>
      </w:r>
      <w:r>
        <w:rPr>
          <w:color w:val="49493B"/>
          <w:sz w:val="23"/>
          <w:u w:val="single" w:color="000000"/>
        </w:rPr>
        <w:t>Total</w:t>
      </w:r>
    </w:p>
    <w:p>
      <w:pPr>
        <w:tabs>
          <w:tab w:pos="1097" w:val="left" w:leader="none"/>
        </w:tabs>
        <w:spacing w:line="240" w:lineRule="exact" w:before="0"/>
        <w:ind w:left="669" w:right="0" w:firstLine="0"/>
        <w:jc w:val="center"/>
        <w:rPr>
          <w:sz w:val="23"/>
        </w:rPr>
      </w:pPr>
      <w:r>
        <w:rPr>
          <w:color w:val="5B5B4B"/>
          <w:sz w:val="23"/>
        </w:rPr>
        <w:t>$</w:t>
        <w:tab/>
        <w:t>7,818</w:t>
      </w:r>
    </w:p>
    <w:p>
      <w:pPr>
        <w:spacing w:line="237" w:lineRule="exact" w:before="0"/>
        <w:ind w:left="1509" w:right="0" w:firstLine="0"/>
        <w:jc w:val="left"/>
        <w:rPr>
          <w:sz w:val="23"/>
        </w:rPr>
      </w:pPr>
      <w:r>
        <w:rPr>
          <w:color w:val="49493B"/>
          <w:sz w:val="23"/>
        </w:rPr>
        <w:t>7,818</w:t>
      </w:r>
    </w:p>
    <w:p>
      <w:pPr>
        <w:spacing w:line="240" w:lineRule="exact" w:before="0"/>
        <w:ind w:left="1509" w:right="0" w:firstLine="0"/>
        <w:jc w:val="left"/>
        <w:rPr>
          <w:sz w:val="23"/>
        </w:rPr>
      </w:pPr>
      <w:r>
        <w:rPr>
          <w:color w:val="5B5B4B"/>
          <w:w w:val="105"/>
          <w:sz w:val="23"/>
        </w:rPr>
        <w:t>7</w:t>
      </w:r>
      <w:r>
        <w:rPr>
          <w:color w:val="34362A"/>
          <w:w w:val="105"/>
          <w:sz w:val="23"/>
        </w:rPr>
        <w:t>,</w:t>
      </w:r>
      <w:r>
        <w:rPr>
          <w:color w:val="5B5B4B"/>
          <w:w w:val="105"/>
          <w:sz w:val="23"/>
        </w:rPr>
        <w:t>818</w:t>
      </w:r>
    </w:p>
    <w:p>
      <w:pPr>
        <w:spacing w:line="240" w:lineRule="exact" w:before="0"/>
        <w:ind w:left="1509" w:right="0" w:firstLine="0"/>
        <w:jc w:val="left"/>
        <w:rPr>
          <w:sz w:val="23"/>
        </w:rPr>
      </w:pPr>
      <w:r>
        <w:rPr>
          <w:color w:val="49493B"/>
          <w:w w:val="105"/>
          <w:sz w:val="23"/>
          <w:u w:val="single" w:color="000000"/>
        </w:rPr>
        <w:t>7 </w:t>
      </w:r>
      <w:r>
        <w:rPr>
          <w:color w:val="5B5B4B"/>
          <w:w w:val="105"/>
          <w:sz w:val="23"/>
          <w:u w:val="single" w:color="000000"/>
        </w:rPr>
        <w:t>818</w:t>
      </w:r>
    </w:p>
    <w:p>
      <w:pPr>
        <w:spacing w:line="250" w:lineRule="exact" w:before="0"/>
        <w:ind w:left="669" w:right="0" w:firstLine="0"/>
        <w:jc w:val="center"/>
        <w:rPr>
          <w:sz w:val="23"/>
        </w:rPr>
      </w:pPr>
      <w:r>
        <w:rPr>
          <w:color w:val="5B5B4B"/>
          <w:w w:val="105"/>
          <w:sz w:val="23"/>
        </w:rPr>
        <w:t>$ </w:t>
      </w:r>
      <w:r>
        <w:rPr>
          <w:color w:val="49493B"/>
          <w:w w:val="105"/>
          <w:sz w:val="23"/>
        </w:rPr>
        <w:t>31,272</w:t>
      </w:r>
    </w:p>
    <w:p>
      <w:pPr>
        <w:spacing w:after="0" w:line="250" w:lineRule="exact"/>
        <w:jc w:val="center"/>
        <w:rPr>
          <w:sz w:val="23"/>
        </w:rPr>
        <w:sectPr>
          <w:type w:val="continuous"/>
          <w:pgSz w:w="12240" w:h="15840"/>
          <w:pgMar w:top="1500" w:bottom="0" w:left="1720" w:right="640"/>
          <w:cols w:num="4" w:equalWidth="0">
            <w:col w:w="2844" w:space="40"/>
            <w:col w:w="2121" w:space="40"/>
            <w:col w:w="2157" w:space="67"/>
            <w:col w:w="26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1812" w:val="left" w:leader="none"/>
        </w:tabs>
        <w:spacing w:before="0"/>
        <w:ind w:left="362" w:right="0" w:firstLine="0"/>
        <w:jc w:val="left"/>
        <w:rPr>
          <w:sz w:val="23"/>
        </w:rPr>
      </w:pPr>
      <w:r>
        <w:rPr>
          <w:color w:val="49493B"/>
          <w:w w:val="105"/>
          <w:sz w:val="23"/>
        </w:rPr>
        <w:t>NOTE</w:t>
      </w:r>
      <w:r>
        <w:rPr>
          <w:color w:val="49493B"/>
          <w:spacing w:val="9"/>
          <w:w w:val="105"/>
          <w:sz w:val="23"/>
        </w:rPr>
        <w:t> </w:t>
      </w:r>
      <w:r>
        <w:rPr>
          <w:rFonts w:ascii="Arial"/>
          <w:color w:val="49493B"/>
          <w:w w:val="105"/>
          <w:sz w:val="19"/>
        </w:rPr>
        <w:t>5</w:t>
        <w:tab/>
      </w:r>
      <w:r>
        <w:rPr>
          <w:color w:val="49493B"/>
          <w:w w:val="105"/>
          <w:position w:val="1"/>
          <w:sz w:val="23"/>
        </w:rPr>
        <w:t>Guaranteed Water Revenue</w:t>
      </w:r>
      <w:r>
        <w:rPr>
          <w:color w:val="49493B"/>
          <w:spacing w:val="5"/>
          <w:w w:val="105"/>
          <w:position w:val="1"/>
          <w:sz w:val="23"/>
        </w:rPr>
        <w:t> </w:t>
      </w:r>
      <w:r>
        <w:rPr>
          <w:color w:val="49493B"/>
          <w:w w:val="105"/>
          <w:position w:val="1"/>
          <w:sz w:val="23"/>
        </w:rPr>
        <w:t>Note</w:t>
      </w:r>
    </w:p>
    <w:p>
      <w:pPr>
        <w:spacing w:line="223" w:lineRule="auto" w:before="227"/>
        <w:ind w:left="357" w:right="108" w:firstLine="721"/>
        <w:jc w:val="both"/>
        <w:rPr>
          <w:sz w:val="23"/>
        </w:rPr>
      </w:pPr>
      <w:r>
        <w:rPr>
          <w:color w:val="49493B"/>
          <w:w w:val="105"/>
          <w:sz w:val="23"/>
        </w:rPr>
        <w:t>The $420,000 2002 guaranteed water revenue note </w:t>
      </w:r>
      <w:r>
        <w:rPr>
          <w:color w:val="5B5B4B"/>
          <w:w w:val="105"/>
          <w:sz w:val="23"/>
        </w:rPr>
        <w:t>is due </w:t>
      </w:r>
      <w:r>
        <w:rPr>
          <w:color w:val="49493B"/>
          <w:w w:val="105"/>
          <w:sz w:val="23"/>
        </w:rPr>
        <w:t>in monthly </w:t>
      </w:r>
      <w:r>
        <w:rPr>
          <w:color w:val="5B5B4B"/>
          <w:w w:val="105"/>
          <w:sz w:val="23"/>
        </w:rPr>
        <w:t>installments </w:t>
      </w:r>
      <w:r>
        <w:rPr>
          <w:color w:val="49493B"/>
          <w:w w:val="105"/>
          <w:sz w:val="23"/>
        </w:rPr>
        <w:t>through 2023 with interest ranging from </w:t>
      </w:r>
      <w:r>
        <w:rPr>
          <w:color w:val="5B5B4B"/>
          <w:w w:val="105"/>
          <w:sz w:val="23"/>
        </w:rPr>
        <w:t>2</w:t>
      </w:r>
      <w:r>
        <w:rPr>
          <w:color w:val="34362A"/>
          <w:w w:val="105"/>
          <w:sz w:val="23"/>
        </w:rPr>
        <w:t>.7</w:t>
      </w:r>
      <w:r>
        <w:rPr>
          <w:color w:val="5B5B4B"/>
          <w:w w:val="105"/>
          <w:sz w:val="23"/>
        </w:rPr>
        <w:t>68% </w:t>
      </w:r>
      <w:r>
        <w:rPr>
          <w:color w:val="49493B"/>
          <w:w w:val="105"/>
          <w:sz w:val="23"/>
        </w:rPr>
        <w:t>to 3.465%. The principal drawn down </w:t>
      </w:r>
      <w:r>
        <w:rPr>
          <w:color w:val="5B5B4B"/>
          <w:w w:val="105"/>
          <w:sz w:val="23"/>
        </w:rPr>
        <w:t>as </w:t>
      </w:r>
      <w:r>
        <w:rPr>
          <w:color w:val="49493B"/>
          <w:w w:val="105"/>
          <w:sz w:val="23"/>
        </w:rPr>
        <w:t>of December </w:t>
      </w:r>
      <w:r>
        <w:rPr>
          <w:color w:val="5B5B4B"/>
          <w:w w:val="105"/>
          <w:sz w:val="23"/>
        </w:rPr>
        <w:t>31, 2015, </w:t>
      </w:r>
      <w:r>
        <w:rPr>
          <w:color w:val="49493B"/>
          <w:w w:val="105"/>
          <w:sz w:val="23"/>
        </w:rPr>
        <w:t>is $408,267.</w:t>
      </w:r>
    </w:p>
    <w:p>
      <w:pPr>
        <w:spacing w:line="240" w:lineRule="exact" w:before="218"/>
        <w:ind w:left="357" w:right="133" w:firstLine="716"/>
        <w:jc w:val="both"/>
        <w:rPr>
          <w:sz w:val="23"/>
        </w:rPr>
      </w:pPr>
      <w:r>
        <w:rPr>
          <w:color w:val="49493B"/>
          <w:w w:val="105"/>
          <w:sz w:val="23"/>
        </w:rPr>
        <w:t>The following is a summary of the future debt service </w:t>
      </w:r>
      <w:r>
        <w:rPr>
          <w:color w:val="34362A"/>
          <w:w w:val="105"/>
          <w:sz w:val="23"/>
        </w:rPr>
        <w:t>require</w:t>
      </w:r>
      <w:r>
        <w:rPr>
          <w:color w:val="5B5B4B"/>
          <w:w w:val="105"/>
          <w:sz w:val="23"/>
        </w:rPr>
        <w:t>ments </w:t>
      </w:r>
      <w:r>
        <w:rPr>
          <w:color w:val="49493B"/>
          <w:w w:val="105"/>
          <w:sz w:val="23"/>
        </w:rPr>
        <w:t>for the Guaranteed Water Revenue Note of 2002:</w:t>
      </w:r>
    </w:p>
    <w:p>
      <w:pPr>
        <w:pStyle w:val="BodyText"/>
        <w:spacing w:before="1"/>
        <w:rPr>
          <w:sz w:val="21"/>
        </w:rPr>
      </w:pPr>
    </w:p>
    <w:p>
      <w:pPr>
        <w:spacing w:line="235" w:lineRule="exact" w:before="1"/>
        <w:ind w:left="1069" w:right="0" w:firstLine="0"/>
        <w:jc w:val="left"/>
        <w:rPr>
          <w:sz w:val="23"/>
        </w:rPr>
      </w:pPr>
      <w:r>
        <w:rPr>
          <w:color w:val="49493B"/>
          <w:w w:val="105"/>
          <w:sz w:val="23"/>
        </w:rPr>
        <w:t>Year Ending</w:t>
      </w:r>
    </w:p>
    <w:p>
      <w:pPr>
        <w:spacing w:after="0" w:line="235" w:lineRule="exact"/>
        <w:jc w:val="left"/>
        <w:rPr>
          <w:sz w:val="23"/>
        </w:rPr>
        <w:sectPr>
          <w:type w:val="continuous"/>
          <w:pgSz w:w="12240" w:h="15840"/>
          <w:pgMar w:top="1500" w:bottom="0" w:left="1720" w:right="640"/>
        </w:sectPr>
      </w:pPr>
    </w:p>
    <w:p>
      <w:pPr>
        <w:spacing w:before="5"/>
        <w:ind w:left="1062" w:right="0" w:firstLine="0"/>
        <w:jc w:val="left"/>
        <w:rPr>
          <w:sz w:val="23"/>
        </w:rPr>
      </w:pPr>
      <w:r>
        <w:rPr/>
        <w:pict>
          <v:shape style="position:absolute;margin-left:166.228195pt;margin-top:12.235489pt;width:395.55pt;height:122.5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7"/>
                    <w:gridCol w:w="2472"/>
                    <w:gridCol w:w="2318"/>
                    <w:gridCol w:w="1754"/>
                  </w:tblGrid>
                  <w:tr>
                    <w:trPr>
                      <w:trHeight w:val="255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2016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ind w:right="5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 </w:t>
                        </w:r>
                        <w:r>
                          <w:rPr>
                            <w:color w:val="34362A"/>
                            <w:w w:val="105"/>
                            <w:sz w:val="23"/>
                          </w:rPr>
                          <w:t>22,105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before="4"/>
                          <w:ind w:right="5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</w:t>
                          <w:tab/>
                        </w:r>
                        <w:r>
                          <w:rPr>
                            <w:color w:val="49493B"/>
                            <w:sz w:val="23"/>
                          </w:rPr>
                          <w:t>5,694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before="9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$ 27,799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2017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22,884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4,915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5" w:lineRule="exact"/>
                          <w:ind w:right="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B5B4B"/>
                            <w:sz w:val="23"/>
                          </w:rPr>
                          <w:t>27,799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2018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5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23,689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4,110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B5B4B"/>
                            <w:sz w:val="23"/>
                          </w:rPr>
                          <w:t>27,799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2019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5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24,523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8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3,276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B5B4B"/>
                            <w:sz w:val="23"/>
                          </w:rPr>
                          <w:t>27,799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10"/>
                            <w:sz w:val="23"/>
                          </w:rPr>
                          <w:t>2020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5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25,387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8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2,412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B5B4B"/>
                            <w:sz w:val="23"/>
                          </w:rPr>
                          <w:t>27,799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10"/>
                            <w:sz w:val="23"/>
                          </w:rPr>
                          <w:t>2021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57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26,280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8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1,519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27,799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2022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5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27,206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58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593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</w:rPr>
                          <w:t>27,799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2023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57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  <w:u w:val="single" w:color="000000"/>
                          </w:rPr>
                          <w:t>2,310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tabs>
                            <w:tab w:pos="1039" w:val="left" w:leader="none"/>
                          </w:tabs>
                          <w:spacing w:before="5"/>
                          <w:ind w:right="595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9493B"/>
                            <w:w w:val="99"/>
                            <w:sz w:val="19"/>
                            <w:u w:val="single" w:color="54574B"/>
                          </w:rPr>
                          <w:t> </w:t>
                        </w:r>
                        <w:r>
                          <w:rPr>
                            <w:rFonts w:ascii="Arial"/>
                            <w:color w:val="49493B"/>
                            <w:sz w:val="19"/>
                            <w:u w:val="single" w:color="54574B"/>
                          </w:rPr>
                          <w:tab/>
                          <w:t>7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sz w:val="23"/>
                            <w:u w:val="single" w:color="000000"/>
                          </w:rPr>
                          <w:t>2,317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367" w:type="dxa"/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57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$174,384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58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9493B"/>
                            <w:w w:val="105"/>
                            <w:sz w:val="23"/>
                          </w:rPr>
                          <w:t>$ 22,526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5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5B5B4B"/>
                            <w:sz w:val="23"/>
                          </w:rPr>
                          <w:t>$196,910</w:t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67" w:type="dxa"/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284" w:lineRule="exact"/>
                          <w:ind w:right="596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49493B"/>
                            <w:w w:val="85"/>
                            <w:sz w:val="27"/>
                          </w:rPr>
                          <w:t>========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before="28"/>
                          <w:ind w:right="579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49493B"/>
                            <w:w w:val="140"/>
                            <w:sz w:val="17"/>
                          </w:rPr>
                          <w:t>========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9493B"/>
          <w:w w:val="105"/>
          <w:sz w:val="23"/>
          <w:u w:val="single" w:color="000000"/>
        </w:rPr>
        <w:t>December </w:t>
      </w:r>
      <w:r>
        <w:rPr>
          <w:color w:val="49493B"/>
          <w:spacing w:val="-20"/>
          <w:w w:val="105"/>
          <w:sz w:val="23"/>
          <w:u w:val="single" w:color="000000"/>
        </w:rPr>
        <w:t>31,</w:t>
      </w:r>
    </w:p>
    <w:p>
      <w:pPr>
        <w:spacing w:before="0"/>
        <w:ind w:left="829" w:right="0" w:firstLine="0"/>
        <w:jc w:val="left"/>
        <w:rPr>
          <w:sz w:val="23"/>
        </w:rPr>
      </w:pPr>
      <w:r>
        <w:rPr/>
        <w:br w:type="column"/>
      </w:r>
      <w:r>
        <w:rPr>
          <w:color w:val="49493B"/>
          <w:sz w:val="23"/>
          <w:u w:val="single" w:color="000000"/>
        </w:rPr>
        <w:t>Principal</w:t>
      </w:r>
    </w:p>
    <w:p>
      <w:pPr>
        <w:spacing w:before="5"/>
        <w:ind w:left="993" w:right="0" w:firstLine="0"/>
        <w:jc w:val="left"/>
        <w:rPr>
          <w:sz w:val="23"/>
        </w:rPr>
      </w:pPr>
      <w:r>
        <w:rPr/>
        <w:br w:type="column"/>
      </w:r>
      <w:r>
        <w:rPr>
          <w:color w:val="49493B"/>
          <w:sz w:val="23"/>
          <w:u w:val="single" w:color="000000"/>
        </w:rPr>
        <w:t>Interest</w:t>
      </w:r>
    </w:p>
    <w:p>
      <w:pPr>
        <w:spacing w:before="14"/>
        <w:ind w:left="1062" w:right="0" w:firstLine="0"/>
        <w:jc w:val="left"/>
        <w:rPr>
          <w:sz w:val="23"/>
        </w:rPr>
      </w:pPr>
      <w:r>
        <w:rPr/>
        <w:br w:type="column"/>
      </w:r>
      <w:r>
        <w:rPr>
          <w:color w:val="49493B"/>
          <w:sz w:val="23"/>
          <w:u w:val="single" w:color="000000"/>
        </w:rPr>
        <w:t>Total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500" w:bottom="0" w:left="1720" w:right="640"/>
          <w:cols w:num="4" w:equalWidth="0">
            <w:col w:w="2829" w:space="40"/>
            <w:col w:w="2121" w:space="40"/>
            <w:col w:w="2142" w:space="388"/>
            <w:col w:w="2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3686"/>
        <w:rPr>
          <w:sz w:val="2"/>
        </w:rPr>
      </w:pPr>
      <w:r>
        <w:rPr>
          <w:sz w:val="2"/>
        </w:rPr>
        <w:pict>
          <v:group style="width:59.65pt;height:.75pt;mso-position-horizontal-relative:char;mso-position-vertical-relative:line" coordorigin="0,0" coordsize="1193,15">
            <v:line style="position:absolute" from="8,8" to="1185,8" stroked="true" strokeweight=".718029pt" strokecolor="#4b5448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500" w:bottom="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815" w:val="left" w:leader="none"/>
        </w:tabs>
        <w:spacing w:before="231"/>
        <w:ind w:left="384"/>
      </w:pPr>
      <w:r>
        <w:rPr>
          <w:color w:val="444436"/>
        </w:rPr>
        <w:t>NOTE</w:t>
      </w:r>
      <w:r>
        <w:rPr>
          <w:color w:val="444436"/>
          <w:spacing w:val="-12"/>
        </w:rPr>
        <w:t> </w:t>
      </w:r>
      <w:r>
        <w:rPr>
          <w:color w:val="545446"/>
        </w:rPr>
        <w:t>6</w:t>
        <w:tab/>
      </w:r>
      <w:r>
        <w:rPr>
          <w:color w:val="444436"/>
          <w:position w:val="1"/>
        </w:rPr>
        <w:t>Defined </w:t>
      </w:r>
      <w:r>
        <w:rPr>
          <w:color w:val="545446"/>
          <w:position w:val="1"/>
        </w:rPr>
        <w:t>Benefit </w:t>
      </w:r>
      <w:r>
        <w:rPr>
          <w:color w:val="444436"/>
          <w:position w:val="1"/>
        </w:rPr>
        <w:t>Pension</w:t>
      </w:r>
      <w:r>
        <w:rPr>
          <w:color w:val="444436"/>
          <w:spacing w:val="-2"/>
          <w:position w:val="1"/>
        </w:rPr>
        <w:t> </w:t>
      </w:r>
      <w:r>
        <w:rPr>
          <w:color w:val="444436"/>
          <w:position w:val="1"/>
        </w:rPr>
        <w:t>Plans</w:t>
      </w:r>
    </w:p>
    <w:p>
      <w:pPr>
        <w:pStyle w:val="BodyText"/>
        <w:spacing w:line="211" w:lineRule="auto" w:before="219"/>
        <w:ind w:left="382" w:right="102" w:firstLine="717"/>
        <w:jc w:val="both"/>
      </w:pPr>
      <w:r>
        <w:rPr>
          <w:color w:val="444436"/>
        </w:rPr>
        <w:t>The Borough maintains two single-employer, defined </w:t>
      </w:r>
      <w:r>
        <w:rPr>
          <w:color w:val="545446"/>
        </w:rPr>
        <w:t>benefit pension </w:t>
      </w:r>
      <w:r>
        <w:rPr>
          <w:color w:val="444436"/>
        </w:rPr>
        <w:t>plans. One plan, the Borough of Catasauqua </w:t>
      </w:r>
      <w:r>
        <w:rPr>
          <w:color w:val="545446"/>
        </w:rPr>
        <w:t>Police  </w:t>
      </w:r>
      <w:r>
        <w:rPr>
          <w:color w:val="444436"/>
        </w:rPr>
        <w:t>Pension </w:t>
      </w:r>
      <w:r>
        <w:rPr>
          <w:color w:val="545446"/>
        </w:rPr>
        <w:t>Plan, </w:t>
      </w:r>
      <w:r>
        <w:rPr>
          <w:color w:val="444436"/>
        </w:rPr>
        <w:t>covers uniformed police personnel employed </w:t>
      </w:r>
      <w:r>
        <w:rPr>
          <w:color w:val="545446"/>
        </w:rPr>
        <w:t>on a </w:t>
      </w:r>
      <w:r>
        <w:rPr>
          <w:color w:val="444436"/>
        </w:rPr>
        <w:t>full-time basis. The </w:t>
      </w:r>
      <w:r>
        <w:rPr>
          <w:color w:val="545446"/>
        </w:rPr>
        <w:t>other </w:t>
      </w:r>
      <w:r>
        <w:rPr>
          <w:color w:val="444436"/>
          <w:spacing w:val="-5"/>
        </w:rPr>
        <w:t>plan</w:t>
      </w:r>
      <w:r>
        <w:rPr>
          <w:color w:val="2A2F23"/>
          <w:spacing w:val="-5"/>
        </w:rPr>
        <w:t>, </w:t>
      </w:r>
      <w:r>
        <w:rPr>
          <w:color w:val="444436"/>
        </w:rPr>
        <w:t>the Borough </w:t>
      </w:r>
      <w:r>
        <w:rPr>
          <w:color w:val="545446"/>
        </w:rPr>
        <w:t>of Catasauqua </w:t>
      </w:r>
      <w:r>
        <w:rPr>
          <w:color w:val="444436"/>
        </w:rPr>
        <w:t>Employees' </w:t>
      </w:r>
      <w:r>
        <w:rPr>
          <w:color w:val="545446"/>
        </w:rPr>
        <w:t>Pension </w:t>
      </w:r>
      <w:r>
        <w:rPr>
          <w:color w:val="444436"/>
        </w:rPr>
        <w:t>Plan, covers full-time nonuniformed employees of the</w:t>
      </w:r>
      <w:r>
        <w:rPr>
          <w:color w:val="444436"/>
          <w:spacing w:val="-12"/>
        </w:rPr>
        <w:t> </w:t>
      </w:r>
      <w:r>
        <w:rPr>
          <w:color w:val="444436"/>
        </w:rPr>
        <w:t>Borough.</w:t>
      </w:r>
    </w:p>
    <w:p>
      <w:pPr>
        <w:pStyle w:val="BodyText"/>
        <w:spacing w:before="203"/>
        <w:ind w:left="383"/>
      </w:pPr>
      <w:r>
        <w:rPr>
          <w:color w:val="444436"/>
          <w:u w:val="thick" w:color="000000"/>
        </w:rPr>
        <w:t>Plan Description for the Uniformed Employees</w:t>
      </w:r>
    </w:p>
    <w:p>
      <w:pPr>
        <w:pStyle w:val="BodyText"/>
        <w:spacing w:line="211" w:lineRule="auto" w:before="228"/>
        <w:ind w:left="374" w:right="105" w:firstLine="720"/>
        <w:jc w:val="both"/>
      </w:pPr>
      <w:r>
        <w:rPr>
          <w:color w:val="444436"/>
        </w:rPr>
        <w:t>The Pension Plan for the Police Employees of the </w:t>
      </w:r>
      <w:r>
        <w:rPr>
          <w:color w:val="545446"/>
        </w:rPr>
        <w:t>Borough of </w:t>
      </w:r>
      <w:r>
        <w:rPr>
          <w:color w:val="444436"/>
        </w:rPr>
        <w:t>Catasauqua is a single-employer defined benefit plan </w:t>
      </w:r>
      <w:r>
        <w:rPr>
          <w:color w:val="545446"/>
        </w:rPr>
        <w:t>that covers all full-time </w:t>
      </w:r>
      <w:r>
        <w:rPr>
          <w:color w:val="444436"/>
        </w:rPr>
        <w:t>uniformed </w:t>
      </w:r>
      <w:r>
        <w:rPr>
          <w:color w:val="545446"/>
        </w:rPr>
        <w:t>employees </w:t>
      </w:r>
      <w:r>
        <w:rPr>
          <w:color w:val="444436"/>
        </w:rPr>
        <w:t>of the </w:t>
      </w:r>
      <w:r>
        <w:rPr>
          <w:color w:val="444436"/>
          <w:spacing w:val="-10"/>
        </w:rPr>
        <w:t>Borough</w:t>
      </w:r>
      <w:r>
        <w:rPr>
          <w:color w:val="2A2F23"/>
          <w:spacing w:val="-10"/>
        </w:rPr>
        <w:t>. </w:t>
      </w:r>
      <w:r>
        <w:rPr>
          <w:color w:val="545446"/>
        </w:rPr>
        <w:t>The retirement </w:t>
      </w:r>
      <w:r>
        <w:rPr>
          <w:color w:val="444436"/>
        </w:rPr>
        <w:t>benefit </w:t>
      </w:r>
      <w:r>
        <w:rPr>
          <w:color w:val="444436"/>
          <w:spacing w:val="4"/>
        </w:rPr>
        <w:t>i</w:t>
      </w:r>
      <w:r>
        <w:rPr>
          <w:color w:val="2A2F23"/>
          <w:spacing w:val="4"/>
        </w:rPr>
        <w:t>s </w:t>
      </w:r>
      <w:r>
        <w:rPr>
          <w:color w:val="545446"/>
        </w:rPr>
        <w:t>equal </w:t>
      </w:r>
      <w:r>
        <w:rPr>
          <w:color w:val="444436"/>
        </w:rPr>
        <w:t>to 50% of their final monthly average </w:t>
      </w:r>
      <w:r>
        <w:rPr>
          <w:color w:val="444436"/>
          <w:spacing w:val="-4"/>
        </w:rPr>
        <w:t>compensation</w:t>
      </w:r>
      <w:r>
        <w:rPr>
          <w:color w:val="2A2F23"/>
          <w:spacing w:val="-4"/>
        </w:rPr>
        <w:t>. </w:t>
      </w:r>
      <w:r>
        <w:rPr>
          <w:color w:val="444436"/>
        </w:rPr>
        <w:t>The normal </w:t>
      </w:r>
      <w:r>
        <w:rPr>
          <w:color w:val="545446"/>
        </w:rPr>
        <w:t>retirement </w:t>
      </w:r>
      <w:r>
        <w:rPr>
          <w:color w:val="444436"/>
        </w:rPr>
        <w:t>date is age 50 with </w:t>
      </w:r>
      <w:r>
        <w:rPr>
          <w:color w:val="545446"/>
        </w:rPr>
        <w:t>25 years </w:t>
      </w:r>
      <w:r>
        <w:rPr>
          <w:color w:val="444436"/>
        </w:rPr>
        <w:t>of credited service </w:t>
      </w:r>
      <w:r>
        <w:rPr>
          <w:color w:val="545446"/>
        </w:rPr>
        <w:t>and </w:t>
      </w:r>
      <w:r>
        <w:rPr>
          <w:color w:val="444436"/>
        </w:rPr>
        <w:t>participants become 100% </w:t>
      </w:r>
      <w:r>
        <w:rPr>
          <w:color w:val="545446"/>
        </w:rPr>
        <w:t>vested </w:t>
      </w:r>
      <w:r>
        <w:rPr>
          <w:color w:val="444436"/>
        </w:rPr>
        <w:t>upon </w:t>
      </w:r>
      <w:r>
        <w:rPr>
          <w:color w:val="545446"/>
        </w:rPr>
        <w:t>the </w:t>
      </w:r>
      <w:r>
        <w:rPr>
          <w:color w:val="444436"/>
        </w:rPr>
        <w:t>completion of 12 years of service</w:t>
      </w:r>
      <w:r>
        <w:rPr>
          <w:color w:val="0C261D"/>
        </w:rPr>
        <w:t>. </w:t>
      </w:r>
      <w:r>
        <w:rPr>
          <w:color w:val="545446"/>
        </w:rPr>
        <w:t>The </w:t>
      </w:r>
      <w:r>
        <w:rPr>
          <w:color w:val="444436"/>
        </w:rPr>
        <w:t>Plan also provides </w:t>
      </w:r>
      <w:r>
        <w:rPr>
          <w:color w:val="545446"/>
        </w:rPr>
        <w:t>death </w:t>
      </w:r>
      <w:r>
        <w:rPr>
          <w:color w:val="444436"/>
        </w:rPr>
        <w:t>and disability benefits. The authority under which </w:t>
      </w:r>
      <w:r>
        <w:rPr>
          <w:color w:val="545446"/>
        </w:rPr>
        <w:t>the benefit </w:t>
      </w:r>
      <w:r>
        <w:rPr>
          <w:color w:val="444436"/>
        </w:rPr>
        <w:t>provisions </w:t>
      </w:r>
      <w:r>
        <w:rPr>
          <w:color w:val="2A2F23"/>
          <w:spacing w:val="-4"/>
        </w:rPr>
        <w:t>h</w:t>
      </w:r>
      <w:r>
        <w:rPr>
          <w:color w:val="444436"/>
          <w:spacing w:val="-4"/>
        </w:rPr>
        <w:t>ave </w:t>
      </w:r>
      <w:r>
        <w:rPr>
          <w:color w:val="444436"/>
        </w:rPr>
        <w:t>been established, or may be amended, </w:t>
      </w:r>
      <w:r>
        <w:rPr>
          <w:color w:val="545446"/>
        </w:rPr>
        <w:t>remains</w:t>
      </w:r>
      <w:r>
        <w:rPr>
          <w:color w:val="545446"/>
          <w:spacing w:val="-32"/>
        </w:rPr>
        <w:t> </w:t>
      </w:r>
      <w:r>
        <w:rPr>
          <w:color w:val="545446"/>
        </w:rPr>
        <w:t>with </w:t>
      </w:r>
      <w:r>
        <w:rPr>
          <w:color w:val="444436"/>
        </w:rPr>
        <w:t>the Council of the Borough of </w:t>
      </w:r>
      <w:r>
        <w:rPr>
          <w:color w:val="444436"/>
          <w:spacing w:val="-4"/>
        </w:rPr>
        <w:t>Catasauqua</w:t>
      </w:r>
      <w:r>
        <w:rPr>
          <w:color w:val="2A2F23"/>
          <w:spacing w:val="-4"/>
        </w:rPr>
        <w:t>. </w:t>
      </w:r>
      <w:r>
        <w:rPr>
          <w:color w:val="444436"/>
        </w:rPr>
        <w:t>The </w:t>
      </w:r>
      <w:r>
        <w:rPr>
          <w:color w:val="545446"/>
        </w:rPr>
        <w:t>Plan </w:t>
      </w:r>
      <w:r>
        <w:rPr>
          <w:color w:val="444436"/>
        </w:rPr>
        <w:t>does </w:t>
      </w:r>
      <w:r>
        <w:rPr>
          <w:color w:val="545446"/>
        </w:rPr>
        <w:t>not  </w:t>
      </w:r>
      <w:r>
        <w:rPr>
          <w:color w:val="444436"/>
        </w:rPr>
        <w:t>issue a stand-alone financial</w:t>
      </w:r>
      <w:r>
        <w:rPr>
          <w:color w:val="444436"/>
          <w:spacing w:val="45"/>
        </w:rPr>
        <w:t> </w:t>
      </w:r>
      <w:r>
        <w:rPr>
          <w:color w:val="444436"/>
          <w:spacing w:val="-10"/>
        </w:rPr>
        <w:t>report</w:t>
      </w:r>
      <w:r>
        <w:rPr>
          <w:color w:val="2A2F23"/>
          <w:spacing w:val="-10"/>
        </w:rPr>
        <w:t>.</w:t>
      </w:r>
    </w:p>
    <w:p>
      <w:pPr>
        <w:pStyle w:val="BodyText"/>
        <w:spacing w:before="208"/>
        <w:ind w:left="375"/>
      </w:pPr>
      <w:r>
        <w:rPr>
          <w:color w:val="444436"/>
          <w:u w:val="single" w:color="000000"/>
        </w:rPr>
        <w:t>Funding Policy for the Uniformed Employees</w:t>
      </w:r>
    </w:p>
    <w:p>
      <w:pPr>
        <w:pStyle w:val="BodyText"/>
        <w:spacing w:line="238" w:lineRule="exact" w:before="218"/>
        <w:ind w:left="358" w:right="106" w:firstLine="731"/>
        <w:jc w:val="both"/>
      </w:pPr>
      <w:r>
        <w:rPr>
          <w:color w:val="444436"/>
        </w:rPr>
        <w:t>Act 205 </w:t>
      </w:r>
      <w:r>
        <w:rPr>
          <w:color w:val="545446"/>
        </w:rPr>
        <w:t>requires </w:t>
      </w:r>
      <w:r>
        <w:rPr>
          <w:color w:val="444436"/>
        </w:rPr>
        <w:t>that annual contributions </w:t>
      </w:r>
      <w:r>
        <w:rPr>
          <w:color w:val="545446"/>
        </w:rPr>
        <w:t>to the Plan be </w:t>
      </w:r>
      <w:r>
        <w:rPr>
          <w:color w:val="444436"/>
        </w:rPr>
        <w:t>based upon the Plan's Minimum Municipal Obligation </w:t>
      </w:r>
      <w:r>
        <w:rPr>
          <w:color w:val="545446"/>
        </w:rPr>
        <w:t>(MMO), which </w:t>
      </w:r>
      <w:r>
        <w:rPr>
          <w:color w:val="444436"/>
        </w:rPr>
        <w:t>is </w:t>
      </w:r>
      <w:r>
        <w:rPr>
          <w:color w:val="545446"/>
        </w:rPr>
        <w:t>based </w:t>
      </w:r>
      <w:r>
        <w:rPr>
          <w:color w:val="444436"/>
        </w:rPr>
        <w:t>on the Plan's biennial actuarial </w:t>
      </w:r>
      <w:r>
        <w:rPr>
          <w:color w:val="545446"/>
        </w:rPr>
        <w:t>valuation. The most </w:t>
      </w:r>
      <w:r>
        <w:rPr>
          <w:color w:val="444436"/>
        </w:rPr>
        <w:t>recent </w:t>
      </w:r>
      <w:r>
        <w:rPr>
          <w:color w:val="545446"/>
        </w:rPr>
        <w:t>actuarial </w:t>
      </w:r>
      <w:r>
        <w:rPr>
          <w:color w:val="444436"/>
        </w:rPr>
        <w:t>valuation was performed January 1, </w:t>
      </w:r>
      <w:r>
        <w:rPr>
          <w:color w:val="545446"/>
        </w:rPr>
        <w:t>2015. </w:t>
      </w:r>
      <w:r>
        <w:rPr>
          <w:color w:val="444436"/>
        </w:rPr>
        <w:t>The Plan may also be </w:t>
      </w:r>
      <w:r>
        <w:rPr>
          <w:color w:val="545446"/>
        </w:rPr>
        <w:t>eligible </w:t>
      </w:r>
      <w:r>
        <w:rPr>
          <w:color w:val="444436"/>
        </w:rPr>
        <w:t>to receive an allocation of </w:t>
      </w:r>
      <w:r>
        <w:rPr>
          <w:color w:val="545446"/>
        </w:rPr>
        <w:t>state aid </w:t>
      </w:r>
      <w:r>
        <w:rPr>
          <w:color w:val="444436"/>
        </w:rPr>
        <w:t>from the General Municipal Pension System State Aid Program</w:t>
      </w:r>
      <w:r>
        <w:rPr>
          <w:color w:val="444436"/>
          <w:spacing w:val="-32"/>
        </w:rPr>
        <w:t> </w:t>
      </w:r>
      <w:r>
        <w:rPr>
          <w:color w:val="545446"/>
        </w:rPr>
        <w:t>which </w:t>
      </w:r>
      <w:r>
        <w:rPr>
          <w:color w:val="444436"/>
        </w:rPr>
        <w:t>must be used for pension funding</w:t>
      </w:r>
      <w:r>
        <w:rPr>
          <w:color w:val="2A2F23"/>
        </w:rPr>
        <w:t>. </w:t>
      </w:r>
      <w:r>
        <w:rPr>
          <w:color w:val="444436"/>
        </w:rPr>
        <w:t>Any funding requirements established by the MMO </w:t>
      </w:r>
      <w:r>
        <w:rPr>
          <w:color w:val="545446"/>
        </w:rPr>
        <w:t>in </w:t>
      </w:r>
      <w:r>
        <w:rPr>
          <w:color w:val="444436"/>
        </w:rPr>
        <w:t>excess of state aid must be </w:t>
      </w:r>
      <w:r>
        <w:rPr>
          <w:color w:val="545446"/>
        </w:rPr>
        <w:t>paid by</w:t>
      </w:r>
      <w:r>
        <w:rPr>
          <w:color w:val="545446"/>
          <w:spacing w:val="-45"/>
        </w:rPr>
        <w:t> </w:t>
      </w:r>
      <w:r>
        <w:rPr>
          <w:color w:val="545446"/>
        </w:rPr>
        <w:t>the </w:t>
      </w:r>
      <w:r>
        <w:rPr>
          <w:color w:val="444436"/>
        </w:rPr>
        <w:t>municipality in </w:t>
      </w:r>
      <w:r>
        <w:rPr>
          <w:color w:val="545446"/>
        </w:rPr>
        <w:t>accordance </w:t>
      </w:r>
      <w:r>
        <w:rPr>
          <w:color w:val="444436"/>
        </w:rPr>
        <w:t>with Act 205</w:t>
      </w:r>
      <w:r>
        <w:rPr>
          <w:color w:val="2A2F23"/>
        </w:rPr>
        <w:t>. </w:t>
      </w:r>
      <w:r>
        <w:rPr>
          <w:color w:val="444436"/>
        </w:rPr>
        <w:t>As a condition </w:t>
      </w:r>
      <w:r>
        <w:rPr>
          <w:color w:val="545446"/>
        </w:rPr>
        <w:t>of </w:t>
      </w:r>
      <w:r>
        <w:rPr>
          <w:color w:val="444436"/>
        </w:rPr>
        <w:t>participation, full-time employees </w:t>
      </w:r>
      <w:r>
        <w:rPr>
          <w:color w:val="545446"/>
        </w:rPr>
        <w:t>are </w:t>
      </w:r>
      <w:r>
        <w:rPr>
          <w:color w:val="444436"/>
        </w:rPr>
        <w:t>required to contribute </w:t>
      </w:r>
      <w:r>
        <w:rPr>
          <w:color w:val="545446"/>
        </w:rPr>
        <w:t>8% </w:t>
      </w:r>
      <w:r>
        <w:rPr>
          <w:color w:val="444436"/>
        </w:rPr>
        <w:t>of compensation to the </w:t>
      </w:r>
      <w:r>
        <w:rPr>
          <w:color w:val="444436"/>
          <w:spacing w:val="2"/>
        </w:rPr>
        <w:t>Plan</w:t>
      </w:r>
      <w:r>
        <w:rPr>
          <w:color w:val="2A2F23"/>
          <w:spacing w:val="2"/>
        </w:rPr>
        <w:t>. </w:t>
      </w:r>
      <w:r>
        <w:rPr>
          <w:color w:val="444436"/>
        </w:rPr>
        <w:t>This </w:t>
      </w:r>
      <w:r>
        <w:rPr>
          <w:color w:val="545446"/>
        </w:rPr>
        <w:t>contribution is governed by  the </w:t>
      </w:r>
      <w:r>
        <w:rPr>
          <w:color w:val="444436"/>
        </w:rPr>
        <w:t>Plan's ordinances and co</w:t>
      </w:r>
      <w:r>
        <w:rPr>
          <w:color w:val="2A2F23"/>
        </w:rPr>
        <w:t>l</w:t>
      </w:r>
      <w:r>
        <w:rPr>
          <w:color w:val="444436"/>
        </w:rPr>
        <w:t>lective </w:t>
      </w:r>
      <w:r>
        <w:rPr>
          <w:color w:val="545446"/>
        </w:rPr>
        <w:t>bargaining</w:t>
      </w:r>
      <w:r>
        <w:rPr>
          <w:color w:val="545446"/>
          <w:spacing w:val="-36"/>
        </w:rPr>
        <w:t> </w:t>
      </w:r>
      <w:r>
        <w:rPr>
          <w:color w:val="444436"/>
        </w:rPr>
        <w:t>agreement.</w:t>
      </w:r>
    </w:p>
    <w:p>
      <w:pPr>
        <w:pStyle w:val="BodyText"/>
        <w:spacing w:before="224"/>
        <w:ind w:left="359"/>
      </w:pPr>
      <w:r>
        <w:rPr>
          <w:color w:val="444436"/>
          <w:u w:val="single" w:color="000000"/>
        </w:rPr>
        <w:t>P</w:t>
      </w:r>
      <w:r>
        <w:rPr>
          <w:color w:val="2A2F23"/>
          <w:u w:val="single" w:color="000000"/>
        </w:rPr>
        <w:t>l</w:t>
      </w:r>
      <w:r>
        <w:rPr>
          <w:color w:val="444436"/>
          <w:u w:val="single" w:color="000000"/>
        </w:rPr>
        <w:t>an Description for </w:t>
      </w:r>
      <w:r>
        <w:rPr>
          <w:color w:val="545446"/>
          <w:u w:val="single" w:color="000000"/>
        </w:rPr>
        <w:t>the </w:t>
      </w:r>
      <w:r>
        <w:rPr>
          <w:color w:val="444436"/>
          <w:u w:val="single" w:color="000000"/>
        </w:rPr>
        <w:t>Nonuniformed Employees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08" w:lineRule="auto"/>
        <w:ind w:left="349" w:right="107" w:firstLine="722"/>
        <w:jc w:val="both"/>
      </w:pPr>
      <w:r>
        <w:rPr>
          <w:color w:val="545446"/>
        </w:rPr>
        <w:t>The </w:t>
      </w:r>
      <w:r>
        <w:rPr>
          <w:color w:val="444436"/>
        </w:rPr>
        <w:t>Pension Plan for the Nonuniformed Employees </w:t>
      </w:r>
      <w:r>
        <w:rPr>
          <w:color w:val="545446"/>
        </w:rPr>
        <w:t>of the </w:t>
      </w:r>
      <w:r>
        <w:rPr>
          <w:color w:val="444436"/>
        </w:rPr>
        <w:t>Borough of </w:t>
      </w:r>
      <w:r>
        <w:rPr>
          <w:color w:val="545446"/>
        </w:rPr>
        <w:t>Catasauqua </w:t>
      </w:r>
      <w:r>
        <w:rPr>
          <w:color w:val="444436"/>
        </w:rPr>
        <w:t>is a single-employer defined benefit plan that covers all full-time nonuniformed employees </w:t>
      </w:r>
      <w:r>
        <w:rPr>
          <w:color w:val="545446"/>
        </w:rPr>
        <w:t>of the </w:t>
      </w:r>
      <w:r>
        <w:rPr>
          <w:color w:val="444436"/>
        </w:rPr>
        <w:t>Borough. The </w:t>
      </w:r>
      <w:r>
        <w:rPr>
          <w:color w:val="444436"/>
          <w:spacing w:val="-9"/>
        </w:rPr>
        <w:t>retire</w:t>
      </w:r>
      <w:r>
        <w:rPr>
          <w:color w:val="2A2F23"/>
          <w:spacing w:val="-9"/>
        </w:rPr>
        <w:t>m</w:t>
      </w:r>
      <w:r>
        <w:rPr>
          <w:color w:val="444436"/>
          <w:spacing w:val="-9"/>
        </w:rPr>
        <w:t>ent </w:t>
      </w:r>
      <w:r>
        <w:rPr>
          <w:color w:val="444436"/>
        </w:rPr>
        <w:t>benefit is </w:t>
      </w:r>
      <w:r>
        <w:rPr>
          <w:color w:val="444436"/>
          <w:spacing w:val="-6"/>
        </w:rPr>
        <w:t>eq</w:t>
      </w:r>
      <w:r>
        <w:rPr>
          <w:color w:val="2A2F23"/>
          <w:spacing w:val="-6"/>
        </w:rPr>
        <w:t>u</w:t>
      </w:r>
      <w:r>
        <w:rPr>
          <w:color w:val="444436"/>
          <w:spacing w:val="-6"/>
        </w:rPr>
        <w:t>al </w:t>
      </w:r>
      <w:r>
        <w:rPr>
          <w:color w:val="444436"/>
        </w:rPr>
        <w:t>to 1.5% of their average monthly compensation for each year of service, 33 1/3 years </w:t>
      </w:r>
      <w:r>
        <w:rPr>
          <w:color w:val="545446"/>
        </w:rPr>
        <w:t>is the </w:t>
      </w:r>
      <w:r>
        <w:rPr>
          <w:color w:val="444436"/>
        </w:rPr>
        <w:t>maximum. Normal retirement date is age 65 with </w:t>
      </w:r>
      <w:r>
        <w:rPr>
          <w:color w:val="545446"/>
        </w:rPr>
        <w:t>10 years of </w:t>
      </w:r>
      <w:r>
        <w:rPr>
          <w:color w:val="444436"/>
        </w:rPr>
        <w:t>credited service </w:t>
      </w:r>
      <w:r>
        <w:rPr>
          <w:color w:val="545446"/>
        </w:rPr>
        <w:t>and </w:t>
      </w:r>
      <w:r>
        <w:rPr>
          <w:color w:val="444436"/>
        </w:rPr>
        <w:t>participants become 100% </w:t>
      </w:r>
      <w:r>
        <w:rPr>
          <w:color w:val="545446"/>
        </w:rPr>
        <w:t>vested </w:t>
      </w:r>
      <w:r>
        <w:rPr>
          <w:color w:val="444436"/>
        </w:rPr>
        <w:t>upon </w:t>
      </w:r>
      <w:r>
        <w:rPr>
          <w:color w:val="545446"/>
        </w:rPr>
        <w:t>the </w:t>
      </w:r>
      <w:r>
        <w:rPr>
          <w:color w:val="444436"/>
        </w:rPr>
        <w:t>completion </w:t>
      </w:r>
      <w:r>
        <w:rPr>
          <w:color w:val="545446"/>
        </w:rPr>
        <w:t>of 10 years </w:t>
      </w:r>
      <w:r>
        <w:rPr>
          <w:color w:val="444436"/>
        </w:rPr>
        <w:t>of service. The Plan </w:t>
      </w:r>
      <w:r>
        <w:rPr>
          <w:color w:val="545446"/>
        </w:rPr>
        <w:t>also provides early </w:t>
      </w:r>
      <w:r>
        <w:rPr>
          <w:color w:val="444436"/>
        </w:rPr>
        <w:t>retirement, death and disability </w:t>
      </w:r>
      <w:r>
        <w:rPr>
          <w:color w:val="545446"/>
        </w:rPr>
        <w:t>benefits. </w:t>
      </w:r>
      <w:r>
        <w:rPr>
          <w:color w:val="444436"/>
        </w:rPr>
        <w:t>The </w:t>
      </w:r>
      <w:r>
        <w:rPr>
          <w:color w:val="545446"/>
        </w:rPr>
        <w:t>authority under which </w:t>
      </w:r>
      <w:r>
        <w:rPr>
          <w:color w:val="444436"/>
        </w:rPr>
        <w:t>the benefit provisions have been </w:t>
      </w:r>
      <w:r>
        <w:rPr>
          <w:color w:val="545446"/>
        </w:rPr>
        <w:t>established, or may be </w:t>
      </w:r>
      <w:r>
        <w:rPr>
          <w:color w:val="545446"/>
          <w:w w:val="102"/>
        </w:rPr>
        <w:t>amende</w:t>
      </w:r>
      <w:r>
        <w:rPr>
          <w:color w:val="545446"/>
          <w:spacing w:val="-21"/>
          <w:w w:val="102"/>
        </w:rPr>
        <w:t>d</w:t>
      </w:r>
      <w:r>
        <w:rPr>
          <w:color w:val="2A2F23"/>
          <w:w w:val="84"/>
        </w:rPr>
        <w:t>,</w:t>
      </w:r>
      <w:r>
        <w:rPr>
          <w:color w:val="2A2F23"/>
        </w:rPr>
        <w:t> </w:t>
      </w:r>
      <w:r>
        <w:rPr>
          <w:color w:val="545446"/>
          <w:w w:val="99"/>
        </w:rPr>
        <w:t>remains</w:t>
      </w:r>
      <w:r>
        <w:rPr>
          <w:color w:val="545446"/>
        </w:rPr>
        <w:t> </w:t>
      </w:r>
      <w:r>
        <w:rPr>
          <w:color w:val="545446"/>
          <w:w w:val="100"/>
        </w:rPr>
        <w:t>with</w:t>
      </w:r>
      <w:r>
        <w:rPr>
          <w:color w:val="545446"/>
        </w:rPr>
        <w:t> </w:t>
      </w:r>
      <w:r>
        <w:rPr>
          <w:color w:val="545446"/>
          <w:w w:val="100"/>
        </w:rPr>
        <w:t>the</w:t>
      </w:r>
      <w:r>
        <w:rPr>
          <w:color w:val="545446"/>
        </w:rPr>
        <w:t> </w:t>
      </w:r>
      <w:r>
        <w:rPr>
          <w:color w:val="444436"/>
          <w:w w:val="97"/>
        </w:rPr>
        <w:t>Council</w:t>
      </w:r>
      <w:r>
        <w:rPr>
          <w:color w:val="444436"/>
        </w:rPr>
        <w:t> </w:t>
      </w:r>
      <w:r>
        <w:rPr>
          <w:color w:val="545446"/>
          <w:w w:val="98"/>
        </w:rPr>
        <w:t>of</w:t>
      </w:r>
      <w:r>
        <w:rPr>
          <w:color w:val="545446"/>
        </w:rPr>
        <w:t> </w:t>
      </w:r>
      <w:r>
        <w:rPr>
          <w:color w:val="444436"/>
          <w:w w:val="99"/>
        </w:rPr>
        <w:t>the</w:t>
      </w:r>
      <w:r>
        <w:rPr>
          <w:color w:val="444436"/>
        </w:rPr>
        <w:t> </w:t>
      </w:r>
      <w:r>
        <w:rPr>
          <w:color w:val="444436"/>
          <w:w w:val="99"/>
        </w:rPr>
        <w:t>Borough</w:t>
      </w:r>
      <w:r>
        <w:rPr>
          <w:color w:val="444436"/>
        </w:rPr>
        <w:t> </w:t>
      </w:r>
      <w:r>
        <w:rPr>
          <w:color w:val="545446"/>
          <w:w w:val="98"/>
        </w:rPr>
        <w:t>of</w:t>
      </w:r>
      <w:r>
        <w:rPr>
          <w:color w:val="545446"/>
        </w:rPr>
        <w:t> </w:t>
      </w:r>
      <w:r>
        <w:rPr>
          <w:color w:val="545446"/>
          <w:w w:val="105"/>
        </w:rPr>
        <w:t>Catasauqu</w:t>
      </w:r>
      <w:r>
        <w:rPr>
          <w:color w:val="545446"/>
          <w:spacing w:val="-117"/>
          <w:w w:val="105"/>
        </w:rPr>
        <w:t>a</w:t>
      </w:r>
      <w:r>
        <w:rPr>
          <w:color w:val="2A2F23"/>
          <w:w w:val="89"/>
        </w:rPr>
        <w:t>. </w:t>
      </w:r>
      <w:r>
        <w:rPr>
          <w:color w:val="444436"/>
        </w:rPr>
        <w:t>The Plan does not issue a stand-alone financial report.</w:t>
      </w:r>
    </w:p>
    <w:p>
      <w:pPr>
        <w:spacing w:after="0" w:line="208" w:lineRule="auto"/>
        <w:jc w:val="both"/>
        <w:sectPr>
          <w:pgSz w:w="12240" w:h="15840"/>
          <w:pgMar w:header="336" w:footer="980" w:top="1320" w:bottom="1180" w:left="1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784" w:val="left" w:leader="none"/>
        </w:tabs>
        <w:spacing w:line="396" w:lineRule="auto" w:before="230"/>
        <w:ind w:left="348" w:right="2144" w:hanging="6"/>
      </w:pPr>
      <w:r>
        <w:rPr>
          <w:color w:val="313628"/>
          <w:position w:val="-3"/>
        </w:rPr>
        <w:t>NOTE</w:t>
      </w:r>
      <w:r>
        <w:rPr>
          <w:color w:val="313628"/>
          <w:spacing w:val="-7"/>
          <w:position w:val="-3"/>
        </w:rPr>
        <w:t> </w:t>
      </w:r>
      <w:r>
        <w:rPr>
          <w:color w:val="48483A"/>
          <w:position w:val="-3"/>
        </w:rPr>
        <w:t>6</w:t>
        <w:tab/>
      </w:r>
      <w:r>
        <w:rPr>
          <w:color w:val="48483A"/>
        </w:rPr>
        <w:t>Defined Benefit Pension</w:t>
      </w:r>
      <w:r>
        <w:rPr>
          <w:color w:val="48483A"/>
          <w:spacing w:val="19"/>
        </w:rPr>
        <w:t> </w:t>
      </w:r>
      <w:r>
        <w:rPr>
          <w:color w:val="48483A"/>
        </w:rPr>
        <w:t>Plans</w:t>
      </w:r>
      <w:r>
        <w:rPr>
          <w:color w:val="48483A"/>
          <w:spacing w:val="-1"/>
        </w:rPr>
        <w:t> </w:t>
      </w:r>
      <w:r>
        <w:rPr>
          <w:color w:val="48483A"/>
        </w:rPr>
        <w:t>(Continued)</w:t>
      </w:r>
      <w:r>
        <w:rPr>
          <w:color w:val="48483A"/>
          <w:w w:val="98"/>
        </w:rPr>
        <w:t> </w:t>
      </w:r>
      <w:r>
        <w:rPr>
          <w:color w:val="313628"/>
          <w:u w:val="thick" w:color="000000"/>
        </w:rPr>
        <w:t>Funding Policy for the </w:t>
      </w:r>
      <w:r>
        <w:rPr>
          <w:color w:val="48483A"/>
          <w:u w:val="thick" w:color="000000"/>
        </w:rPr>
        <w:t>Nonuniformed</w:t>
      </w:r>
      <w:r>
        <w:rPr>
          <w:color w:val="48483A"/>
          <w:spacing w:val="24"/>
          <w:u w:val="thick" w:color="000000"/>
        </w:rPr>
        <w:t> </w:t>
      </w:r>
      <w:r>
        <w:rPr>
          <w:color w:val="48483A"/>
          <w:u w:val="thick" w:color="000000"/>
        </w:rPr>
        <w:t>Employees</w:t>
      </w:r>
    </w:p>
    <w:p>
      <w:pPr>
        <w:pStyle w:val="BodyText"/>
        <w:spacing w:line="213" w:lineRule="auto" w:before="43"/>
        <w:ind w:left="345" w:right="129" w:firstLine="717"/>
        <w:jc w:val="both"/>
      </w:pPr>
      <w:r>
        <w:rPr>
          <w:color w:val="48483A"/>
        </w:rPr>
        <w:t>Act 205 requires that annual contributions to the Plan be </w:t>
      </w:r>
      <w:r>
        <w:rPr>
          <w:color w:val="313628"/>
        </w:rPr>
        <w:t>based </w:t>
      </w:r>
      <w:r>
        <w:rPr>
          <w:color w:val="48483A"/>
        </w:rPr>
        <w:t>upon the </w:t>
      </w:r>
      <w:r>
        <w:rPr>
          <w:color w:val="313628"/>
        </w:rPr>
        <w:t>Plan's </w:t>
      </w:r>
      <w:r>
        <w:rPr>
          <w:color w:val="48483A"/>
        </w:rPr>
        <w:t>Minimum Municipal Obligation </w:t>
      </w:r>
      <w:r>
        <w:rPr>
          <w:color w:val="5E5D4D"/>
        </w:rPr>
        <w:t>(MMO)</w:t>
      </w:r>
      <w:r>
        <w:rPr>
          <w:color w:val="313628"/>
        </w:rPr>
        <w:t>, </w:t>
      </w:r>
      <w:r>
        <w:rPr>
          <w:color w:val="48483A"/>
        </w:rPr>
        <w:t>which </w:t>
      </w:r>
      <w:r>
        <w:rPr>
          <w:color w:val="313628"/>
        </w:rPr>
        <w:t>is </w:t>
      </w:r>
      <w:r>
        <w:rPr>
          <w:color w:val="48483A"/>
        </w:rPr>
        <w:t>based on the Plan's biennial actuarial valuation. The most </w:t>
      </w:r>
      <w:r>
        <w:rPr>
          <w:color w:val="313628"/>
        </w:rPr>
        <w:t>recent </w:t>
      </w:r>
      <w:r>
        <w:rPr>
          <w:color w:val="48483A"/>
        </w:rPr>
        <w:t>actuarial </w:t>
      </w:r>
      <w:r>
        <w:rPr>
          <w:color w:val="313628"/>
        </w:rPr>
        <w:t>valuation </w:t>
      </w:r>
      <w:r>
        <w:rPr>
          <w:color w:val="48483A"/>
        </w:rPr>
        <w:t>was </w:t>
      </w:r>
      <w:r>
        <w:rPr>
          <w:color w:val="313628"/>
        </w:rPr>
        <w:t>performed </w:t>
      </w:r>
      <w:r>
        <w:rPr>
          <w:color w:val="48483A"/>
        </w:rPr>
        <w:t>January 1, 2015. </w:t>
      </w:r>
      <w:r>
        <w:rPr>
          <w:color w:val="5E5D4D"/>
        </w:rPr>
        <w:t>The  </w:t>
      </w:r>
      <w:r>
        <w:rPr>
          <w:color w:val="48483A"/>
        </w:rPr>
        <w:t>Plan may also </w:t>
      </w:r>
      <w:r>
        <w:rPr>
          <w:color w:val="313628"/>
        </w:rPr>
        <w:t>be </w:t>
      </w:r>
      <w:r>
        <w:rPr>
          <w:color w:val="48483A"/>
        </w:rPr>
        <w:t>eligible to receive an allocation of state </w:t>
      </w:r>
      <w:r>
        <w:rPr>
          <w:color w:val="5E5D4D"/>
        </w:rPr>
        <w:t>aid </w:t>
      </w:r>
      <w:r>
        <w:rPr>
          <w:color w:val="313628"/>
        </w:rPr>
        <w:t>from </w:t>
      </w:r>
      <w:r>
        <w:rPr>
          <w:color w:val="48483A"/>
        </w:rPr>
        <w:t>the General Municipal Pension System State Aid Program which </w:t>
      </w:r>
      <w:r>
        <w:rPr>
          <w:color w:val="313628"/>
        </w:rPr>
        <w:t>must </w:t>
      </w:r>
      <w:r>
        <w:rPr>
          <w:color w:val="48483A"/>
        </w:rPr>
        <w:t>be used for pension funding. Any funding requirements established by the </w:t>
      </w:r>
      <w:r>
        <w:rPr>
          <w:color w:val="313628"/>
        </w:rPr>
        <w:t>MMO </w:t>
      </w:r>
      <w:r>
        <w:rPr>
          <w:color w:val="48483A"/>
        </w:rPr>
        <w:t>in excess of </w:t>
      </w:r>
      <w:r>
        <w:rPr>
          <w:color w:val="313628"/>
        </w:rPr>
        <w:t>state </w:t>
      </w:r>
      <w:r>
        <w:rPr>
          <w:color w:val="48483A"/>
        </w:rPr>
        <w:t>aid must be paid by the municipality in accordance with Act 205. As a condition </w:t>
      </w:r>
      <w:r>
        <w:rPr>
          <w:color w:val="5E5D4D"/>
        </w:rPr>
        <w:t>of </w:t>
      </w:r>
      <w:r>
        <w:rPr>
          <w:color w:val="313628"/>
        </w:rPr>
        <w:t>participation, </w:t>
      </w:r>
      <w:r>
        <w:rPr>
          <w:color w:val="48483A"/>
        </w:rPr>
        <w:t>full-time employees </w:t>
      </w:r>
      <w:r>
        <w:rPr>
          <w:color w:val="313628"/>
        </w:rPr>
        <w:t>are </w:t>
      </w:r>
      <w:r>
        <w:rPr>
          <w:color w:val="48483A"/>
        </w:rPr>
        <w:t>not </w:t>
      </w:r>
      <w:r>
        <w:rPr>
          <w:color w:val="313628"/>
        </w:rPr>
        <w:t>required </w:t>
      </w:r>
      <w:r>
        <w:rPr>
          <w:color w:val="48483A"/>
        </w:rPr>
        <w:t>to contribute </w:t>
      </w:r>
      <w:r>
        <w:rPr>
          <w:color w:val="313628"/>
        </w:rPr>
        <w:t>to </w:t>
      </w:r>
      <w:r>
        <w:rPr>
          <w:color w:val="48483A"/>
        </w:rPr>
        <w:t>the</w:t>
      </w:r>
      <w:r>
        <w:rPr>
          <w:color w:val="48483A"/>
          <w:spacing w:val="2"/>
        </w:rPr>
        <w:t> </w:t>
      </w:r>
      <w:r>
        <w:rPr>
          <w:color w:val="48483A"/>
        </w:rPr>
        <w:t>Plan.</w:t>
      </w:r>
    </w:p>
    <w:p>
      <w:pPr>
        <w:spacing w:before="213"/>
        <w:ind w:left="352" w:right="0" w:firstLine="0"/>
        <w:jc w:val="left"/>
        <w:rPr>
          <w:b/>
          <w:sz w:val="22"/>
        </w:rPr>
      </w:pPr>
      <w:r>
        <w:rPr>
          <w:b/>
          <w:color w:val="313628"/>
          <w:w w:val="110"/>
          <w:sz w:val="22"/>
        </w:rPr>
        <w:t>Annual Pension Cost and Net Pension Obligation</w:t>
      </w:r>
    </w:p>
    <w:p>
      <w:pPr>
        <w:pStyle w:val="BodyText"/>
        <w:spacing w:line="250" w:lineRule="exact" w:before="213"/>
        <w:ind w:left="346" w:right="141" w:firstLine="717"/>
        <w:jc w:val="both"/>
      </w:pPr>
      <w:r>
        <w:rPr>
          <w:color w:val="48483A"/>
        </w:rPr>
        <w:t>The Borough's annual pension cost and net pension obligation </w:t>
      </w:r>
      <w:r>
        <w:rPr>
          <w:color w:val="313628"/>
        </w:rPr>
        <w:t>for </w:t>
      </w:r>
      <w:r>
        <w:rPr>
          <w:color w:val="48483A"/>
        </w:rPr>
        <w:t>the current year are as </w:t>
      </w:r>
      <w:r>
        <w:rPr>
          <w:color w:val="313628"/>
        </w:rPr>
        <w:t>follows: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100"/>
          <w:pgSz w:w="12240" w:h="15840"/>
          <w:pgMar w:footer="800" w:header="336" w:top="1200" w:bottom="1000" w:left="1720" w:right="660"/>
        </w:sect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4" w:lineRule="exact" w:before="1"/>
        <w:ind w:left="1067" w:right="-3" w:hanging="5"/>
      </w:pPr>
      <w:r>
        <w:rPr>
          <w:color w:val="48483A"/>
        </w:rPr>
        <w:t>Annual required contribution Interest </w:t>
      </w:r>
      <w:r>
        <w:rPr>
          <w:color w:val="313628"/>
        </w:rPr>
        <w:t>on net</w:t>
      </w:r>
    </w:p>
    <w:p>
      <w:pPr>
        <w:pStyle w:val="BodyText"/>
        <w:spacing w:line="211" w:lineRule="auto" w:before="15"/>
        <w:ind w:left="1062" w:right="-3" w:firstLine="151"/>
      </w:pPr>
      <w:r>
        <w:rPr>
          <w:color w:val="48483A"/>
        </w:rPr>
        <w:t>pension obligation </w:t>
      </w:r>
      <w:r>
        <w:rPr>
          <w:color w:val="313628"/>
        </w:rPr>
        <w:t>Adjustment to annual</w:t>
      </w:r>
    </w:p>
    <w:p>
      <w:pPr>
        <w:pStyle w:val="BodyText"/>
        <w:spacing w:line="213" w:lineRule="auto"/>
        <w:ind w:left="1058" w:right="471" w:firstLine="150"/>
      </w:pPr>
      <w:r>
        <w:rPr>
          <w:color w:val="48483A"/>
        </w:rPr>
        <w:t>required </w:t>
      </w:r>
      <w:r>
        <w:rPr>
          <w:color w:val="313628"/>
        </w:rPr>
        <w:t>contribution </w:t>
      </w:r>
      <w:r>
        <w:rPr>
          <w:color w:val="48483A"/>
        </w:rPr>
        <w:t>Annual pension costs Contributions made Increase </w:t>
      </w:r>
      <w:r>
        <w:rPr>
          <w:color w:val="313628"/>
        </w:rPr>
        <w:t>(decrease) </w:t>
      </w:r>
      <w:r>
        <w:rPr>
          <w:color w:val="5E5D4D"/>
        </w:rPr>
        <w:t>in</w:t>
      </w:r>
    </w:p>
    <w:p>
      <w:pPr>
        <w:pStyle w:val="BodyText"/>
        <w:spacing w:line="211" w:lineRule="auto" w:before="1"/>
        <w:ind w:left="1060" w:right="471" w:firstLine="145"/>
      </w:pPr>
      <w:r>
        <w:rPr>
          <w:color w:val="48483A"/>
        </w:rPr>
        <w:t>net pension obligation </w:t>
      </w:r>
      <w:r>
        <w:rPr>
          <w:color w:val="313628"/>
        </w:rPr>
        <w:t>Net </w:t>
      </w:r>
      <w:r>
        <w:rPr>
          <w:color w:val="48483A"/>
        </w:rPr>
        <w:t>pension obligation</w:t>
      </w:r>
    </w:p>
    <w:p>
      <w:pPr>
        <w:pStyle w:val="BodyText"/>
        <w:spacing w:line="232" w:lineRule="exact"/>
        <w:ind w:left="1209"/>
      </w:pPr>
      <w:r>
        <w:rPr>
          <w:color w:val="48483A"/>
        </w:rPr>
        <w:t>beginning of year</w:t>
      </w:r>
    </w:p>
    <w:p>
      <w:pPr>
        <w:pStyle w:val="BodyText"/>
        <w:spacing w:line="211" w:lineRule="auto" w:before="8"/>
        <w:ind w:left="1208" w:right="471" w:hanging="148"/>
      </w:pPr>
      <w:r>
        <w:rPr>
          <w:color w:val="313628"/>
        </w:rPr>
        <w:t>Net </w:t>
      </w:r>
      <w:r>
        <w:rPr>
          <w:color w:val="48483A"/>
        </w:rPr>
        <w:t>pension </w:t>
      </w:r>
      <w:r>
        <w:rPr>
          <w:color w:val="313628"/>
        </w:rPr>
        <w:t>obligation </w:t>
      </w:r>
      <w:r>
        <w:rPr>
          <w:color w:val="48483A"/>
        </w:rPr>
        <w:t>end of year</w:t>
      </w:r>
    </w:p>
    <w:p>
      <w:pPr>
        <w:pStyle w:val="BodyText"/>
        <w:spacing w:line="256" w:lineRule="exact" w:before="105"/>
        <w:ind w:left="418"/>
      </w:pPr>
      <w:r>
        <w:rPr/>
        <w:br w:type="column"/>
      </w:r>
      <w:r>
        <w:rPr>
          <w:color w:val="313628"/>
          <w:u w:val="single" w:color="000000"/>
        </w:rPr>
        <w:t>Uniformed</w:t>
      </w:r>
    </w:p>
    <w:p>
      <w:pPr>
        <w:pStyle w:val="BodyText"/>
        <w:spacing w:line="256" w:lineRule="exact"/>
        <w:ind w:left="420"/>
      </w:pPr>
      <w:r>
        <w:rPr>
          <w:color w:val="48483A"/>
          <w:w w:val="110"/>
        </w:rPr>
        <w:t>$126,319</w:t>
      </w:r>
    </w:p>
    <w:p>
      <w:pPr>
        <w:spacing w:before="211"/>
        <w:ind w:left="0" w:right="163" w:firstLine="0"/>
        <w:jc w:val="right"/>
        <w:rPr>
          <w:rFonts w:ascii="Times New Roman"/>
          <w:sz w:val="20"/>
        </w:rPr>
      </w:pPr>
      <w:r>
        <w:rPr>
          <w:rFonts w:ascii="Times New Roman"/>
          <w:color w:val="48483A"/>
          <w:w w:val="110"/>
          <w:sz w:val="20"/>
        </w:rPr>
        <w:t>-0-</w:t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tabs>
          <w:tab w:pos="1319" w:val="left" w:leader="none"/>
        </w:tabs>
        <w:spacing w:before="0"/>
        <w:ind w:left="423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48483A"/>
          <w:sz w:val="20"/>
          <w:u w:val="single" w:color="605748"/>
        </w:rPr>
        <w:t> </w:t>
        <w:tab/>
      </w:r>
      <w:r>
        <w:rPr>
          <w:rFonts w:ascii="Times New Roman"/>
          <w:color w:val="48483A"/>
          <w:w w:val="115"/>
          <w:sz w:val="20"/>
          <w:u w:val="single" w:color="605748"/>
        </w:rPr>
        <w:t>-0-</w:t>
      </w:r>
      <w:r>
        <w:rPr>
          <w:rFonts w:ascii="Times New Roman"/>
          <w:color w:val="48483A"/>
          <w:spacing w:val="15"/>
          <w:sz w:val="20"/>
          <w:u w:val="single" w:color="605748"/>
        </w:rPr>
        <w:t> </w:t>
      </w:r>
    </w:p>
    <w:p>
      <w:pPr>
        <w:pStyle w:val="BodyText"/>
        <w:spacing w:line="258" w:lineRule="exact" w:before="6"/>
        <w:ind w:left="712"/>
      </w:pPr>
      <w:r>
        <w:rPr>
          <w:color w:val="48483A"/>
        </w:rPr>
        <w:t>126,319</w:t>
      </w:r>
    </w:p>
    <w:p>
      <w:pPr>
        <w:pStyle w:val="BodyText"/>
        <w:spacing w:line="258" w:lineRule="exact"/>
        <w:ind w:left="712"/>
      </w:pPr>
      <w:r>
        <w:rPr>
          <w:color w:val="48483A"/>
          <w:u w:val="single" w:color="000000"/>
        </w:rPr>
        <w:t>126,319</w:t>
      </w:r>
    </w:p>
    <w:p>
      <w:pPr>
        <w:spacing w:before="211"/>
        <w:ind w:left="0" w:right="189" w:firstLine="0"/>
        <w:jc w:val="right"/>
        <w:rPr>
          <w:rFonts w:ascii="Times New Roman"/>
          <w:sz w:val="20"/>
        </w:rPr>
      </w:pPr>
      <w:r>
        <w:rPr>
          <w:rFonts w:ascii="Times New Roman"/>
          <w:color w:val="5E5D4D"/>
          <w:sz w:val="20"/>
        </w:rPr>
        <w:t>-0-</w: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tabs>
          <w:tab w:pos="1319" w:val="left" w:leader="none"/>
        </w:tabs>
        <w:spacing w:before="0"/>
        <w:ind w:left="423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48483A"/>
          <w:sz w:val="20"/>
          <w:u w:val="single" w:color="484F3F"/>
        </w:rPr>
        <w:t> </w:t>
        <w:tab/>
        <w:t>-0-</w:t>
      </w:r>
      <w:r>
        <w:rPr>
          <w:rFonts w:ascii="Times New Roman"/>
          <w:color w:val="48483A"/>
          <w:spacing w:val="-23"/>
          <w:sz w:val="20"/>
          <w:u w:val="single" w:color="484F3F"/>
        </w:rPr>
        <w:t> 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1324" w:val="left" w:leader="none"/>
        </w:tabs>
        <w:spacing w:before="0"/>
        <w:ind w:left="440" w:right="0" w:firstLine="0"/>
        <w:jc w:val="left"/>
        <w:rPr>
          <w:rFonts w:ascii="Times New Roman"/>
          <w:sz w:val="20"/>
        </w:rPr>
      </w:pPr>
      <w:r>
        <w:rPr>
          <w:rFonts w:ascii="Arial"/>
          <w:color w:val="313628"/>
          <w:w w:val="110"/>
          <w:sz w:val="20"/>
        </w:rPr>
        <w:t>$</w:t>
        <w:tab/>
      </w:r>
      <w:r>
        <w:rPr>
          <w:rFonts w:ascii="Times New Roman"/>
          <w:color w:val="48483A"/>
          <w:w w:val="110"/>
          <w:sz w:val="20"/>
        </w:rPr>
        <w:t>-0-</w:t>
      </w:r>
    </w:p>
    <w:p>
      <w:pPr>
        <w:pStyle w:val="BodyText"/>
        <w:spacing w:line="258" w:lineRule="exact" w:before="100"/>
        <w:ind w:right="183"/>
        <w:jc w:val="center"/>
      </w:pPr>
      <w:r>
        <w:rPr/>
        <w:br w:type="column"/>
      </w:r>
      <w:r>
        <w:rPr>
          <w:color w:val="48483A"/>
          <w:u w:val="single" w:color="000000"/>
        </w:rPr>
        <w:t>Nonuniformed</w:t>
      </w:r>
    </w:p>
    <w:p>
      <w:pPr>
        <w:pStyle w:val="BodyText"/>
        <w:tabs>
          <w:tab w:pos="435" w:val="left" w:leader="none"/>
        </w:tabs>
        <w:spacing w:line="258" w:lineRule="exact"/>
        <w:ind w:right="26"/>
        <w:jc w:val="center"/>
      </w:pPr>
      <w:r>
        <w:rPr>
          <w:color w:val="48483A"/>
        </w:rPr>
        <w:t>$</w:t>
        <w:tab/>
        <w:t>63,790</w:t>
      </w:r>
    </w:p>
    <w:p>
      <w:pPr>
        <w:spacing w:before="211"/>
        <w:ind w:left="1373" w:right="666" w:firstLine="0"/>
        <w:jc w:val="center"/>
        <w:rPr>
          <w:rFonts w:ascii="Times New Roman"/>
          <w:sz w:val="20"/>
        </w:rPr>
      </w:pPr>
      <w:r>
        <w:rPr>
          <w:rFonts w:ascii="Times New Roman"/>
          <w:color w:val="5E5D4D"/>
          <w:sz w:val="20"/>
        </w:rPr>
        <w:t>-0-</w: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tabs>
          <w:tab w:pos="886" w:val="left" w:leader="none"/>
        </w:tabs>
        <w:spacing w:before="0"/>
        <w:ind w:left="0" w:right="8" w:firstLine="0"/>
        <w:jc w:val="center"/>
        <w:rPr>
          <w:rFonts w:ascii="Times New Roman"/>
          <w:sz w:val="20"/>
        </w:rPr>
      </w:pPr>
      <w:r>
        <w:rPr>
          <w:rFonts w:ascii="Times New Roman"/>
          <w:color w:val="48483A"/>
          <w:sz w:val="20"/>
          <w:u w:val="single" w:color="4B4F48"/>
        </w:rPr>
        <w:t> </w:t>
        <w:tab/>
        <w:t>-0-</w:t>
      </w:r>
      <w:r>
        <w:rPr>
          <w:rFonts w:ascii="Times New Roman"/>
          <w:color w:val="48483A"/>
          <w:spacing w:val="18"/>
          <w:sz w:val="20"/>
          <w:u w:val="single" w:color="4B4F48"/>
        </w:rPr>
        <w:t> </w:t>
      </w:r>
    </w:p>
    <w:p>
      <w:pPr>
        <w:pStyle w:val="BodyText"/>
        <w:spacing w:line="258" w:lineRule="exact" w:before="5"/>
        <w:ind w:left="1239"/>
      </w:pPr>
      <w:r>
        <w:rPr>
          <w:color w:val="48483A"/>
        </w:rPr>
        <w:t>63,790</w:t>
      </w:r>
    </w:p>
    <w:p>
      <w:pPr>
        <w:pStyle w:val="BodyText"/>
        <w:tabs>
          <w:tab w:pos="427" w:val="left" w:leader="none"/>
        </w:tabs>
        <w:spacing w:line="258" w:lineRule="exact"/>
        <w:ind w:right="18"/>
        <w:jc w:val="center"/>
      </w:pPr>
      <w:r>
        <w:rPr>
          <w:color w:val="48483A"/>
          <w:w w:val="99"/>
          <w:u w:val="single" w:color="575748"/>
        </w:rPr>
        <w:t> </w:t>
      </w:r>
      <w:r>
        <w:rPr>
          <w:color w:val="48483A"/>
          <w:u w:val="single" w:color="575748"/>
        </w:rPr>
        <w:tab/>
        <w:t>63,790</w:t>
      </w:r>
    </w:p>
    <w:p>
      <w:pPr>
        <w:spacing w:before="211"/>
        <w:ind w:left="1373" w:right="666" w:firstLine="0"/>
        <w:jc w:val="center"/>
        <w:rPr>
          <w:rFonts w:ascii="Times New Roman"/>
          <w:sz w:val="20"/>
        </w:rPr>
      </w:pPr>
      <w:r>
        <w:rPr>
          <w:rFonts w:ascii="Times New Roman"/>
          <w:color w:val="48483A"/>
          <w:sz w:val="20"/>
        </w:rPr>
        <w:t>-0-</w: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tabs>
          <w:tab w:pos="886" w:val="left" w:leader="none"/>
        </w:tabs>
        <w:spacing w:before="0"/>
        <w:ind w:left="0" w:right="8" w:firstLine="0"/>
        <w:jc w:val="center"/>
        <w:rPr>
          <w:rFonts w:ascii="Times New Roman"/>
          <w:sz w:val="20"/>
        </w:rPr>
      </w:pPr>
      <w:r>
        <w:rPr>
          <w:rFonts w:ascii="Times New Roman"/>
          <w:color w:val="48483A"/>
          <w:sz w:val="20"/>
          <w:u w:val="single" w:color="575744"/>
        </w:rPr>
        <w:t> </w:t>
        <w:tab/>
        <w:t>-0-</w:t>
      </w:r>
      <w:r>
        <w:rPr>
          <w:rFonts w:ascii="Times New Roman"/>
          <w:color w:val="48483A"/>
          <w:spacing w:val="18"/>
          <w:sz w:val="20"/>
          <w:u w:val="single" w:color="575744"/>
        </w:rPr>
        <w:t> 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870" w:val="left" w:leader="none"/>
        </w:tabs>
        <w:spacing w:before="0"/>
        <w:ind w:left="0" w:right="134" w:firstLine="0"/>
        <w:jc w:val="center"/>
        <w:rPr>
          <w:rFonts w:ascii="Times New Roman"/>
          <w:sz w:val="20"/>
        </w:rPr>
      </w:pPr>
      <w:r>
        <w:rPr>
          <w:rFonts w:ascii="Arial"/>
          <w:color w:val="48483A"/>
          <w:w w:val="110"/>
          <w:sz w:val="20"/>
        </w:rPr>
        <w:t>$</w:t>
        <w:tab/>
      </w:r>
      <w:r>
        <w:rPr>
          <w:rFonts w:ascii="Times New Roman"/>
          <w:color w:val="48483A"/>
          <w:w w:val="110"/>
          <w:sz w:val="20"/>
        </w:rPr>
        <w:t>-0-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1500" w:bottom="0" w:left="1720" w:right="660"/>
          <w:cols w:num="3" w:equalWidth="0">
            <w:col w:w="5112" w:space="40"/>
            <w:col w:w="1750" w:space="40"/>
            <w:col w:w="291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1065" w:right="0" w:firstLine="0"/>
        <w:jc w:val="left"/>
        <w:rPr>
          <w:b/>
          <w:sz w:val="22"/>
        </w:rPr>
      </w:pPr>
      <w:r>
        <w:rPr>
          <w:b/>
          <w:color w:val="313628"/>
          <w:w w:val="105"/>
          <w:sz w:val="22"/>
        </w:rPr>
        <w:t>Annual Pension Cost and Net Pension   Obligation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11" w:lineRule="auto"/>
        <w:ind w:left="332" w:right="106" w:firstLine="721"/>
        <w:jc w:val="both"/>
      </w:pPr>
      <w:r>
        <w:rPr>
          <w:color w:val="48483A"/>
        </w:rPr>
        <w:t>The annual required contribution for </w:t>
      </w:r>
      <w:r>
        <w:rPr>
          <w:color w:val="5E5D4D"/>
        </w:rPr>
        <w:t>the </w:t>
      </w:r>
      <w:r>
        <w:rPr>
          <w:color w:val="48483A"/>
        </w:rPr>
        <w:t>current year </w:t>
      </w:r>
      <w:r>
        <w:rPr>
          <w:color w:val="5E5D4D"/>
        </w:rPr>
        <w:t>was </w:t>
      </w:r>
      <w:r>
        <w:rPr>
          <w:color w:val="48483A"/>
        </w:rPr>
        <w:t>determined as </w:t>
      </w:r>
      <w:r>
        <w:rPr>
          <w:color w:val="313628"/>
        </w:rPr>
        <w:t>part of the </w:t>
      </w:r>
      <w:r>
        <w:rPr>
          <w:color w:val="48483A"/>
        </w:rPr>
        <w:t>January </w:t>
      </w:r>
      <w:r>
        <w:rPr>
          <w:color w:val="313628"/>
        </w:rPr>
        <w:t>1, </w:t>
      </w:r>
      <w:r>
        <w:rPr>
          <w:color w:val="48483A"/>
        </w:rPr>
        <w:t>2013, actuarial </w:t>
      </w:r>
      <w:r>
        <w:rPr>
          <w:color w:val="5E5D4D"/>
        </w:rPr>
        <w:t>valuation </w:t>
      </w:r>
      <w:r>
        <w:rPr>
          <w:color w:val="48483A"/>
        </w:rPr>
        <w:t>using the entry </w:t>
      </w:r>
      <w:r>
        <w:rPr>
          <w:color w:val="313628"/>
        </w:rPr>
        <w:t>age </w:t>
      </w:r>
      <w:r>
        <w:rPr>
          <w:color w:val="48483A"/>
        </w:rPr>
        <w:t>actuarial </w:t>
      </w:r>
      <w:r>
        <w:rPr>
          <w:color w:val="313628"/>
        </w:rPr>
        <w:t>cost </w:t>
      </w:r>
      <w:r>
        <w:rPr>
          <w:color w:val="48483A"/>
        </w:rPr>
        <w:t>method. The actuarial </w:t>
      </w:r>
      <w:r>
        <w:rPr>
          <w:color w:val="313628"/>
        </w:rPr>
        <w:t>assumptions </w:t>
      </w:r>
      <w:r>
        <w:rPr>
          <w:color w:val="48483A"/>
        </w:rPr>
        <w:t>included (a) </w:t>
      </w:r>
      <w:r>
        <w:rPr>
          <w:color w:val="313628"/>
        </w:rPr>
        <w:t>7.</w:t>
      </w:r>
      <w:r>
        <w:rPr>
          <w:color w:val="48483A"/>
        </w:rPr>
        <w:t>50% and 7.</w:t>
      </w:r>
      <w:r>
        <w:rPr>
          <w:color w:val="313628"/>
        </w:rPr>
        <w:t>50% </w:t>
      </w:r>
      <w:r>
        <w:rPr>
          <w:color w:val="48483A"/>
        </w:rPr>
        <w:t>investment rate  </w:t>
      </w:r>
      <w:r>
        <w:rPr>
          <w:color w:val="5E5D4D"/>
        </w:rPr>
        <w:t>of </w:t>
      </w:r>
      <w:r>
        <w:rPr>
          <w:color w:val="48483A"/>
        </w:rPr>
        <w:t>return for the </w:t>
      </w:r>
      <w:r>
        <w:rPr>
          <w:color w:val="313628"/>
        </w:rPr>
        <w:t>uniform </w:t>
      </w:r>
      <w:r>
        <w:rPr>
          <w:color w:val="48483A"/>
        </w:rPr>
        <w:t>and nonuniformed plans respectively,   </w:t>
      </w:r>
      <w:r>
        <w:rPr>
          <w:color w:val="5E5D4D"/>
        </w:rPr>
        <w:t>and</w:t>
      </w:r>
    </w:p>
    <w:p>
      <w:pPr>
        <w:pStyle w:val="BodyText"/>
        <w:spacing w:line="211" w:lineRule="auto"/>
        <w:ind w:left="335" w:right="105" w:hanging="2"/>
        <w:jc w:val="both"/>
      </w:pPr>
      <w:r>
        <w:rPr>
          <w:color w:val="313628"/>
          <w:w w:val="105"/>
        </w:rPr>
        <w:t>(b) </w:t>
      </w:r>
      <w:r>
        <w:rPr>
          <w:color w:val="48483A"/>
          <w:w w:val="105"/>
        </w:rPr>
        <w:t>projected salary </w:t>
      </w:r>
      <w:r>
        <w:rPr>
          <w:color w:val="313628"/>
          <w:w w:val="105"/>
        </w:rPr>
        <w:t>increases </w:t>
      </w:r>
      <w:r>
        <w:rPr>
          <w:color w:val="48483A"/>
          <w:w w:val="105"/>
        </w:rPr>
        <w:t>of 5.00% and 5.00% </w:t>
      </w:r>
      <w:r>
        <w:rPr>
          <w:color w:val="313628"/>
          <w:w w:val="105"/>
        </w:rPr>
        <w:t>per </w:t>
      </w:r>
      <w:r>
        <w:rPr>
          <w:color w:val="48483A"/>
          <w:w w:val="105"/>
        </w:rPr>
        <w:t>year for </w:t>
      </w:r>
      <w:r>
        <w:rPr>
          <w:color w:val="313628"/>
          <w:w w:val="105"/>
        </w:rPr>
        <w:t>the </w:t>
      </w:r>
      <w:r>
        <w:rPr>
          <w:color w:val="48483A"/>
          <w:w w:val="105"/>
        </w:rPr>
        <w:t>uniform and nonuniformed plans, </w:t>
      </w:r>
      <w:r>
        <w:rPr>
          <w:color w:val="313628"/>
          <w:w w:val="105"/>
        </w:rPr>
        <w:t>respectively. Both </w:t>
      </w:r>
      <w:r>
        <w:rPr>
          <w:color w:val="5E5D4D"/>
          <w:w w:val="105"/>
        </w:rPr>
        <w:t>(a) and</w:t>
      </w:r>
    </w:p>
    <w:p>
      <w:pPr>
        <w:pStyle w:val="BodyText"/>
        <w:spacing w:line="211" w:lineRule="auto" w:before="9"/>
        <w:ind w:left="327" w:right="110" w:firstLine="6"/>
        <w:jc w:val="both"/>
      </w:pPr>
      <w:r>
        <w:rPr>
          <w:color w:val="48483A"/>
        </w:rPr>
        <w:t>(b) for both plans include an inflation component for moderate cost-of-living increases. The assumptions did not include postretirement benefit </w:t>
      </w:r>
      <w:r>
        <w:rPr>
          <w:color w:val="313628"/>
        </w:rPr>
        <w:t>incr</w:t>
      </w:r>
      <w:r>
        <w:rPr>
          <w:color w:val="5E5D4D"/>
        </w:rPr>
        <w:t>eases </w:t>
      </w:r>
      <w:r>
        <w:rPr>
          <w:color w:val="48483A"/>
        </w:rPr>
        <w:t>for either plan. The actuarial value of </w:t>
      </w:r>
      <w:r>
        <w:rPr>
          <w:color w:val="5E5D4D"/>
        </w:rPr>
        <w:t>assets </w:t>
      </w:r>
      <w:r>
        <w:rPr>
          <w:color w:val="48483A"/>
        </w:rPr>
        <w:t>for both plans was determined using </w:t>
      </w:r>
      <w:r>
        <w:rPr>
          <w:color w:val="5E5D4D"/>
        </w:rPr>
        <w:t>the fresh </w:t>
      </w:r>
      <w:r>
        <w:rPr>
          <w:color w:val="48483A"/>
        </w:rPr>
        <w:t>start smoothing method.</w:t>
      </w:r>
    </w:p>
    <w:p>
      <w:pPr>
        <w:spacing w:after="0" w:line="211" w:lineRule="auto"/>
        <w:jc w:val="both"/>
        <w:sectPr>
          <w:type w:val="continuous"/>
          <w:pgSz w:w="12240" w:h="15840"/>
          <w:pgMar w:top="1500" w:bottom="0" w:left="17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tabs>
          <w:tab w:pos="3564" w:val="left" w:leader="none"/>
        </w:tabs>
        <w:ind w:left="2133"/>
      </w:pPr>
      <w:r>
        <w:rPr>
          <w:color w:val="424234"/>
          <w:position w:val="-2"/>
        </w:rPr>
        <w:t>NOTE</w:t>
      </w:r>
      <w:r>
        <w:rPr>
          <w:color w:val="424234"/>
          <w:spacing w:val="-8"/>
          <w:position w:val="-2"/>
        </w:rPr>
        <w:t> </w:t>
      </w:r>
      <w:r>
        <w:rPr>
          <w:color w:val="525242"/>
          <w:position w:val="-2"/>
        </w:rPr>
        <w:t>6</w:t>
        <w:tab/>
      </w:r>
      <w:r>
        <w:rPr>
          <w:color w:val="424234"/>
        </w:rPr>
        <w:t>Defined Benefit </w:t>
      </w:r>
      <w:r>
        <w:rPr>
          <w:color w:val="525242"/>
        </w:rPr>
        <w:t>Pension </w:t>
      </w:r>
      <w:r>
        <w:rPr>
          <w:color w:val="424234"/>
        </w:rPr>
        <w:t>Plans</w:t>
      </w:r>
      <w:r>
        <w:rPr>
          <w:color w:val="424234"/>
          <w:spacing w:val="-25"/>
        </w:rPr>
        <w:t> </w:t>
      </w:r>
      <w:r>
        <w:rPr>
          <w:color w:val="525242"/>
        </w:rPr>
        <w:t>(Continued)</w:t>
      </w:r>
    </w:p>
    <w:p>
      <w:pPr>
        <w:pStyle w:val="BodyText"/>
        <w:spacing w:before="9"/>
        <w:rPr>
          <w:sz w:val="38"/>
        </w:rPr>
      </w:pPr>
    </w:p>
    <w:p>
      <w:pPr>
        <w:spacing w:before="0"/>
        <w:ind w:left="2134" w:right="0" w:firstLine="0"/>
        <w:jc w:val="left"/>
        <w:rPr>
          <w:b/>
          <w:sz w:val="22"/>
        </w:rPr>
      </w:pPr>
      <w:r>
        <w:rPr>
          <w:b/>
          <w:color w:val="232D1F"/>
          <w:w w:val="105"/>
          <w:sz w:val="22"/>
        </w:rPr>
        <w:t>Three Year Tr</w:t>
      </w:r>
      <w:r>
        <w:rPr>
          <w:b/>
          <w:color w:val="424234"/>
          <w:w w:val="105"/>
          <w:sz w:val="22"/>
        </w:rPr>
        <w:t>e</w:t>
      </w:r>
      <w:r>
        <w:rPr>
          <w:b/>
          <w:color w:val="232D1F"/>
          <w:w w:val="105"/>
          <w:sz w:val="22"/>
        </w:rPr>
        <w:t>n</w:t>
      </w:r>
      <w:r>
        <w:rPr>
          <w:b/>
          <w:color w:val="424234"/>
          <w:w w:val="105"/>
          <w:sz w:val="22"/>
        </w:rPr>
        <w:t>d Inf</w:t>
      </w:r>
      <w:r>
        <w:rPr>
          <w:b/>
          <w:color w:val="232D1F"/>
          <w:w w:val="105"/>
          <w:sz w:val="22"/>
        </w:rPr>
        <w:t>o </w:t>
      </w:r>
      <w:r>
        <w:rPr>
          <w:b/>
          <w:color w:val="424234"/>
          <w:w w:val="105"/>
          <w:sz w:val="22"/>
        </w:rPr>
        <w:t>rm</w:t>
      </w:r>
      <w:r>
        <w:rPr>
          <w:b/>
          <w:color w:val="232D1F"/>
          <w:w w:val="105"/>
          <w:sz w:val="22"/>
        </w:rPr>
        <w:t>atio</w:t>
      </w:r>
      <w:r>
        <w:rPr>
          <w:b/>
          <w:color w:val="424234"/>
          <w:w w:val="105"/>
          <w:sz w:val="22"/>
        </w:rPr>
        <w:t>n</w:t>
      </w:r>
    </w:p>
    <w:p>
      <w:pPr>
        <w:pStyle w:val="BodyText"/>
        <w:rPr>
          <w:b/>
        </w:rPr>
      </w:pPr>
    </w:p>
    <w:p>
      <w:pPr>
        <w:pStyle w:val="BodyText"/>
        <w:tabs>
          <w:tab w:pos="5876" w:val="left" w:leader="none"/>
          <w:tab w:pos="7895" w:val="left" w:leader="none"/>
          <w:tab w:pos="8038" w:val="left" w:leader="none"/>
          <w:tab w:pos="9769" w:val="left" w:leader="none"/>
          <w:tab w:pos="10051" w:val="left" w:leader="none"/>
          <w:tab w:pos="10191" w:val="left" w:leader="none"/>
          <w:tab w:pos="10472" w:val="left" w:leader="none"/>
        </w:tabs>
        <w:spacing w:line="196" w:lineRule="auto" w:before="199"/>
        <w:ind w:left="4152" w:right="138" w:firstLine="2007"/>
      </w:pPr>
      <w:r>
        <w:rPr>
          <w:color w:val="424234"/>
        </w:rPr>
        <w:t>Annual</w:t>
        <w:tab/>
        <w:t>Percentage</w:t>
        <w:tab/>
        <w:tab/>
        <w:tab/>
        <w:tab/>
      </w:r>
      <w:r>
        <w:rPr>
          <w:color w:val="525242"/>
        </w:rPr>
        <w:t>Net </w:t>
      </w:r>
      <w:r>
        <w:rPr>
          <w:color w:val="424234"/>
        </w:rPr>
        <w:t>Year</w:t>
        <w:tab/>
      </w:r>
      <w:r>
        <w:rPr>
          <w:color w:val="424234"/>
          <w:position w:val="1"/>
        </w:rPr>
        <w:t>Pension</w:t>
        <w:tab/>
        <w:tab/>
        <w:t>of</w:t>
      </w:r>
      <w:r>
        <w:rPr>
          <w:color w:val="424234"/>
          <w:spacing w:val="-5"/>
          <w:position w:val="1"/>
        </w:rPr>
        <w:t> </w:t>
      </w:r>
      <w:r>
        <w:rPr>
          <w:color w:val="424234"/>
          <w:position w:val="1"/>
        </w:rPr>
        <w:t>APC</w:t>
        <w:tab/>
        <w:tab/>
        <w:tab/>
      </w:r>
      <w:r>
        <w:rPr>
          <w:color w:val="525242"/>
          <w:position w:val="2"/>
        </w:rPr>
        <w:t>Pension </w:t>
      </w:r>
      <w:r>
        <w:rPr>
          <w:color w:val="424234"/>
          <w:u w:val="single" w:color="4F5744"/>
        </w:rPr>
        <w:t>Ending</w:t>
      </w:r>
      <w:r>
        <w:rPr>
          <w:color w:val="424234"/>
        </w:rPr>
        <w:tab/>
      </w:r>
      <w:r>
        <w:rPr>
          <w:color w:val="424234"/>
          <w:u w:val="single" w:color="444B3F"/>
        </w:rPr>
        <w:t>Cost</w:t>
      </w:r>
      <w:r>
        <w:rPr>
          <w:color w:val="424234"/>
          <w:spacing w:val="1"/>
          <w:u w:val="single" w:color="444B3F"/>
        </w:rPr>
        <w:t> </w:t>
      </w:r>
      <w:r>
        <w:rPr>
          <w:color w:val="424234"/>
          <w:position w:val="1"/>
          <w:u w:val="single" w:color="444B3F"/>
        </w:rPr>
        <w:t>(APC)</w:t>
      </w:r>
      <w:r>
        <w:rPr>
          <w:color w:val="424234"/>
          <w:position w:val="1"/>
        </w:rPr>
        <w:tab/>
      </w:r>
      <w:r>
        <w:rPr>
          <w:color w:val="424234"/>
          <w:position w:val="1"/>
          <w:u w:val="single" w:color="4B4B38"/>
        </w:rPr>
        <w:t>Contributed</w:t>
      </w:r>
      <w:r>
        <w:rPr>
          <w:color w:val="424234"/>
          <w:position w:val="1"/>
        </w:rPr>
        <w:tab/>
      </w:r>
      <w:r>
        <w:rPr>
          <w:color w:val="525242"/>
          <w:position w:val="2"/>
          <w:u w:val="single" w:color="000000"/>
        </w:rPr>
        <w:t> </w:t>
        <w:tab/>
      </w:r>
      <w:r>
        <w:rPr>
          <w:color w:val="525242"/>
          <w:w w:val="95"/>
          <w:position w:val="2"/>
          <w:u w:val="single" w:color="000000"/>
        </w:rPr>
        <w:t>Obligation</w:t>
      </w:r>
    </w:p>
    <w:p>
      <w:pPr>
        <w:pStyle w:val="BodyText"/>
        <w:tabs>
          <w:tab w:pos="4002" w:val="left" w:leader="none"/>
          <w:tab w:pos="5889" w:val="left" w:leader="none"/>
          <w:tab w:pos="8469" w:val="left" w:leader="none"/>
          <w:tab w:pos="10346" w:val="left" w:leader="none"/>
          <w:tab w:pos="11029" w:val="left" w:leader="none"/>
        </w:tabs>
        <w:spacing w:line="261" w:lineRule="exact"/>
        <w:ind w:left="2128"/>
      </w:pPr>
      <w:r>
        <w:rPr/>
        <w:pict>
          <v:shape style="position:absolute;margin-left:103.6035pt;margin-top:10.194700pt;width:457.6pt;height:73.95pt;mso-position-horizontal-relative:page;mso-position-vertical-relative:paragraph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  <w:gridCol w:w="2310"/>
                    <w:gridCol w:w="2165"/>
                    <w:gridCol w:w="2205"/>
                    <w:gridCol w:w="1191"/>
                  </w:tblGrid>
                  <w:tr>
                    <w:trPr>
                      <w:trHeight w:val="270" w:hRule="exact"/>
                    </w:trPr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before="24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Plan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14"/>
                          <w:ind w:right="5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12</w:t>
                        </w:r>
                        <w:r>
                          <w:rPr>
                            <w:color w:val="232D1F"/>
                            <w:sz w:val="24"/>
                          </w:rPr>
                          <w:t>/</w:t>
                        </w:r>
                        <w:r>
                          <w:rPr>
                            <w:color w:val="424234"/>
                            <w:sz w:val="24"/>
                          </w:rPr>
                          <w:t>31/14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4"/>
                          <w:ind w:right="6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95"/>
                            <w:sz w:val="24"/>
                          </w:rPr>
                          <w:t>121,411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before="4"/>
                          <w:ind w:left="641"/>
                          <w:rPr>
                            <w:sz w:val="24"/>
                          </w:rPr>
                        </w:pPr>
                        <w:r>
                          <w:rPr>
                            <w:color w:val="525242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676656"/>
                            <w:w w:val="97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281" w:type="dxa"/>
                      </w:tcPr>
                      <w:p>
                        <w:pPr/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5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25242"/>
                            <w:w w:val="95"/>
                            <w:sz w:val="24"/>
                          </w:rPr>
                          <w:t>12/31/15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6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105"/>
                            <w:sz w:val="24"/>
                          </w:rPr>
                          <w:t>126</w:t>
                        </w:r>
                        <w:r>
                          <w:rPr>
                            <w:color w:val="232D1F"/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color w:val="525242"/>
                            <w:w w:val="105"/>
                            <w:sz w:val="24"/>
                          </w:rPr>
                          <w:t>319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641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676656"/>
                            <w:w w:val="97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151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3817" w:val="left" w:leader="none"/>
                            <w:tab w:pos="4229" w:val="left" w:leader="none"/>
                            <w:tab w:pos="6392" w:val="left" w:leader="none"/>
                            <w:tab w:pos="8274" w:val="left" w:leader="none"/>
                            <w:tab w:pos="8953" w:val="left" w:leader="none"/>
                          </w:tabs>
                          <w:spacing w:before="194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Nonuniformed</w:t>
                        </w:r>
                        <w:r>
                          <w:rPr>
                            <w:color w:val="424234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color w:val="424234"/>
                            <w:position w:val="1"/>
                            <w:sz w:val="24"/>
                          </w:rPr>
                          <w:t>12</w:t>
                        </w:r>
                        <w:r>
                          <w:rPr>
                            <w:color w:val="232D1F"/>
                            <w:position w:val="1"/>
                            <w:sz w:val="24"/>
                          </w:rPr>
                          <w:t>/</w:t>
                        </w:r>
                        <w:r>
                          <w:rPr>
                            <w:color w:val="424234"/>
                            <w:position w:val="1"/>
                            <w:sz w:val="24"/>
                          </w:rPr>
                          <w:t>31/13</w:t>
                          <w:tab/>
                        </w:r>
                        <w:r>
                          <w:rPr>
                            <w:rFonts w:ascii="Times New Roman"/>
                            <w:color w:val="424234"/>
                            <w:sz w:val="23"/>
                          </w:rPr>
                          <w:t>$</w:t>
                          <w:tab/>
                        </w:r>
                        <w:r>
                          <w:rPr>
                            <w:color w:val="424234"/>
                            <w:position w:val="2"/>
                            <w:sz w:val="24"/>
                          </w:rPr>
                          <w:t>65</w:t>
                        </w:r>
                        <w:r>
                          <w:rPr>
                            <w:color w:val="232D1F"/>
                            <w:position w:val="2"/>
                            <w:sz w:val="24"/>
                          </w:rPr>
                          <w:t>,</w:t>
                        </w:r>
                        <w:r>
                          <w:rPr>
                            <w:color w:val="424234"/>
                            <w:position w:val="2"/>
                            <w:sz w:val="24"/>
                          </w:rPr>
                          <w:t>631</w:t>
                          <w:tab/>
                          <w:t>100%</w:t>
                          <w:tab/>
                        </w:r>
                        <w:r>
                          <w:rPr>
                            <w:rFonts w:ascii="Times New Roman"/>
                            <w:color w:val="424234"/>
                            <w:sz w:val="22"/>
                          </w:rPr>
                          <w:t>$</w:t>
                        </w:r>
                        <w:r>
                          <w:rPr>
                            <w:color w:val="525242"/>
                            <w:position w:val="2"/>
                            <w:sz w:val="24"/>
                          </w:rPr>
                          <w:tab/>
                          <w:t>0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Plan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4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25242"/>
                            <w:sz w:val="24"/>
                          </w:rPr>
                          <w:t>12</w:t>
                        </w:r>
                        <w:r>
                          <w:rPr>
                            <w:color w:val="232D1F"/>
                            <w:sz w:val="24"/>
                          </w:rPr>
                          <w:t>/</w:t>
                        </w:r>
                        <w:r>
                          <w:rPr>
                            <w:color w:val="525242"/>
                            <w:sz w:val="24"/>
                          </w:rPr>
                          <w:t>31/14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6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95"/>
                            <w:sz w:val="24"/>
                          </w:rPr>
                          <w:t>68,856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636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676656"/>
                            <w:w w:val="102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281" w:type="dxa"/>
                      </w:tcPr>
                      <w:p>
                        <w:pPr/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55" w:lineRule="exact"/>
                          <w:ind w:right="4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12</w:t>
                        </w:r>
                        <w:r>
                          <w:rPr>
                            <w:color w:val="232D1F"/>
                            <w:sz w:val="24"/>
                          </w:rPr>
                          <w:t>/</w:t>
                        </w:r>
                        <w:r>
                          <w:rPr>
                            <w:color w:val="424234"/>
                            <w:sz w:val="24"/>
                          </w:rPr>
                          <w:t>31/15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6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w w:val="95"/>
                            <w:sz w:val="24"/>
                          </w:rPr>
                          <w:t>63</w:t>
                        </w:r>
                        <w:r>
                          <w:rPr>
                            <w:color w:val="232D1F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color w:val="424234"/>
                            <w:w w:val="95"/>
                            <w:sz w:val="24"/>
                          </w:rPr>
                          <w:t>79</w:t>
                        </w:r>
                        <w:r>
                          <w:rPr>
                            <w:color w:val="424234"/>
                            <w:spacing w:val="-8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424234"/>
                            <w:w w:val="95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636"/>
                          <w:rPr>
                            <w:sz w:val="24"/>
                          </w:rPr>
                        </w:pPr>
                        <w:r>
                          <w:rPr>
                            <w:color w:val="424234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676656"/>
                            <w:w w:val="102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24234"/>
        </w:rPr>
        <w:t>Uniformed</w:t>
        <w:tab/>
      </w:r>
      <w:r>
        <w:rPr>
          <w:color w:val="424234"/>
          <w:position w:val="1"/>
        </w:rPr>
        <w:t>12/31/13</w:t>
        <w:tab/>
      </w:r>
      <w:r>
        <w:rPr>
          <w:rFonts w:ascii="Times New Roman"/>
          <w:color w:val="525242"/>
          <w:sz w:val="23"/>
        </w:rPr>
        <w:t>$ </w:t>
      </w:r>
      <w:r>
        <w:rPr>
          <w:rFonts w:ascii="Times New Roman"/>
          <w:color w:val="525242"/>
          <w:spacing w:val="40"/>
          <w:sz w:val="23"/>
        </w:rPr>
        <w:t> </w:t>
      </w:r>
      <w:r>
        <w:rPr>
          <w:color w:val="424234"/>
          <w:position w:val="2"/>
        </w:rPr>
        <w:t>104,957</w:t>
        <w:tab/>
      </w:r>
      <w:r>
        <w:rPr>
          <w:color w:val="525242"/>
          <w:position w:val="2"/>
        </w:rPr>
        <w:t>100%</w:t>
        <w:tab/>
      </w:r>
      <w:r>
        <w:rPr>
          <w:rFonts w:ascii="Times New Roman"/>
          <w:color w:val="424234"/>
          <w:sz w:val="23"/>
        </w:rPr>
        <w:t>$</w:t>
      </w:r>
      <w:r>
        <w:rPr>
          <w:color w:val="676656"/>
          <w:position w:val="2"/>
        </w:rPr>
        <w:tab/>
        <w:t>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78"/>
        <w:ind w:left="2125" w:right="0" w:firstLine="0"/>
        <w:jc w:val="left"/>
        <w:rPr>
          <w:b/>
          <w:sz w:val="22"/>
        </w:rPr>
      </w:pPr>
      <w:r>
        <w:rPr>
          <w:b/>
          <w:color w:val="232D1F"/>
          <w:w w:val="105"/>
          <w:sz w:val="22"/>
        </w:rPr>
        <w:t>Plan </w:t>
      </w:r>
      <w:r>
        <w:rPr>
          <w:b/>
          <w:color w:val="232D1F"/>
          <w:spacing w:val="3"/>
          <w:w w:val="105"/>
          <w:sz w:val="22"/>
        </w:rPr>
        <w:t>Memb</w:t>
      </w:r>
      <w:r>
        <w:rPr>
          <w:b/>
          <w:color w:val="424234"/>
          <w:spacing w:val="3"/>
          <w:w w:val="105"/>
          <w:sz w:val="22"/>
        </w:rPr>
        <w:t>e</w:t>
      </w:r>
      <w:r>
        <w:rPr>
          <w:b/>
          <w:color w:val="232D1F"/>
          <w:spacing w:val="3"/>
          <w:w w:val="105"/>
          <w:sz w:val="22"/>
        </w:rPr>
        <w:t>r</w:t>
      </w:r>
      <w:r>
        <w:rPr>
          <w:b/>
          <w:color w:val="424234"/>
          <w:spacing w:val="3"/>
          <w:w w:val="105"/>
          <w:sz w:val="22"/>
        </w:rPr>
        <w:t>s</w:t>
      </w:r>
      <w:r>
        <w:rPr>
          <w:b/>
          <w:color w:val="232D1F"/>
          <w:spacing w:val="3"/>
          <w:w w:val="105"/>
          <w:sz w:val="22"/>
        </w:rPr>
        <w:t>hip</w:t>
      </w:r>
      <w:r>
        <w:rPr>
          <w:b/>
          <w:color w:val="232D1F"/>
          <w:spacing w:val="53"/>
          <w:w w:val="105"/>
          <w:sz w:val="22"/>
        </w:rPr>
        <w:t> </w:t>
      </w:r>
      <w:r>
        <w:rPr>
          <w:b/>
          <w:color w:val="232D1F"/>
          <w:spacing w:val="3"/>
          <w:w w:val="105"/>
          <w:sz w:val="22"/>
        </w:rPr>
        <w:t>I</w:t>
      </w:r>
      <w:r>
        <w:rPr>
          <w:b/>
          <w:color w:val="424234"/>
          <w:spacing w:val="3"/>
          <w:w w:val="105"/>
          <w:sz w:val="22"/>
        </w:rPr>
        <w:t>n</w:t>
      </w:r>
      <w:r>
        <w:rPr>
          <w:b/>
          <w:color w:val="232D1F"/>
          <w:spacing w:val="3"/>
          <w:w w:val="105"/>
          <w:sz w:val="22"/>
        </w:rPr>
        <w:t>fo</w:t>
      </w:r>
      <w:r>
        <w:rPr>
          <w:b/>
          <w:color w:val="424234"/>
          <w:spacing w:val="3"/>
          <w:w w:val="105"/>
          <w:sz w:val="22"/>
        </w:rPr>
        <w:t>rm</w:t>
      </w:r>
      <w:r>
        <w:rPr>
          <w:b/>
          <w:color w:val="232D1F"/>
          <w:spacing w:val="3"/>
          <w:w w:val="105"/>
          <w:sz w:val="22"/>
        </w:rPr>
        <w:t>ation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38" w:lineRule="exact"/>
        <w:ind w:left="2126" w:firstLine="717"/>
      </w:pPr>
      <w:r>
        <w:rPr>
          <w:color w:val="424234"/>
        </w:rPr>
        <w:t>Membership in the pension plans as </w:t>
      </w:r>
      <w:r>
        <w:rPr>
          <w:color w:val="525242"/>
        </w:rPr>
        <w:t>of </w:t>
      </w:r>
      <w:r>
        <w:rPr>
          <w:color w:val="424234"/>
        </w:rPr>
        <w:t>January 1, </w:t>
      </w:r>
      <w:r>
        <w:rPr>
          <w:color w:val="525242"/>
        </w:rPr>
        <w:t>2015, </w:t>
      </w:r>
      <w:r>
        <w:rPr>
          <w:color w:val="676656"/>
        </w:rPr>
        <w:t>(the </w:t>
      </w:r>
      <w:r>
        <w:rPr>
          <w:color w:val="424234"/>
        </w:rPr>
        <w:t>most recent date </w:t>
      </w:r>
      <w:r>
        <w:rPr>
          <w:color w:val="525242"/>
        </w:rPr>
        <w:t>available) </w:t>
      </w:r>
      <w:r>
        <w:rPr>
          <w:color w:val="424234"/>
        </w:rPr>
        <w:t>is as follows:</w:t>
      </w:r>
    </w:p>
    <w:p>
      <w:pPr>
        <w:pStyle w:val="BodyText"/>
        <w:tabs>
          <w:tab w:pos="9184" w:val="left" w:leader="none"/>
        </w:tabs>
        <w:spacing w:before="233"/>
        <w:ind w:left="7307"/>
      </w:pPr>
      <w:r>
        <w:rPr>
          <w:color w:val="424234"/>
          <w:u w:val="single" w:color="000000"/>
        </w:rPr>
        <w:t>Uniformed</w:t>
      </w:r>
      <w:r>
        <w:rPr>
          <w:color w:val="424234"/>
        </w:rPr>
        <w:tab/>
      </w:r>
      <w:r>
        <w:rPr>
          <w:color w:val="525242"/>
          <w:u w:val="single" w:color="000000"/>
        </w:rPr>
        <w:t>Nonuniformed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101"/>
          <w:pgSz w:w="12240" w:h="15840"/>
          <w:pgMar w:footer="1037" w:header="336" w:top="1160" w:bottom="1220" w:left="0" w:right="680"/>
          <w:pgNumType w:start="36"/>
        </w:sectPr>
      </w:pPr>
    </w:p>
    <w:p>
      <w:pPr>
        <w:pStyle w:val="BodyText"/>
        <w:spacing w:line="253" w:lineRule="exact" w:before="100"/>
        <w:ind w:left="2111"/>
      </w:pPr>
      <w:r>
        <w:rPr>
          <w:color w:val="424234"/>
        </w:rPr>
        <w:t>Active employees</w:t>
      </w:r>
    </w:p>
    <w:p>
      <w:pPr>
        <w:pStyle w:val="BodyText"/>
        <w:spacing w:line="211" w:lineRule="auto" w:before="4"/>
        <w:ind w:left="2255" w:right="-17" w:hanging="142"/>
      </w:pPr>
      <w:r>
        <w:rPr>
          <w:color w:val="424234"/>
        </w:rPr>
        <w:t>Retirees </w:t>
      </w:r>
      <w:r>
        <w:rPr>
          <w:color w:val="525242"/>
        </w:rPr>
        <w:t>and </w:t>
      </w:r>
      <w:r>
        <w:rPr>
          <w:color w:val="424234"/>
        </w:rPr>
        <w:t>beneficiaries currently receiving benefits</w:t>
      </w:r>
    </w:p>
    <w:p>
      <w:pPr>
        <w:pStyle w:val="BodyText"/>
        <w:spacing w:line="211" w:lineRule="auto"/>
        <w:ind w:left="2254" w:right="-12" w:hanging="148"/>
      </w:pPr>
      <w:r>
        <w:rPr>
          <w:color w:val="232D1F"/>
        </w:rPr>
        <w:t>T</w:t>
      </w:r>
      <w:r>
        <w:rPr>
          <w:color w:val="424234"/>
        </w:rPr>
        <w:t>erminated employees entitled to benefits </w:t>
      </w:r>
      <w:r>
        <w:rPr>
          <w:color w:val="525242"/>
        </w:rPr>
        <w:t>but not yet</w:t>
      </w:r>
    </w:p>
    <w:p>
      <w:pPr>
        <w:tabs>
          <w:tab w:pos="3573" w:val="left" w:leader="none"/>
        </w:tabs>
        <w:spacing w:before="100"/>
        <w:ind w:left="1715" w:right="0" w:firstLine="0"/>
        <w:jc w:val="left"/>
        <w:rPr>
          <w:sz w:val="24"/>
        </w:rPr>
      </w:pPr>
      <w:r>
        <w:rPr/>
        <w:br w:type="column"/>
      </w:r>
      <w:r>
        <w:rPr>
          <w:rFonts w:ascii="Arial"/>
          <w:color w:val="525242"/>
          <w:w w:val="105"/>
          <w:sz w:val="19"/>
        </w:rPr>
        <w:t>8</w:t>
        <w:tab/>
      </w:r>
      <w:r>
        <w:rPr>
          <w:color w:val="525242"/>
          <w:w w:val="105"/>
          <w:sz w:val="24"/>
        </w:rPr>
        <w:t>17</w:t>
      </w:r>
    </w:p>
    <w:p>
      <w:pPr>
        <w:tabs>
          <w:tab w:pos="3727" w:val="left" w:leader="none"/>
        </w:tabs>
        <w:spacing w:before="231"/>
        <w:ind w:left="1715" w:right="0" w:firstLine="0"/>
        <w:jc w:val="left"/>
        <w:rPr>
          <w:rFonts w:ascii="Arial"/>
          <w:sz w:val="19"/>
        </w:rPr>
      </w:pPr>
      <w:r>
        <w:rPr>
          <w:rFonts w:ascii="Arial"/>
          <w:color w:val="525242"/>
          <w:w w:val="110"/>
          <w:sz w:val="19"/>
        </w:rPr>
        <w:t>8</w:t>
        <w:tab/>
        <w:t>2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1500" w:bottom="0" w:left="0" w:right="680"/>
          <w:cols w:num="2" w:equalWidth="0">
            <w:col w:w="6291" w:space="40"/>
            <w:col w:w="5229"/>
          </w:cols>
        </w:sectPr>
      </w:pPr>
    </w:p>
    <w:p>
      <w:pPr>
        <w:pStyle w:val="BodyText"/>
        <w:spacing w:line="211" w:lineRule="auto"/>
        <w:ind w:left="2824" w:right="-12" w:hanging="574"/>
      </w:pPr>
      <w:r>
        <w:rPr>
          <w:color w:val="525242"/>
        </w:rPr>
        <w:t>receiving </w:t>
      </w:r>
      <w:r>
        <w:rPr>
          <w:color w:val="424234"/>
        </w:rPr>
        <w:t>them Total</w:t>
      </w:r>
    </w:p>
    <w:p>
      <w:pPr>
        <w:tabs>
          <w:tab w:pos="2552" w:val="left" w:leader="none"/>
          <w:tab w:pos="4264" w:val="left" w:leader="none"/>
        </w:tabs>
        <w:spacing w:line="198" w:lineRule="exact" w:before="0"/>
        <w:ind w:left="2251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525242"/>
          <w:w w:val="99"/>
          <w:sz w:val="26"/>
          <w:u w:val="single" w:color="414133"/>
        </w:rPr>
        <w:t> </w:t>
      </w:r>
      <w:r>
        <w:rPr>
          <w:rFonts w:ascii="Arial"/>
          <w:color w:val="525242"/>
          <w:sz w:val="26"/>
          <w:u w:val="single" w:color="414133"/>
        </w:rPr>
        <w:tab/>
      </w:r>
      <w:r>
        <w:rPr>
          <w:rFonts w:ascii="Arial"/>
          <w:color w:val="525242"/>
          <w:w w:val="85"/>
          <w:sz w:val="26"/>
        </w:rPr>
        <w:t>o</w:t>
        <w:tab/>
      </w:r>
      <w:r>
        <w:rPr>
          <w:rFonts w:ascii="Arial"/>
          <w:color w:val="525242"/>
          <w:w w:val="85"/>
          <w:position w:val="1"/>
          <w:sz w:val="19"/>
        </w:rPr>
        <w:t>3</w:t>
      </w:r>
    </w:p>
    <w:p>
      <w:pPr>
        <w:tabs>
          <w:tab w:pos="4411" w:val="left" w:leader="none"/>
        </w:tabs>
        <w:spacing w:before="21"/>
        <w:ind w:left="2391" w:right="0" w:firstLine="0"/>
        <w:jc w:val="left"/>
        <w:rPr>
          <w:b/>
          <w:sz w:val="22"/>
        </w:rPr>
      </w:pPr>
      <w:r>
        <w:rPr>
          <w:color w:val="424234"/>
          <w:position w:val="1"/>
          <w:sz w:val="24"/>
        </w:rPr>
        <w:t>16</w:t>
        <w:tab/>
      </w:r>
      <w:r>
        <w:rPr>
          <w:b/>
          <w:color w:val="525242"/>
          <w:sz w:val="22"/>
        </w:rPr>
        <w:t>22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0" w:left="0" w:right="680"/>
          <w:cols w:num="2" w:equalWidth="0">
            <w:col w:w="4275" w:space="1218"/>
            <w:col w:w="606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5"/>
        <w:ind w:left="2102"/>
      </w:pPr>
      <w:r>
        <w:rPr>
          <w:color w:val="424234"/>
          <w:u w:val="single" w:color="000000"/>
        </w:rPr>
        <w:t>Summary of Significant Accounting Policies</w:t>
      </w:r>
    </w:p>
    <w:p>
      <w:pPr>
        <w:spacing w:before="221"/>
        <w:ind w:left="2111" w:right="0" w:firstLine="0"/>
        <w:jc w:val="left"/>
        <w:rPr>
          <w:b/>
          <w:sz w:val="22"/>
        </w:rPr>
      </w:pPr>
      <w:r>
        <w:rPr>
          <w:b/>
          <w:color w:val="424234"/>
          <w:w w:val="105"/>
          <w:sz w:val="22"/>
        </w:rPr>
        <w:t>Basis </w:t>
      </w:r>
      <w:r>
        <w:rPr>
          <w:b/>
          <w:color w:val="232D1F"/>
          <w:w w:val="105"/>
          <w:sz w:val="22"/>
        </w:rPr>
        <w:t>of Accounti </w:t>
      </w:r>
      <w:r>
        <w:rPr>
          <w:b/>
          <w:color w:val="424234"/>
          <w:w w:val="105"/>
          <w:sz w:val="22"/>
        </w:rPr>
        <w:t>n</w:t>
      </w:r>
      <w:r>
        <w:rPr>
          <w:b/>
          <w:color w:val="232D1F"/>
          <w:w w:val="105"/>
          <w:sz w:val="22"/>
        </w:rPr>
        <w:t>g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08" w:lineRule="auto"/>
        <w:ind w:left="2097" w:right="111" w:firstLine="723"/>
        <w:jc w:val="both"/>
      </w:pPr>
      <w:r>
        <w:rPr/>
        <w:pict>
          <v:line style="position:absolute;mso-position-horizontal-relative:page;mso-position-vertical-relative:paragraph;z-index:3136" from=".950311pt,120.5735pt" to=".950311pt,57.118pt" stroked="true" strokeweight=".237578pt" strokecolor="#c8ccbc">
            <v:stroke dashstyle="solid"/>
            <w10:wrap type="none"/>
          </v:line>
        </w:pict>
      </w:r>
      <w:r>
        <w:rPr>
          <w:color w:val="424234"/>
        </w:rPr>
        <w:t>Both Plan's financial statements are prepared using </w:t>
      </w:r>
      <w:r>
        <w:rPr>
          <w:color w:val="525242"/>
        </w:rPr>
        <w:t>the </w:t>
      </w:r>
      <w:r>
        <w:rPr>
          <w:color w:val="424234"/>
        </w:rPr>
        <w:t>accrual basis </w:t>
      </w:r>
      <w:r>
        <w:rPr>
          <w:color w:val="525242"/>
        </w:rPr>
        <w:t>of </w:t>
      </w:r>
      <w:r>
        <w:rPr>
          <w:color w:val="424234"/>
        </w:rPr>
        <w:t>accounting. Plan pension </w:t>
      </w:r>
      <w:r>
        <w:rPr>
          <w:color w:val="525242"/>
        </w:rPr>
        <w:t>payments and </w:t>
      </w:r>
      <w:r>
        <w:rPr>
          <w:color w:val="424234"/>
        </w:rPr>
        <w:t>member/emp</w:t>
      </w:r>
      <w:r>
        <w:rPr>
          <w:color w:val="232D1F"/>
        </w:rPr>
        <w:t>l</w:t>
      </w:r>
      <w:r>
        <w:rPr>
          <w:color w:val="525242"/>
        </w:rPr>
        <w:t>oyer </w:t>
      </w:r>
      <w:r>
        <w:rPr>
          <w:color w:val="424234"/>
        </w:rPr>
        <w:t>contributions are recognized in the period </w:t>
      </w:r>
      <w:r>
        <w:rPr>
          <w:color w:val="525242"/>
        </w:rPr>
        <w:t>in </w:t>
      </w:r>
      <w:r>
        <w:rPr>
          <w:color w:val="424234"/>
        </w:rPr>
        <w:t>which they are due</w:t>
      </w:r>
      <w:r>
        <w:rPr>
          <w:color w:val="232D1F"/>
        </w:rPr>
        <w:t>. </w:t>
      </w:r>
      <w:r>
        <w:rPr>
          <w:color w:val="424234"/>
        </w:rPr>
        <w:t>Benefits and </w:t>
      </w:r>
      <w:r>
        <w:rPr>
          <w:color w:val="525242"/>
        </w:rPr>
        <w:t>refunds </w:t>
      </w:r>
      <w:r>
        <w:rPr>
          <w:color w:val="424234"/>
        </w:rPr>
        <w:t>are </w:t>
      </w:r>
      <w:r>
        <w:rPr>
          <w:color w:val="525242"/>
        </w:rPr>
        <w:t>recognized when due </w:t>
      </w:r>
      <w:r>
        <w:rPr>
          <w:color w:val="424234"/>
        </w:rPr>
        <w:t>and payable </w:t>
      </w:r>
      <w:r>
        <w:rPr>
          <w:color w:val="525242"/>
        </w:rPr>
        <w:t>in </w:t>
      </w:r>
      <w:r>
        <w:rPr>
          <w:color w:val="424234"/>
        </w:rPr>
        <w:t>accordance </w:t>
      </w:r>
      <w:r>
        <w:rPr>
          <w:color w:val="525242"/>
        </w:rPr>
        <w:t>with </w:t>
      </w:r>
      <w:r>
        <w:rPr>
          <w:color w:val="424234"/>
        </w:rPr>
        <w:t>the terms of </w:t>
      </w:r>
      <w:r>
        <w:rPr>
          <w:color w:val="525242"/>
        </w:rPr>
        <w:t>the </w:t>
      </w:r>
      <w:r>
        <w:rPr>
          <w:color w:val="424234"/>
        </w:rPr>
        <w:t>Plan.</w:t>
      </w:r>
    </w:p>
    <w:p>
      <w:pPr>
        <w:spacing w:after="0" w:line="208" w:lineRule="auto"/>
        <w:jc w:val="both"/>
        <w:sectPr>
          <w:type w:val="continuous"/>
          <w:pgSz w:w="12240" w:h="15840"/>
          <w:pgMar w:top="1500" w:bottom="0" w:left="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9"/>
        <w:ind w:left="365"/>
        <w:jc w:val="both"/>
      </w:pPr>
      <w:r>
        <w:rPr>
          <w:color w:val="444436"/>
          <w:position w:val="-2"/>
        </w:rPr>
        <w:t>Note </w:t>
      </w:r>
      <w:r>
        <w:rPr>
          <w:color w:val="565446"/>
          <w:position w:val="-2"/>
        </w:rPr>
        <w:t>6   </w:t>
      </w:r>
      <w:r>
        <w:rPr>
          <w:color w:val="565446"/>
        </w:rPr>
        <w:t>Defined Benefit </w:t>
      </w:r>
      <w:r>
        <w:rPr>
          <w:color w:val="444436"/>
        </w:rPr>
        <w:t>Pension Plans (Continued)</w:t>
      </w:r>
    </w:p>
    <w:p>
      <w:pPr>
        <w:pStyle w:val="BodyText"/>
        <w:spacing w:before="6"/>
        <w:rPr>
          <w:sz w:val="40"/>
        </w:rPr>
      </w:pPr>
    </w:p>
    <w:p>
      <w:pPr>
        <w:spacing w:before="0"/>
        <w:ind w:left="367" w:right="0" w:firstLine="0"/>
        <w:jc w:val="both"/>
        <w:rPr>
          <w:b/>
          <w:sz w:val="22"/>
        </w:rPr>
      </w:pPr>
      <w:r>
        <w:rPr>
          <w:b/>
          <w:color w:val="444436"/>
          <w:sz w:val="22"/>
        </w:rPr>
        <w:t>I</w:t>
      </w:r>
      <w:r>
        <w:rPr>
          <w:b/>
          <w:color w:val="212A1D"/>
          <w:sz w:val="22"/>
        </w:rPr>
        <w:t>nvestm en</w:t>
      </w:r>
      <w:r>
        <w:rPr>
          <w:b/>
          <w:color w:val="212A1D"/>
          <w:spacing w:val="-107"/>
          <w:sz w:val="22"/>
        </w:rPr>
        <w:t> </w:t>
      </w:r>
      <w:r>
        <w:rPr>
          <w:b/>
          <w:color w:val="212A1D"/>
          <w:sz w:val="22"/>
        </w:rPr>
        <w:t>ts</w:t>
      </w:r>
    </w:p>
    <w:p>
      <w:pPr>
        <w:pStyle w:val="BodyText"/>
        <w:spacing w:line="244" w:lineRule="exact" w:before="182"/>
        <w:ind w:left="363" w:right="110" w:firstLine="720"/>
        <w:jc w:val="both"/>
      </w:pPr>
      <w:r>
        <w:rPr>
          <w:color w:val="444436"/>
        </w:rPr>
        <w:t>Plan investments are reported at fair </w:t>
      </w:r>
      <w:r>
        <w:rPr>
          <w:color w:val="565446"/>
        </w:rPr>
        <w:t>value. </w:t>
      </w:r>
      <w:r>
        <w:rPr>
          <w:color w:val="444436"/>
        </w:rPr>
        <w:t>Securities traded on a national or international exchange are valued </w:t>
      </w:r>
      <w:r>
        <w:rPr>
          <w:color w:val="565446"/>
        </w:rPr>
        <w:t>at the </w:t>
      </w:r>
      <w:r>
        <w:rPr>
          <w:color w:val="444436"/>
        </w:rPr>
        <w:t>last </w:t>
      </w:r>
      <w:r>
        <w:rPr>
          <w:color w:val="565446"/>
        </w:rPr>
        <w:t>reported </w:t>
      </w:r>
      <w:r>
        <w:rPr>
          <w:color w:val="444436"/>
        </w:rPr>
        <w:t>sales price at current exchange</w:t>
      </w:r>
      <w:r>
        <w:rPr>
          <w:color w:val="444436"/>
          <w:spacing w:val="50"/>
        </w:rPr>
        <w:t> </w:t>
      </w:r>
      <w:r>
        <w:rPr>
          <w:color w:val="444436"/>
          <w:spacing w:val="-10"/>
        </w:rPr>
        <w:t>rates</w:t>
      </w:r>
      <w:r>
        <w:rPr>
          <w:color w:val="212A1D"/>
          <w:spacing w:val="-10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13" w:lineRule="auto"/>
        <w:ind w:left="356" w:right="107" w:firstLine="721"/>
        <w:jc w:val="both"/>
      </w:pPr>
      <w:r>
        <w:rPr>
          <w:color w:val="444436"/>
          <w:w w:val="105"/>
        </w:rPr>
        <w:t>At December </w:t>
      </w:r>
      <w:r>
        <w:rPr>
          <w:color w:val="565446"/>
          <w:w w:val="105"/>
        </w:rPr>
        <w:t>31, </w:t>
      </w:r>
      <w:r>
        <w:rPr>
          <w:color w:val="444436"/>
          <w:w w:val="105"/>
        </w:rPr>
        <w:t>2015, the Plans </w:t>
      </w:r>
      <w:r>
        <w:rPr>
          <w:color w:val="565446"/>
          <w:w w:val="105"/>
        </w:rPr>
        <w:t>had the following investments</w:t>
      </w:r>
      <w:r>
        <w:rPr>
          <w:color w:val="565446"/>
          <w:spacing w:val="-37"/>
          <w:w w:val="105"/>
        </w:rPr>
        <w:t> </w:t>
      </w:r>
      <w:r>
        <w:rPr>
          <w:color w:val="444436"/>
          <w:w w:val="105"/>
        </w:rPr>
        <w:t>in</w:t>
      </w:r>
      <w:r>
        <w:rPr>
          <w:color w:val="444436"/>
          <w:spacing w:val="-55"/>
          <w:w w:val="105"/>
        </w:rPr>
        <w:t> </w:t>
      </w:r>
      <w:r>
        <w:rPr>
          <w:color w:val="444436"/>
          <w:w w:val="105"/>
        </w:rPr>
        <w:t>any</w:t>
      </w:r>
      <w:r>
        <w:rPr>
          <w:color w:val="444436"/>
          <w:spacing w:val="-51"/>
          <w:w w:val="105"/>
        </w:rPr>
        <w:t> </w:t>
      </w:r>
      <w:r>
        <w:rPr>
          <w:color w:val="444436"/>
          <w:w w:val="105"/>
        </w:rPr>
        <w:t>one</w:t>
      </w:r>
      <w:r>
        <w:rPr>
          <w:color w:val="444436"/>
          <w:spacing w:val="-48"/>
          <w:w w:val="105"/>
        </w:rPr>
        <w:t> </w:t>
      </w:r>
      <w:r>
        <w:rPr>
          <w:color w:val="444436"/>
          <w:w w:val="105"/>
        </w:rPr>
        <w:t>organization</w:t>
      </w:r>
      <w:r>
        <w:rPr>
          <w:color w:val="444436"/>
          <w:spacing w:val="-34"/>
          <w:w w:val="105"/>
        </w:rPr>
        <w:t> </w:t>
      </w:r>
      <w:r>
        <w:rPr>
          <w:color w:val="444436"/>
          <w:w w:val="105"/>
        </w:rPr>
        <w:t>representing</w:t>
      </w:r>
      <w:r>
        <w:rPr>
          <w:color w:val="444436"/>
          <w:spacing w:val="-30"/>
          <w:w w:val="105"/>
        </w:rPr>
        <w:t> </w:t>
      </w:r>
      <w:r>
        <w:rPr>
          <w:color w:val="444436"/>
          <w:w w:val="105"/>
        </w:rPr>
        <w:t>five</w:t>
      </w:r>
      <w:r>
        <w:rPr>
          <w:color w:val="444436"/>
          <w:spacing w:val="-45"/>
          <w:w w:val="105"/>
        </w:rPr>
        <w:t> </w:t>
      </w:r>
      <w:r>
        <w:rPr>
          <w:color w:val="444436"/>
          <w:w w:val="105"/>
        </w:rPr>
        <w:t>percent</w:t>
      </w:r>
      <w:r>
        <w:rPr>
          <w:color w:val="444436"/>
          <w:spacing w:val="-47"/>
          <w:w w:val="105"/>
        </w:rPr>
        <w:t> </w:t>
      </w:r>
      <w:r>
        <w:rPr>
          <w:color w:val="565446"/>
          <w:w w:val="105"/>
        </w:rPr>
        <w:t>or </w:t>
      </w:r>
      <w:r>
        <w:rPr>
          <w:color w:val="444436"/>
          <w:w w:val="105"/>
        </w:rPr>
        <w:t>more of the Plans assets (other than </w:t>
      </w:r>
      <w:r>
        <w:rPr>
          <w:color w:val="565446"/>
          <w:w w:val="105"/>
        </w:rPr>
        <w:t>investments issued or </w:t>
      </w:r>
      <w:r>
        <w:rPr>
          <w:color w:val="444436"/>
          <w:w w:val="105"/>
        </w:rPr>
        <w:t>guaranteed</w:t>
      </w:r>
      <w:r>
        <w:rPr>
          <w:color w:val="444436"/>
          <w:spacing w:val="-40"/>
          <w:w w:val="105"/>
        </w:rPr>
        <w:t> </w:t>
      </w:r>
      <w:r>
        <w:rPr>
          <w:color w:val="444436"/>
          <w:w w:val="105"/>
        </w:rPr>
        <w:t>by</w:t>
      </w:r>
      <w:r>
        <w:rPr>
          <w:color w:val="444436"/>
          <w:spacing w:val="-57"/>
          <w:w w:val="105"/>
        </w:rPr>
        <w:t> </w:t>
      </w:r>
      <w:r>
        <w:rPr>
          <w:color w:val="444436"/>
          <w:w w:val="105"/>
        </w:rPr>
        <w:t>the</w:t>
      </w:r>
      <w:r>
        <w:rPr>
          <w:color w:val="444436"/>
          <w:spacing w:val="-60"/>
          <w:w w:val="105"/>
        </w:rPr>
        <w:t> </w:t>
      </w:r>
      <w:r>
        <w:rPr>
          <w:color w:val="444436"/>
          <w:w w:val="105"/>
        </w:rPr>
        <w:t>U.S</w:t>
      </w:r>
      <w:r>
        <w:rPr>
          <w:color w:val="212A1D"/>
          <w:w w:val="105"/>
        </w:rPr>
        <w:t>.</w:t>
      </w:r>
      <w:r>
        <w:rPr>
          <w:color w:val="212A1D"/>
          <w:spacing w:val="-66"/>
          <w:w w:val="105"/>
        </w:rPr>
        <w:t> </w:t>
      </w:r>
      <w:r>
        <w:rPr>
          <w:color w:val="444436"/>
          <w:w w:val="105"/>
        </w:rPr>
        <w:t>Government)</w:t>
      </w:r>
      <w:r>
        <w:rPr>
          <w:color w:val="444436"/>
          <w:spacing w:val="-51"/>
          <w:w w:val="105"/>
        </w:rPr>
        <w:t> </w:t>
      </w:r>
      <w:r>
        <w:rPr>
          <w:color w:val="444436"/>
          <w:w w:val="105"/>
        </w:rPr>
        <w:t>as</w:t>
      </w:r>
      <w:r>
        <w:rPr>
          <w:color w:val="444436"/>
          <w:spacing w:val="-64"/>
          <w:w w:val="105"/>
        </w:rPr>
        <w:t> </w:t>
      </w:r>
      <w:r>
        <w:rPr>
          <w:color w:val="444436"/>
          <w:w w:val="105"/>
        </w:rPr>
        <w:t>follows: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442" w:val="left" w:leader="none"/>
        </w:tabs>
        <w:spacing w:before="148"/>
        <w:ind w:left="5414"/>
      </w:pPr>
      <w:r>
        <w:rPr>
          <w:color w:val="444436"/>
          <w:u w:val="single" w:color="000000"/>
        </w:rPr>
        <w:t>Uniformed</w:t>
      </w:r>
      <w:r>
        <w:rPr>
          <w:color w:val="444436"/>
        </w:rPr>
        <w:tab/>
      </w:r>
      <w:r>
        <w:rPr>
          <w:color w:val="444436"/>
          <w:u w:val="single" w:color="000000"/>
        </w:rPr>
        <w:t>Nonuniformed</w:t>
      </w:r>
    </w:p>
    <w:p>
      <w:pPr>
        <w:pStyle w:val="BodyText"/>
        <w:tabs>
          <w:tab w:pos="5416" w:val="left" w:leader="none"/>
        </w:tabs>
        <w:spacing w:before="204"/>
        <w:ind w:left="359"/>
        <w:jc w:val="both"/>
      </w:pPr>
      <w:r>
        <w:rPr>
          <w:color w:val="444436"/>
        </w:rPr>
        <w:t>PSAB</w:t>
      </w:r>
      <w:r>
        <w:rPr>
          <w:color w:val="444436"/>
          <w:spacing w:val="1"/>
        </w:rPr>
        <w:t> </w:t>
      </w:r>
      <w:r>
        <w:rPr>
          <w:color w:val="444436"/>
        </w:rPr>
        <w:t>Balanced</w:t>
      </w:r>
      <w:r>
        <w:rPr>
          <w:color w:val="444436"/>
          <w:spacing w:val="7"/>
        </w:rPr>
        <w:t> </w:t>
      </w:r>
      <w:r>
        <w:rPr>
          <w:color w:val="444436"/>
        </w:rPr>
        <w:t>Fund</w:t>
        <w:tab/>
      </w:r>
      <w:r>
        <w:rPr>
          <w:color w:val="444436"/>
          <w:position w:val="2"/>
        </w:rPr>
        <w:t>$2,622,198   </w:t>
      </w:r>
      <w:r>
        <w:rPr>
          <w:color w:val="444436"/>
          <w:spacing w:val="121"/>
          <w:position w:val="2"/>
        </w:rPr>
        <w:t> </w:t>
      </w:r>
      <w:r>
        <w:rPr>
          <w:color w:val="565446"/>
          <w:position w:val="2"/>
        </w:rPr>
        <w:t>$2,311,327</w:t>
      </w:r>
    </w:p>
    <w:p>
      <w:pPr>
        <w:pStyle w:val="BodyText"/>
        <w:spacing w:before="8"/>
        <w:rPr>
          <w:sz w:val="40"/>
        </w:rPr>
      </w:pPr>
    </w:p>
    <w:p>
      <w:pPr>
        <w:spacing w:before="0"/>
        <w:ind w:left="367" w:right="0" w:firstLine="0"/>
        <w:jc w:val="both"/>
        <w:rPr>
          <w:b/>
          <w:sz w:val="22"/>
        </w:rPr>
      </w:pPr>
      <w:r>
        <w:rPr>
          <w:b/>
          <w:color w:val="212A1D"/>
          <w:w w:val="105"/>
          <w:sz w:val="22"/>
        </w:rPr>
        <w:t>Exp</w:t>
      </w:r>
      <w:r>
        <w:rPr>
          <w:b/>
          <w:color w:val="444436"/>
          <w:w w:val="105"/>
          <w:sz w:val="22"/>
        </w:rPr>
        <w:t>enses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11" w:lineRule="auto"/>
        <w:ind w:left="350" w:right="103" w:firstLine="726"/>
        <w:jc w:val="both"/>
      </w:pPr>
      <w:r>
        <w:rPr>
          <w:color w:val="444436"/>
        </w:rPr>
        <w:t>Investment expenses consist of investment management, custodial fees, and other significant investment related </w:t>
      </w:r>
      <w:r>
        <w:rPr>
          <w:color w:val="565446"/>
        </w:rPr>
        <w:t>costs. </w:t>
      </w:r>
      <w:r>
        <w:rPr>
          <w:color w:val="444436"/>
        </w:rPr>
        <w:t>Administrative expenses consist of consulting, actuarial, legal, and accounting services, along with any </w:t>
      </w:r>
      <w:r>
        <w:rPr>
          <w:color w:val="565446"/>
        </w:rPr>
        <w:t>other </w:t>
      </w:r>
      <w:r>
        <w:rPr>
          <w:color w:val="444436"/>
        </w:rPr>
        <w:t>significant </w:t>
      </w:r>
      <w:r>
        <w:rPr>
          <w:color w:val="565446"/>
        </w:rPr>
        <w:t>Plan </w:t>
      </w:r>
      <w:r>
        <w:rPr>
          <w:color w:val="444436"/>
        </w:rPr>
        <w:t>related costs. The above expenses are allowable pension </w:t>
      </w:r>
      <w:r>
        <w:rPr>
          <w:color w:val="565446"/>
        </w:rPr>
        <w:t>plan </w:t>
      </w:r>
      <w:r>
        <w:rPr>
          <w:color w:val="444436"/>
        </w:rPr>
        <w:t>expenditures in accordance with Act 205 and may </w:t>
      </w:r>
      <w:r>
        <w:rPr>
          <w:color w:val="565446"/>
        </w:rPr>
        <w:t>be </w:t>
      </w:r>
      <w:r>
        <w:rPr>
          <w:color w:val="444436"/>
        </w:rPr>
        <w:t>funded </w:t>
      </w:r>
      <w:r>
        <w:rPr>
          <w:color w:val="565446"/>
        </w:rPr>
        <w:t>with </w:t>
      </w:r>
      <w:r>
        <w:rPr>
          <w:color w:val="444436"/>
        </w:rPr>
        <w:t>Plan assets.</w:t>
      </w:r>
    </w:p>
    <w:p>
      <w:pPr>
        <w:pStyle w:val="BodyText"/>
        <w:rPr>
          <w:sz w:val="26"/>
        </w:rPr>
      </w:pPr>
    </w:p>
    <w:p>
      <w:pPr>
        <w:pStyle w:val="BodyText"/>
        <w:spacing w:line="238" w:lineRule="exact" w:before="158"/>
        <w:ind w:left="351" w:right="113" w:hanging="2"/>
        <w:jc w:val="both"/>
      </w:pPr>
      <w:r>
        <w:rPr>
          <w:color w:val="444436"/>
          <w:u w:val="single" w:color="000000"/>
        </w:rPr>
        <w:t>Pension Liabilities, Pension Expense</w:t>
      </w:r>
      <w:r>
        <w:rPr>
          <w:color w:val="212A1D"/>
          <w:u w:val="single" w:color="000000"/>
        </w:rPr>
        <w:t>, </w:t>
      </w:r>
      <w:r>
        <w:rPr>
          <w:color w:val="444436"/>
          <w:u w:val="single" w:color="000000"/>
        </w:rPr>
        <w:t>and </w:t>
      </w:r>
      <w:r>
        <w:rPr>
          <w:color w:val="565446"/>
          <w:u w:val="single" w:color="000000"/>
        </w:rPr>
        <w:t>Deferred Outflows of </w:t>
      </w:r>
      <w:r>
        <w:rPr>
          <w:color w:val="444436"/>
          <w:u w:val="single" w:color="000000"/>
        </w:rPr>
        <w:t>Resources and Deferred Inflows of Resources Related to Uniformed Employees Pension</w:t>
      </w:r>
      <w:r>
        <w:rPr>
          <w:color w:val="444436"/>
          <w:spacing w:val="52"/>
          <w:u w:val="single" w:color="000000"/>
        </w:rPr>
        <w:t> </w:t>
      </w:r>
      <w:r>
        <w:rPr>
          <w:color w:val="444436"/>
          <w:spacing w:val="-4"/>
          <w:u w:val="single" w:color="000000"/>
        </w:rPr>
        <w:t>P</w:t>
      </w:r>
      <w:r>
        <w:rPr>
          <w:color w:val="212A1D"/>
          <w:spacing w:val="-4"/>
          <w:u w:val="single" w:color="000000"/>
        </w:rPr>
        <w:t>l</w:t>
      </w:r>
      <w:r>
        <w:rPr>
          <w:color w:val="444436"/>
          <w:spacing w:val="-4"/>
          <w:u w:val="single" w:color="000000"/>
        </w:rPr>
        <w:t>an</w:t>
      </w:r>
    </w:p>
    <w:p>
      <w:pPr>
        <w:pStyle w:val="BodyText"/>
        <w:spacing w:line="258" w:lineRule="exact" w:before="225"/>
        <w:ind w:left="1067"/>
      </w:pPr>
      <w:r>
        <w:rPr>
          <w:color w:val="444436"/>
        </w:rPr>
        <w:t>At December </w:t>
      </w:r>
      <w:r>
        <w:rPr>
          <w:color w:val="565446"/>
        </w:rPr>
        <w:t>31, </w:t>
      </w:r>
      <w:r>
        <w:rPr>
          <w:color w:val="444436"/>
        </w:rPr>
        <w:t>2015, the Borough</w:t>
      </w:r>
      <w:r>
        <w:rPr>
          <w:color w:val="212A1D"/>
        </w:rPr>
        <w:t>'</w:t>
      </w:r>
      <w:r>
        <w:rPr>
          <w:color w:val="444436"/>
        </w:rPr>
        <w:t>s net pension liability </w:t>
      </w:r>
      <w:r>
        <w:rPr>
          <w:color w:val="565446"/>
        </w:rPr>
        <w:t>is</w:t>
      </w:r>
    </w:p>
    <w:p>
      <w:pPr>
        <w:pStyle w:val="BodyText"/>
        <w:spacing w:line="208" w:lineRule="auto" w:before="12"/>
        <w:ind w:left="339" w:right="107" w:firstLine="9"/>
        <w:jc w:val="both"/>
      </w:pPr>
      <w:r>
        <w:rPr>
          <w:color w:val="444436"/>
        </w:rPr>
        <w:t>$1,297,323. The total pension liability of </w:t>
      </w:r>
      <w:r>
        <w:rPr>
          <w:color w:val="565446"/>
        </w:rPr>
        <w:t>$3,944,472 was </w:t>
      </w:r>
      <w:r>
        <w:rPr>
          <w:color w:val="444436"/>
        </w:rPr>
        <w:t>determined as part of an </w:t>
      </w:r>
      <w:r>
        <w:rPr>
          <w:color w:val="565446"/>
        </w:rPr>
        <w:t>actuarial </w:t>
      </w:r>
      <w:r>
        <w:rPr>
          <w:color w:val="444436"/>
        </w:rPr>
        <w:t>valuation </w:t>
      </w:r>
      <w:r>
        <w:rPr>
          <w:color w:val="565446"/>
        </w:rPr>
        <w:t>at </w:t>
      </w:r>
      <w:r>
        <w:rPr>
          <w:color w:val="444436"/>
        </w:rPr>
        <w:t>January </w:t>
      </w:r>
      <w:r>
        <w:rPr>
          <w:color w:val="565446"/>
        </w:rPr>
        <w:t>1, </w:t>
      </w:r>
      <w:r>
        <w:rPr>
          <w:color w:val="565446"/>
          <w:spacing w:val="-7"/>
        </w:rPr>
        <w:t>2015</w:t>
      </w:r>
      <w:r>
        <w:rPr>
          <w:color w:val="212A1D"/>
          <w:spacing w:val="-7"/>
        </w:rPr>
        <w:t>. </w:t>
      </w:r>
      <w:r>
        <w:rPr>
          <w:color w:val="444436"/>
        </w:rPr>
        <w:t>Update procedures were used to roll forward to the plan's </w:t>
      </w:r>
      <w:r>
        <w:rPr>
          <w:color w:val="565446"/>
        </w:rPr>
        <w:t>fiscal </w:t>
      </w:r>
      <w:r>
        <w:rPr>
          <w:color w:val="444436"/>
        </w:rPr>
        <w:t>year ending December 31,</w:t>
      </w:r>
      <w:r>
        <w:rPr>
          <w:color w:val="444436"/>
          <w:spacing w:val="56"/>
        </w:rPr>
        <w:t> </w:t>
      </w:r>
      <w:r>
        <w:rPr>
          <w:color w:val="444436"/>
          <w:spacing w:val="-8"/>
        </w:rPr>
        <w:t>2015</w:t>
      </w:r>
      <w:r>
        <w:rPr>
          <w:color w:val="212A1D"/>
          <w:spacing w:val="-8"/>
        </w:rPr>
        <w:t>.</w:t>
      </w:r>
    </w:p>
    <w:p>
      <w:pPr>
        <w:spacing w:after="0" w:line="208" w:lineRule="auto"/>
        <w:jc w:val="both"/>
        <w:sectPr>
          <w:headerReference w:type="default" r:id="rId102"/>
          <w:pgSz w:w="12240" w:h="15840"/>
          <w:pgMar w:header="966" w:footer="1037" w:top="1720" w:bottom="1240" w:left="1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03"/>
          <w:pgSz w:w="12240" w:h="15840"/>
          <w:pgMar w:header="985" w:footer="1037" w:top="1620" w:bottom="1220" w:left="0" w:right="620"/>
        </w:sectPr>
      </w:pPr>
    </w:p>
    <w:p>
      <w:pPr>
        <w:pStyle w:val="BodyText"/>
        <w:tabs>
          <w:tab w:pos="3534" w:val="left" w:leader="none"/>
        </w:tabs>
        <w:spacing w:before="100"/>
        <w:ind w:left="2100"/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24383</wp:posOffset>
            </wp:positionH>
            <wp:positionV relativeFrom="paragraph">
              <wp:posOffset>-29245</wp:posOffset>
            </wp:positionV>
            <wp:extent cx="256031" cy="816863"/>
            <wp:effectExtent l="0" t="0" r="0" b="0"/>
            <wp:wrapNone/>
            <wp:docPr id="69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9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8"/>
          <w:position w:val="-3"/>
        </w:rPr>
        <w:t>NOTE</w:t>
      </w:r>
      <w:r>
        <w:rPr>
          <w:color w:val="464638"/>
          <w:spacing w:val="-20"/>
          <w:position w:val="-3"/>
        </w:rPr>
        <w:t> </w:t>
      </w:r>
      <w:r>
        <w:rPr>
          <w:color w:val="464638"/>
          <w:position w:val="-3"/>
        </w:rPr>
        <w:t>6</w:t>
        <w:tab/>
      </w:r>
      <w:r>
        <w:rPr>
          <w:color w:val="464638"/>
        </w:rPr>
        <w:t>Defined Benefit Pension </w:t>
      </w:r>
      <w:r>
        <w:rPr>
          <w:color w:val="575648"/>
        </w:rPr>
        <w:t>Plans</w:t>
      </w:r>
      <w:r>
        <w:rPr>
          <w:color w:val="575648"/>
          <w:spacing w:val="-8"/>
        </w:rPr>
        <w:t> </w:t>
      </w:r>
      <w:r>
        <w:rPr>
          <w:color w:val="464638"/>
        </w:rPr>
        <w:t>(Continued)</w:t>
      </w:r>
    </w:p>
    <w:p>
      <w:pPr>
        <w:pStyle w:val="BodyText"/>
        <w:spacing w:before="5"/>
        <w:rPr>
          <w:sz w:val="38"/>
        </w:rPr>
      </w:pPr>
    </w:p>
    <w:p>
      <w:pPr>
        <w:spacing w:before="0"/>
        <w:ind w:left="2107" w:right="0" w:firstLine="0"/>
        <w:jc w:val="left"/>
        <w:rPr>
          <w:b/>
          <w:sz w:val="22"/>
        </w:rPr>
      </w:pPr>
      <w:r>
        <w:rPr>
          <w:b/>
          <w:color w:val="282F23"/>
          <w:w w:val="110"/>
          <w:sz w:val="22"/>
        </w:rPr>
        <w:t>Changes in Net Pension</w:t>
      </w:r>
      <w:r>
        <w:rPr>
          <w:b/>
          <w:color w:val="282F23"/>
          <w:spacing w:val="-55"/>
          <w:w w:val="110"/>
          <w:sz w:val="22"/>
        </w:rPr>
        <w:t> </w:t>
      </w:r>
      <w:r>
        <w:rPr>
          <w:b/>
          <w:color w:val="282F23"/>
          <w:w w:val="110"/>
          <w:sz w:val="22"/>
        </w:rPr>
        <w:t>Liability</w:t>
      </w:r>
    </w:p>
    <w:p>
      <w:pPr>
        <w:pStyle w:val="BodyText"/>
        <w:spacing w:line="218" w:lineRule="auto" w:before="215"/>
        <w:ind w:left="2102" w:firstLine="709"/>
        <w:jc w:val="both"/>
      </w:pPr>
      <w:r>
        <w:rPr>
          <w:color w:val="464638"/>
          <w:w w:val="105"/>
        </w:rPr>
        <w:t>The following </w:t>
      </w:r>
      <w:r>
        <w:rPr>
          <w:color w:val="575648"/>
          <w:w w:val="105"/>
        </w:rPr>
        <w:t>table </w:t>
      </w:r>
      <w:r>
        <w:rPr>
          <w:color w:val="464638"/>
          <w:w w:val="105"/>
        </w:rPr>
        <w:t>s</w:t>
      </w:r>
      <w:r>
        <w:rPr>
          <w:color w:val="282F23"/>
          <w:w w:val="105"/>
        </w:rPr>
        <w:t>h</w:t>
      </w:r>
      <w:r>
        <w:rPr>
          <w:color w:val="464638"/>
          <w:w w:val="105"/>
        </w:rPr>
        <w:t>ows the changes in the Employees plan net </w:t>
      </w:r>
      <w:r>
        <w:rPr>
          <w:color w:val="464638"/>
          <w:spacing w:val="2"/>
          <w:w w:val="105"/>
        </w:rPr>
        <w:t>pensi</w:t>
      </w:r>
      <w:r>
        <w:rPr>
          <w:color w:val="282F23"/>
          <w:spacing w:val="2"/>
          <w:w w:val="105"/>
        </w:rPr>
        <w:t>o</w:t>
      </w:r>
      <w:r>
        <w:rPr>
          <w:color w:val="464638"/>
          <w:spacing w:val="2"/>
          <w:w w:val="105"/>
        </w:rPr>
        <w:t>n </w:t>
      </w:r>
      <w:r>
        <w:rPr>
          <w:color w:val="464638"/>
          <w:w w:val="105"/>
        </w:rPr>
        <w:t>liability </w:t>
      </w:r>
      <w:r>
        <w:rPr>
          <w:color w:val="575648"/>
          <w:w w:val="105"/>
        </w:rPr>
        <w:t>recognized </w:t>
      </w:r>
      <w:r>
        <w:rPr>
          <w:color w:val="464638"/>
          <w:w w:val="105"/>
        </w:rPr>
        <w:t>measurement</w:t>
      </w:r>
      <w:r>
        <w:rPr>
          <w:color w:val="464638"/>
          <w:spacing w:val="-93"/>
          <w:w w:val="105"/>
        </w:rPr>
        <w:t> </w:t>
      </w:r>
      <w:r>
        <w:rPr>
          <w:color w:val="282F23"/>
          <w:w w:val="105"/>
        </w:rPr>
        <w:t>p</w:t>
      </w:r>
      <w:r>
        <w:rPr>
          <w:color w:val="464638"/>
          <w:w w:val="105"/>
        </w:rPr>
        <w:t>eriod.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tabs>
          <w:tab w:pos="897" w:val="left" w:leader="none"/>
        </w:tabs>
        <w:spacing w:line="244" w:lineRule="exact"/>
        <w:ind w:left="50" w:right="174" w:hanging="12"/>
      </w:pPr>
      <w:r>
        <w:rPr>
          <w:color w:val="575648"/>
        </w:rPr>
        <w:t>Uniformed over</w:t>
        <w:tab/>
        <w:t>the</w:t>
      </w:r>
    </w:p>
    <w:p>
      <w:pPr>
        <w:spacing w:after="0" w:line="244" w:lineRule="exact"/>
        <w:sectPr>
          <w:type w:val="continuous"/>
          <w:pgSz w:w="12240" w:h="15840"/>
          <w:pgMar w:top="1500" w:bottom="0" w:left="0" w:right="620"/>
          <w:cols w:num="2" w:equalWidth="0">
            <w:col w:w="9916" w:space="184"/>
            <w:col w:w="1520"/>
          </w:cols>
        </w:sectPr>
      </w:pPr>
    </w:p>
    <w:p>
      <w:pPr>
        <w:pStyle w:val="BodyText"/>
        <w:spacing w:line="255" w:lineRule="exact" w:before="188"/>
        <w:ind w:left="5613" w:right="178"/>
        <w:jc w:val="center"/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24383</wp:posOffset>
            </wp:positionH>
            <wp:positionV relativeFrom="paragraph">
              <wp:posOffset>17587</wp:posOffset>
            </wp:positionV>
            <wp:extent cx="243839" cy="1011936"/>
            <wp:effectExtent l="0" t="0" r="0" b="0"/>
            <wp:wrapNone/>
            <wp:docPr id="71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0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8"/>
          <w:u w:val="single" w:color="000000"/>
        </w:rPr>
        <w:t>Increase/(Decrease)</w:t>
      </w:r>
    </w:p>
    <w:p>
      <w:pPr>
        <w:pStyle w:val="BodyText"/>
        <w:tabs>
          <w:tab w:pos="7437" w:val="left" w:leader="none"/>
          <w:tab w:pos="7584" w:val="left" w:leader="none"/>
          <w:tab w:pos="9746" w:val="left" w:leader="none"/>
          <w:tab w:pos="9901" w:val="left" w:leader="none"/>
        </w:tabs>
        <w:spacing w:line="211" w:lineRule="auto" w:before="7"/>
        <w:ind w:left="5422" w:right="178"/>
        <w:jc w:val="center"/>
      </w:pPr>
      <w:r>
        <w:rPr>
          <w:color w:val="575648"/>
        </w:rPr>
        <w:t>Total</w:t>
      </w:r>
      <w:r>
        <w:rPr>
          <w:color w:val="575648"/>
          <w:spacing w:val="8"/>
        </w:rPr>
        <w:t> </w:t>
      </w:r>
      <w:r>
        <w:rPr>
          <w:color w:val="464638"/>
        </w:rPr>
        <w:t>Pension</w:t>
        <w:tab/>
        <w:tab/>
        <w:t>Plan</w:t>
      </w:r>
      <w:r>
        <w:rPr>
          <w:color w:val="464638"/>
          <w:spacing w:val="-5"/>
        </w:rPr>
        <w:t> </w:t>
      </w:r>
      <w:r>
        <w:rPr>
          <w:color w:val="464638"/>
        </w:rPr>
        <w:t>Fiduciary</w:t>
        <w:tab/>
        <w:tab/>
      </w:r>
      <w:r>
        <w:rPr>
          <w:color w:val="575648"/>
        </w:rPr>
        <w:t>Net</w:t>
      </w:r>
      <w:r>
        <w:rPr>
          <w:color w:val="575648"/>
          <w:spacing w:val="-48"/>
        </w:rPr>
        <w:t> </w:t>
      </w:r>
      <w:r>
        <w:rPr>
          <w:color w:val="464638"/>
        </w:rPr>
        <w:t>Pension</w:t>
      </w:r>
      <w:r>
        <w:rPr>
          <w:color w:val="464638"/>
          <w:w w:val="96"/>
        </w:rPr>
        <w:t> </w:t>
      </w:r>
      <w:r>
        <w:rPr>
          <w:color w:val="464638"/>
          <w:spacing w:val="-7"/>
        </w:rPr>
        <w:t>Liabi</w:t>
      </w:r>
      <w:r>
        <w:rPr>
          <w:color w:val="282F23"/>
          <w:spacing w:val="-7"/>
        </w:rPr>
        <w:t>l</w:t>
      </w:r>
      <w:r>
        <w:rPr>
          <w:color w:val="464638"/>
          <w:spacing w:val="-7"/>
        </w:rPr>
        <w:t>ity</w:t>
        <w:tab/>
      </w:r>
      <w:r>
        <w:rPr>
          <w:color w:val="464638"/>
        </w:rPr>
        <w:t>Net</w:t>
      </w:r>
      <w:r>
        <w:rPr>
          <w:color w:val="464638"/>
          <w:spacing w:val="4"/>
        </w:rPr>
        <w:t> </w:t>
      </w:r>
      <w:r>
        <w:rPr>
          <w:color w:val="464638"/>
        </w:rPr>
        <w:t>Position</w:t>
        <w:tab/>
      </w:r>
      <w:r>
        <w:rPr>
          <w:color w:val="575648"/>
        </w:rPr>
        <w:t>Liability</w:t>
      </w:r>
    </w:p>
    <w:p>
      <w:pPr>
        <w:tabs>
          <w:tab w:pos="8430" w:val="left" w:leader="none"/>
          <w:tab w:pos="10183" w:val="left" w:leader="none"/>
        </w:tabs>
        <w:spacing w:line="243" w:lineRule="exact" w:before="0"/>
        <w:ind w:left="6130" w:right="0" w:firstLine="0"/>
        <w:jc w:val="left"/>
        <w:rPr>
          <w:sz w:val="24"/>
        </w:rPr>
      </w:pPr>
      <w:r>
        <w:rPr>
          <w:i/>
          <w:color w:val="464638"/>
          <w:sz w:val="22"/>
        </w:rPr>
        <w:t>l§l_</w:t>
        <w:tab/>
        <w:t>lhl_</w:t>
        <w:tab/>
      </w:r>
      <w:r>
        <w:rPr>
          <w:color w:val="464638"/>
          <w:sz w:val="24"/>
        </w:rPr>
        <w:t>(</w:t>
      </w:r>
      <w:r>
        <w:rPr>
          <w:color w:val="464638"/>
          <w:sz w:val="24"/>
          <w:u w:val="single" w:color="000000"/>
        </w:rPr>
        <w:t>a)-(b)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0" w:right="620"/>
        </w:sectPr>
      </w:pPr>
    </w:p>
    <w:p>
      <w:pPr>
        <w:pStyle w:val="BodyText"/>
        <w:spacing w:before="124"/>
        <w:ind w:left="2099"/>
      </w:pPr>
      <w:r>
        <w:rPr>
          <w:color w:val="464638"/>
        </w:rPr>
        <w:t>Balance at 12/31/2014</w:t>
      </w:r>
    </w:p>
    <w:p>
      <w:pPr>
        <w:pStyle w:val="BodyText"/>
        <w:spacing w:line="211" w:lineRule="auto" w:before="225"/>
        <w:ind w:left="2377" w:right="403" w:hanging="278"/>
      </w:pPr>
      <w:r>
        <w:rPr>
          <w:color w:val="464638"/>
        </w:rPr>
        <w:t>Changes for the year: Service cost Interest Differences</w:t>
      </w:r>
      <w:r>
        <w:rPr>
          <w:color w:val="464638"/>
          <w:spacing w:val="22"/>
        </w:rPr>
        <w:t> </w:t>
      </w:r>
      <w:r>
        <w:rPr>
          <w:color w:val="464638"/>
        </w:rPr>
        <w:t>between</w:t>
      </w:r>
    </w:p>
    <w:p>
      <w:pPr>
        <w:pStyle w:val="BodyText"/>
        <w:spacing w:line="216" w:lineRule="auto"/>
        <w:ind w:left="2528" w:right="263"/>
      </w:pPr>
      <w:r>
        <w:rPr>
          <w:color w:val="464638"/>
        </w:rPr>
        <w:t>expected and actual </w:t>
      </w:r>
      <w:r>
        <w:rPr>
          <w:color w:val="575648"/>
        </w:rPr>
        <w:t>experience</w:t>
      </w:r>
    </w:p>
    <w:p>
      <w:pPr>
        <w:pStyle w:val="BodyText"/>
        <w:spacing w:line="241" w:lineRule="exact" w:before="4"/>
        <w:ind w:left="2385"/>
      </w:pPr>
      <w:r>
        <w:rPr/>
        <w:pict>
          <v:shape style="position:absolute;margin-left:116.774696pt;margin-top:10.141205pt;width:458.7pt;height:38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75"/>
                    <w:gridCol w:w="2747"/>
                    <w:gridCol w:w="1752"/>
                  </w:tblGrid>
                  <w:tr>
                    <w:trPr>
                      <w:trHeight w:val="260" w:hRule="exact"/>
                    </w:trPr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Contributions</w:t>
                        </w:r>
                        <w:r>
                          <w:rPr>
                            <w:color w:val="282F23"/>
                            <w:sz w:val="24"/>
                          </w:rPr>
                          <w:t>-</w:t>
                        </w:r>
                        <w:r>
                          <w:rPr>
                            <w:color w:val="464638"/>
                            <w:sz w:val="24"/>
                          </w:rPr>
                          <w:t>employer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ind w:right="5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sz w:val="24"/>
                          </w:rPr>
                          <w:t>60,721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sz w:val="24"/>
                          </w:rPr>
                          <w:t>(60,721</w:t>
                        </w:r>
                        <w:r>
                          <w:rPr>
                            <w:color w:val="807E6E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Contributions-state </w:t>
                        </w:r>
                        <w:r>
                          <w:rPr>
                            <w:color w:val="575648"/>
                            <w:sz w:val="24"/>
                          </w:rPr>
                          <w:t>aid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51" w:lineRule="exact"/>
                          <w:ind w:right="5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65,598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51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spacing w:val="-6"/>
                            <w:sz w:val="24"/>
                          </w:rPr>
                          <w:t>(65,</w:t>
                        </w:r>
                        <w:r>
                          <w:rPr>
                            <w:color w:val="575648"/>
                            <w:spacing w:val="-124"/>
                            <w:sz w:val="24"/>
                          </w:rPr>
                          <w:t> </w:t>
                        </w:r>
                        <w:r>
                          <w:rPr>
                            <w:color w:val="575648"/>
                            <w:spacing w:val="-6"/>
                            <w:sz w:val="24"/>
                          </w:rPr>
                          <w:t>598</w:t>
                        </w:r>
                        <w:r>
                          <w:rPr>
                            <w:color w:val="807E6E"/>
                            <w:spacing w:val="-6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Contri</w:t>
                        </w:r>
                        <w:r>
                          <w:rPr>
                            <w:color w:val="282F23"/>
                            <w:sz w:val="24"/>
                          </w:rPr>
                          <w:t>b</w:t>
                        </w:r>
                        <w:r>
                          <w:rPr>
                            <w:color w:val="464638"/>
                            <w:sz w:val="24"/>
                          </w:rPr>
                          <w:t>utions</w:t>
                        </w:r>
                        <w:r>
                          <w:rPr>
                            <w:color w:val="464638"/>
                            <w:spacing w:val="-129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</w:rPr>
                          <w:t>-member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51" w:lineRule="exact"/>
                          <w:ind w:right="5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w w:val="95"/>
                            <w:sz w:val="24"/>
                          </w:rPr>
                          <w:t>46</w:t>
                        </w:r>
                        <w:r>
                          <w:rPr>
                            <w:color w:val="575648"/>
                            <w:spacing w:val="-12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C1D16"/>
                            <w:spacing w:val="7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color w:val="464638"/>
                            <w:spacing w:val="7"/>
                            <w:w w:val="95"/>
                            <w:sz w:val="24"/>
                          </w:rPr>
                          <w:t>6</w:t>
                        </w:r>
                        <w:r>
                          <w:rPr>
                            <w:color w:val="464638"/>
                            <w:spacing w:val="-11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51" w:lineRule="exact"/>
                          <w:ind w:right="7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w w:val="95"/>
                            <w:sz w:val="24"/>
                          </w:rPr>
                          <w:t>(46,651)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75648"/>
        </w:rPr>
        <w:t>Changes </w:t>
      </w:r>
      <w:r>
        <w:rPr>
          <w:color w:val="464638"/>
        </w:rPr>
        <w:t>of</w:t>
      </w:r>
      <w:r>
        <w:rPr>
          <w:color w:val="464638"/>
          <w:spacing w:val="-11"/>
        </w:rPr>
        <w:t> </w:t>
      </w:r>
      <w:r>
        <w:rPr>
          <w:color w:val="464638"/>
        </w:rPr>
        <w:t>assumptions</w:t>
      </w:r>
    </w:p>
    <w:p>
      <w:pPr>
        <w:pStyle w:val="BodyText"/>
        <w:spacing w:before="110"/>
        <w:ind w:left="-19"/>
      </w:pPr>
      <w:r>
        <w:rPr/>
        <w:br w:type="column"/>
      </w:r>
      <w:r>
        <w:rPr>
          <w:color w:val="464638"/>
        </w:rPr>
        <w:t>$3,717,472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258" w:lineRule="exact"/>
        <w:ind w:left="562"/>
        <w:jc w:val="center"/>
      </w:pPr>
      <w:r>
        <w:rPr>
          <w:color w:val="464638"/>
          <w:spacing w:val="6"/>
        </w:rPr>
        <w:t>85</w:t>
      </w:r>
      <w:r>
        <w:rPr>
          <w:color w:val="282F23"/>
          <w:spacing w:val="6"/>
        </w:rPr>
        <w:t>,</w:t>
      </w:r>
      <w:r>
        <w:rPr>
          <w:color w:val="282F23"/>
          <w:spacing w:val="-126"/>
        </w:rPr>
        <w:t> </w:t>
      </w:r>
      <w:r>
        <w:rPr>
          <w:color w:val="464638"/>
        </w:rPr>
        <w:t>189</w:t>
      </w:r>
    </w:p>
    <w:p>
      <w:pPr>
        <w:pStyle w:val="BodyText"/>
        <w:spacing w:line="258" w:lineRule="exact"/>
        <w:ind w:left="360"/>
        <w:jc w:val="center"/>
      </w:pPr>
      <w:r>
        <w:rPr>
          <w:color w:val="464638"/>
        </w:rPr>
        <w:t>283,484</w:t>
      </w:r>
    </w:p>
    <w:p>
      <w:pPr>
        <w:pStyle w:val="BodyText"/>
        <w:rPr>
          <w:sz w:val="26"/>
        </w:rPr>
      </w:pPr>
    </w:p>
    <w:p>
      <w:pPr>
        <w:pStyle w:val="BodyText"/>
        <w:spacing w:line="255" w:lineRule="exact" w:before="151"/>
        <w:ind w:left="683"/>
        <w:jc w:val="center"/>
      </w:pPr>
      <w:r>
        <w:rPr>
          <w:color w:val="464638"/>
        </w:rPr>
        <w:t>7</w:t>
      </w:r>
      <w:r>
        <w:rPr>
          <w:color w:val="282F23"/>
        </w:rPr>
        <w:t>,</w:t>
      </w:r>
      <w:r>
        <w:rPr>
          <w:color w:val="575648"/>
        </w:rPr>
        <w:t>217</w:t>
      </w:r>
    </w:p>
    <w:p>
      <w:pPr>
        <w:pStyle w:val="BodyText"/>
        <w:spacing w:line="255" w:lineRule="exact"/>
        <w:ind w:left="548"/>
        <w:jc w:val="center"/>
      </w:pPr>
      <w:r>
        <w:rPr>
          <w:color w:val="464638"/>
        </w:rPr>
        <w:t>88</w:t>
      </w:r>
      <w:r>
        <w:rPr>
          <w:color w:val="282F23"/>
        </w:rPr>
        <w:t>,</w:t>
      </w:r>
      <w:r>
        <w:rPr>
          <w:color w:val="464638"/>
        </w:rPr>
        <w:t>718</w:t>
      </w:r>
    </w:p>
    <w:p>
      <w:pPr>
        <w:pStyle w:val="BodyText"/>
        <w:tabs>
          <w:tab w:pos="2166" w:val="left" w:leader="none"/>
          <w:tab w:pos="2590" w:val="left" w:leader="none"/>
        </w:tabs>
        <w:spacing w:before="105"/>
        <w:ind w:right="328"/>
        <w:jc w:val="right"/>
      </w:pPr>
      <w:r>
        <w:rPr/>
        <w:br w:type="column"/>
      </w:r>
      <w:r>
        <w:rPr>
          <w:color w:val="464638"/>
        </w:rPr>
        <w:t>$2,749</w:t>
      </w:r>
      <w:r>
        <w:rPr>
          <w:color w:val="464638"/>
          <w:spacing w:val="-119"/>
        </w:rPr>
        <w:t> </w:t>
      </w:r>
      <w:r>
        <w:rPr>
          <w:color w:val="282F23"/>
          <w:spacing w:val="2"/>
        </w:rPr>
        <w:t>,</w:t>
      </w:r>
      <w:r>
        <w:rPr>
          <w:color w:val="464638"/>
          <w:spacing w:val="2"/>
        </w:rPr>
        <w:t>228</w:t>
        <w:tab/>
      </w:r>
      <w:r>
        <w:rPr>
          <w:color w:val="575648"/>
        </w:rPr>
        <w:t>$</w:t>
        <w:tab/>
      </w:r>
      <w:r>
        <w:rPr>
          <w:color w:val="575648"/>
          <w:w w:val="95"/>
        </w:rPr>
        <w:t>968,244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255" w:lineRule="exact"/>
        <w:ind w:right="323"/>
        <w:jc w:val="right"/>
      </w:pPr>
      <w:r>
        <w:rPr>
          <w:color w:val="575648"/>
          <w:w w:val="95"/>
        </w:rPr>
        <w:t>85,189</w:t>
      </w:r>
    </w:p>
    <w:p>
      <w:pPr>
        <w:pStyle w:val="BodyText"/>
        <w:spacing w:line="255" w:lineRule="exact"/>
        <w:ind w:right="331"/>
        <w:jc w:val="right"/>
      </w:pPr>
      <w:r>
        <w:rPr>
          <w:color w:val="575648"/>
          <w:w w:val="95"/>
        </w:rPr>
        <w:t>283,484</w:t>
      </w:r>
    </w:p>
    <w:p>
      <w:pPr>
        <w:pStyle w:val="BodyText"/>
        <w:rPr>
          <w:sz w:val="26"/>
        </w:rPr>
      </w:pPr>
    </w:p>
    <w:p>
      <w:pPr>
        <w:pStyle w:val="BodyText"/>
        <w:spacing w:line="258" w:lineRule="exact" w:before="155"/>
        <w:ind w:right="309"/>
        <w:jc w:val="right"/>
      </w:pPr>
      <w:r>
        <w:rPr>
          <w:color w:val="575648"/>
          <w:w w:val="95"/>
        </w:rPr>
        <w:t>7,217</w:t>
      </w:r>
    </w:p>
    <w:p>
      <w:pPr>
        <w:pStyle w:val="BodyText"/>
        <w:spacing w:line="258" w:lineRule="exact"/>
        <w:ind w:right="314"/>
        <w:jc w:val="right"/>
      </w:pPr>
      <w:r>
        <w:rPr>
          <w:color w:val="575648"/>
          <w:w w:val="95"/>
        </w:rPr>
        <w:t>88,718</w:t>
      </w:r>
    </w:p>
    <w:p>
      <w:pPr>
        <w:spacing w:after="0" w:line="258" w:lineRule="exact"/>
        <w:jc w:val="right"/>
        <w:sectPr>
          <w:type w:val="continuous"/>
          <w:pgSz w:w="12240" w:h="15840"/>
          <w:pgMar w:top="1500" w:bottom="0" w:left="0" w:right="620"/>
          <w:cols w:num="3" w:equalWidth="0">
            <w:col w:w="5548" w:space="40"/>
            <w:col w:w="1473" w:space="633"/>
            <w:col w:w="39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0" w:right="62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8" w:lineRule="exact"/>
        <w:ind w:left="2385" w:right="-5"/>
      </w:pPr>
      <w:r>
        <w:rPr>
          <w:color w:val="575648"/>
        </w:rPr>
        <w:t>Net investment </w:t>
      </w:r>
      <w:r>
        <w:rPr>
          <w:color w:val="464638"/>
        </w:rPr>
        <w:t>income </w:t>
      </w:r>
      <w:r>
        <w:rPr>
          <w:color w:val="575648"/>
        </w:rPr>
        <w:t>Benefit </w:t>
      </w:r>
      <w:r>
        <w:rPr>
          <w:color w:val="464638"/>
        </w:rPr>
        <w:t>Payments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48" w:lineRule="exact" w:before="160"/>
        <w:ind w:left="394"/>
      </w:pPr>
      <w:r>
        <w:rPr>
          <w:color w:val="464638"/>
        </w:rPr>
        <w:t>(237</w:t>
      </w:r>
      <w:r>
        <w:rPr>
          <w:color w:val="464638"/>
          <w:spacing w:val="-101"/>
        </w:rPr>
        <w:t> </w:t>
      </w:r>
      <w:r>
        <w:rPr>
          <w:color w:val="282F23"/>
        </w:rPr>
        <w:t>,</w:t>
      </w:r>
      <w:r>
        <w:rPr>
          <w:color w:val="464638"/>
        </w:rPr>
        <w:t>608)</w:t>
      </w:r>
    </w:p>
    <w:p>
      <w:pPr>
        <w:pStyle w:val="BodyText"/>
        <w:spacing w:line="255" w:lineRule="exact" w:before="216"/>
        <w:ind w:left="932"/>
      </w:pPr>
      <w:r>
        <w:rPr/>
        <w:br w:type="column"/>
      </w:r>
      <w:r>
        <w:rPr>
          <w:color w:val="464638"/>
        </w:rPr>
        <w:t>(17</w:t>
      </w:r>
      <w:r>
        <w:rPr>
          <w:color w:val="282F23"/>
        </w:rPr>
        <w:t>,</w:t>
      </w:r>
      <w:r>
        <w:rPr>
          <w:color w:val="464638"/>
        </w:rPr>
        <w:t>081)</w:t>
      </w:r>
    </w:p>
    <w:p>
      <w:pPr>
        <w:pStyle w:val="BodyText"/>
        <w:spacing w:line="232" w:lineRule="exact"/>
        <w:ind w:left="780"/>
      </w:pPr>
      <w:r>
        <w:rPr>
          <w:color w:val="575648"/>
        </w:rPr>
        <w:t>(237,608)</w:t>
      </w:r>
    </w:p>
    <w:p>
      <w:pPr>
        <w:pStyle w:val="BodyText"/>
        <w:spacing w:line="269" w:lineRule="exact" w:before="221"/>
        <w:ind w:right="318"/>
        <w:jc w:val="right"/>
      </w:pPr>
      <w:r>
        <w:rPr/>
        <w:br w:type="column"/>
      </w:r>
      <w:r>
        <w:rPr>
          <w:color w:val="575648"/>
          <w:w w:val="95"/>
        </w:rPr>
        <w:t>17,081</w:t>
      </w:r>
    </w:p>
    <w:p>
      <w:pPr>
        <w:spacing w:line="214" w:lineRule="exact" w:before="0"/>
        <w:ind w:left="0" w:right="317" w:firstLine="0"/>
        <w:jc w:val="righ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-157840" from="495.315186pt,22.244579pt" to="565.564186pt,22.244579pt" stroked="true" strokeweight=".714397pt" strokecolor="#605b4f">
            <v:stroke dashstyle="solid"/>
            <w10:wrap type="none"/>
          </v:line>
        </w:pict>
      </w:r>
      <w:r>
        <w:rPr>
          <w:rFonts w:ascii="Arial"/>
          <w:color w:val="6E6E5D"/>
          <w:w w:val="105"/>
          <w:sz w:val="19"/>
        </w:rPr>
        <w:t>0</w:t>
      </w:r>
    </w:p>
    <w:p>
      <w:pPr>
        <w:spacing w:after="0" w:line="214" w:lineRule="exact"/>
        <w:jc w:val="right"/>
        <w:rPr>
          <w:rFonts w:ascii="Arial"/>
          <w:sz w:val="19"/>
        </w:rPr>
        <w:sectPr>
          <w:type w:val="continuous"/>
          <w:pgSz w:w="12240" w:h="15840"/>
          <w:pgMar w:top="1500" w:bottom="0" w:left="0" w:right="620"/>
          <w:cols w:num="4" w:equalWidth="0">
            <w:col w:w="5425" w:space="40"/>
            <w:col w:w="1737" w:space="40"/>
            <w:col w:w="2138" w:space="40"/>
            <w:col w:w="2200"/>
          </w:cols>
        </w:sectPr>
      </w:pPr>
    </w:p>
    <w:p>
      <w:pPr>
        <w:pStyle w:val="BodyText"/>
        <w:tabs>
          <w:tab w:pos="6711" w:val="left" w:leader="none"/>
        </w:tabs>
        <w:ind w:left="2382"/>
      </w:pPr>
      <w:r>
        <w:rPr>
          <w:color w:val="464638"/>
        </w:rPr>
        <w:t>Administrative</w:t>
      </w:r>
      <w:r>
        <w:rPr>
          <w:color w:val="464638"/>
          <w:spacing w:val="36"/>
        </w:rPr>
        <w:t> </w:t>
      </w:r>
      <w:r>
        <w:rPr>
          <w:color w:val="464638"/>
        </w:rPr>
        <w:t>expense</w:t>
        <w:tab/>
      </w:r>
      <w:r>
        <w:rPr>
          <w:color w:val="282F23"/>
        </w:rPr>
        <w:t>-</w:t>
      </w:r>
    </w:p>
    <w:p>
      <w:pPr>
        <w:pStyle w:val="BodyText"/>
        <w:spacing w:line="263" w:lineRule="exact"/>
        <w:ind w:left="1272"/>
      </w:pPr>
      <w:r>
        <w:rPr/>
        <w:br w:type="column"/>
      </w:r>
      <w:r>
        <w:rPr>
          <w:color w:val="464638"/>
        </w:rPr>
        <w:t>(</w:t>
      </w:r>
      <w:r>
        <w:rPr>
          <w:color w:val="464638"/>
          <w:u w:val="single" w:color="000000"/>
        </w:rPr>
        <w:t>20,360</w:t>
      </w:r>
      <w:r>
        <w:rPr>
          <w:color w:val="464638"/>
        </w:rPr>
        <w:t>)</w:t>
      </w:r>
    </w:p>
    <w:p>
      <w:pPr>
        <w:pStyle w:val="BodyText"/>
        <w:spacing w:line="263" w:lineRule="exact"/>
        <w:ind w:left="1106"/>
      </w:pPr>
      <w:r>
        <w:rPr/>
        <w:br w:type="column"/>
      </w:r>
      <w:r>
        <w:rPr>
          <w:color w:val="575648"/>
          <w:u w:val="single" w:color="000000"/>
        </w:rPr>
        <w:t>20,360</w:t>
      </w:r>
    </w:p>
    <w:p>
      <w:pPr>
        <w:spacing w:after="0" w:line="263" w:lineRule="exact"/>
        <w:sectPr>
          <w:type w:val="continuous"/>
          <w:pgSz w:w="12240" w:h="15840"/>
          <w:pgMar w:top="1500" w:bottom="0" w:left="0" w:right="620"/>
          <w:cols w:num="3" w:equalWidth="0">
            <w:col w:w="6856" w:space="40"/>
            <w:col w:w="2425" w:space="40"/>
            <w:col w:w="2259"/>
          </w:cols>
        </w:sectPr>
      </w:pPr>
    </w:p>
    <w:p>
      <w:pPr>
        <w:pStyle w:val="BodyText"/>
        <w:tabs>
          <w:tab w:pos="5569" w:val="left" w:leader="none"/>
          <w:tab w:pos="7731" w:val="left" w:leader="none"/>
          <w:tab w:pos="9903" w:val="left" w:leader="none"/>
        </w:tabs>
        <w:spacing w:before="190"/>
        <w:ind w:left="2095"/>
      </w:pPr>
      <w:r>
        <w:rPr>
          <w:color w:val="464638"/>
        </w:rPr>
        <w:t>Balance</w:t>
      </w:r>
      <w:r>
        <w:rPr>
          <w:color w:val="464638"/>
          <w:spacing w:val="-3"/>
        </w:rPr>
        <w:t> </w:t>
      </w:r>
      <w:r>
        <w:rPr>
          <w:color w:val="464638"/>
        </w:rPr>
        <w:t>at</w:t>
      </w:r>
      <w:r>
        <w:rPr>
          <w:color w:val="464638"/>
          <w:spacing w:val="-1"/>
        </w:rPr>
        <w:t> </w:t>
      </w:r>
      <w:r>
        <w:rPr>
          <w:color w:val="464638"/>
        </w:rPr>
        <w:t>12/31/2015</w:t>
        <w:tab/>
      </w:r>
      <w:r>
        <w:rPr>
          <w:color w:val="464638"/>
          <w:w w:val="95"/>
          <w:position w:val="1"/>
          <w:u w:val="single" w:color="000000"/>
        </w:rPr>
        <w:t>$3</w:t>
      </w:r>
      <w:r>
        <w:rPr>
          <w:color w:val="464638"/>
          <w:spacing w:val="-127"/>
          <w:w w:val="95"/>
          <w:position w:val="1"/>
          <w:u w:val="single" w:color="000000"/>
        </w:rPr>
        <w:t> </w:t>
      </w:r>
      <w:r>
        <w:rPr>
          <w:color w:val="282F23"/>
          <w:w w:val="95"/>
          <w:position w:val="1"/>
          <w:u w:val="single" w:color="000000"/>
        </w:rPr>
        <w:t>,</w:t>
      </w:r>
      <w:r>
        <w:rPr>
          <w:color w:val="282F23"/>
          <w:spacing w:val="-126"/>
          <w:w w:val="95"/>
          <w:position w:val="1"/>
          <w:u w:val="single" w:color="000000"/>
        </w:rPr>
        <w:t> </w:t>
      </w:r>
      <w:r>
        <w:rPr>
          <w:color w:val="464638"/>
          <w:w w:val="95"/>
          <w:position w:val="1"/>
          <w:u w:val="single" w:color="000000"/>
        </w:rPr>
        <w:t>944</w:t>
      </w:r>
      <w:r>
        <w:rPr>
          <w:color w:val="464638"/>
          <w:spacing w:val="-64"/>
          <w:w w:val="95"/>
          <w:position w:val="1"/>
          <w:u w:val="single" w:color="000000"/>
        </w:rPr>
        <w:t> </w:t>
      </w:r>
      <w:r>
        <w:rPr>
          <w:color w:val="282F23"/>
          <w:w w:val="95"/>
          <w:position w:val="1"/>
          <w:u w:val="single" w:color="000000"/>
        </w:rPr>
        <w:t>,</w:t>
      </w:r>
      <w:r>
        <w:rPr>
          <w:color w:val="282F23"/>
          <w:spacing w:val="-129"/>
          <w:w w:val="95"/>
          <w:position w:val="1"/>
          <w:u w:val="single" w:color="000000"/>
        </w:rPr>
        <w:t> </w:t>
      </w:r>
      <w:r>
        <w:rPr>
          <w:color w:val="575648"/>
          <w:w w:val="95"/>
          <w:position w:val="1"/>
          <w:u w:val="single" w:color="000000"/>
        </w:rPr>
        <w:t>47</w:t>
      </w:r>
      <w:r>
        <w:rPr>
          <w:color w:val="575648"/>
          <w:spacing w:val="-108"/>
          <w:w w:val="95"/>
          <w:position w:val="1"/>
          <w:u w:val="single" w:color="000000"/>
        </w:rPr>
        <w:t> </w:t>
      </w:r>
      <w:r>
        <w:rPr>
          <w:color w:val="575648"/>
          <w:w w:val="95"/>
          <w:position w:val="1"/>
          <w:u w:val="single" w:color="000000"/>
        </w:rPr>
        <w:t>2</w:t>
      </w:r>
      <w:r>
        <w:rPr>
          <w:color w:val="575648"/>
          <w:w w:val="95"/>
          <w:position w:val="1"/>
        </w:rPr>
        <w:tab/>
      </w:r>
      <w:r>
        <w:rPr>
          <w:color w:val="464638"/>
          <w:spacing w:val="2"/>
          <w:u w:val="single" w:color="000000"/>
        </w:rPr>
        <w:t>$2,647</w:t>
      </w:r>
      <w:r>
        <w:rPr>
          <w:color w:val="282F23"/>
          <w:spacing w:val="2"/>
          <w:u w:val="single" w:color="000000"/>
        </w:rPr>
        <w:t>,</w:t>
      </w:r>
      <w:r>
        <w:rPr>
          <w:color w:val="282F23"/>
          <w:spacing w:val="-130"/>
          <w:u w:val="single" w:color="000000"/>
        </w:rPr>
        <w:t> </w:t>
      </w:r>
      <w:r>
        <w:rPr>
          <w:color w:val="464638"/>
          <w:u w:val="single" w:color="000000"/>
        </w:rPr>
        <w:t>149</w:t>
      </w:r>
      <w:r>
        <w:rPr>
          <w:color w:val="464638"/>
        </w:rPr>
        <w:tab/>
      </w:r>
      <w:r>
        <w:rPr>
          <w:color w:val="464638"/>
          <w:u w:val="single" w:color="000000"/>
        </w:rPr>
        <w:t>$1,297,323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097" w:right="0" w:firstLine="0"/>
        <w:jc w:val="left"/>
        <w:rPr>
          <w:b/>
          <w:sz w:val="22"/>
        </w:rPr>
      </w:pPr>
      <w:r>
        <w:rPr>
          <w:b/>
          <w:color w:val="282F23"/>
          <w:w w:val="105"/>
          <w:sz w:val="22"/>
        </w:rPr>
        <w:t>Pension</w:t>
      </w:r>
      <w:r>
        <w:rPr>
          <w:b/>
          <w:color w:val="282F23"/>
          <w:spacing w:val="65"/>
          <w:w w:val="105"/>
          <w:sz w:val="22"/>
        </w:rPr>
        <w:t> </w:t>
      </w:r>
      <w:r>
        <w:rPr>
          <w:b/>
          <w:color w:val="282F23"/>
          <w:spacing w:val="4"/>
          <w:w w:val="105"/>
          <w:sz w:val="22"/>
        </w:rPr>
        <w:t>Expen</w:t>
      </w:r>
      <w:r>
        <w:rPr>
          <w:b/>
          <w:color w:val="464638"/>
          <w:spacing w:val="4"/>
          <w:w w:val="105"/>
          <w:sz w:val="22"/>
        </w:rPr>
        <w:t>s</w:t>
      </w:r>
      <w:r>
        <w:rPr>
          <w:b/>
          <w:color w:val="282F23"/>
          <w:spacing w:val="4"/>
          <w:w w:val="105"/>
          <w:sz w:val="22"/>
        </w:rPr>
        <w:t>e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38" w:lineRule="exact"/>
        <w:ind w:left="2087" w:right="161" w:firstLine="718"/>
        <w:jc w:val="both"/>
      </w:pPr>
      <w:r>
        <w:rPr>
          <w:color w:val="464638"/>
        </w:rPr>
        <w:t>For the year </w:t>
      </w:r>
      <w:r>
        <w:rPr>
          <w:color w:val="575648"/>
        </w:rPr>
        <w:t>ended </w:t>
      </w:r>
      <w:r>
        <w:rPr>
          <w:color w:val="282F23"/>
          <w:spacing w:val="2"/>
        </w:rPr>
        <w:t>D</w:t>
      </w:r>
      <w:r>
        <w:rPr>
          <w:color w:val="464638"/>
          <w:spacing w:val="2"/>
        </w:rPr>
        <w:t>ecember </w:t>
      </w:r>
      <w:r>
        <w:rPr>
          <w:color w:val="575648"/>
        </w:rPr>
        <w:t>31 </w:t>
      </w:r>
      <w:r>
        <w:rPr>
          <w:color w:val="282F23"/>
        </w:rPr>
        <w:t>, </w:t>
      </w:r>
      <w:r>
        <w:rPr>
          <w:color w:val="464638"/>
        </w:rPr>
        <w:t>2015</w:t>
      </w:r>
      <w:r>
        <w:rPr>
          <w:color w:val="282F23"/>
        </w:rPr>
        <w:t>, </w:t>
      </w:r>
      <w:r>
        <w:rPr>
          <w:color w:val="464638"/>
        </w:rPr>
        <w:t>the </w:t>
      </w:r>
      <w:r>
        <w:rPr>
          <w:color w:val="575648"/>
        </w:rPr>
        <w:t>actuarial </w:t>
      </w:r>
      <w:r>
        <w:rPr>
          <w:color w:val="464638"/>
        </w:rPr>
        <w:t>determined uniformed </w:t>
      </w:r>
      <w:r>
        <w:rPr>
          <w:color w:val="575648"/>
          <w:spacing w:val="-3"/>
        </w:rPr>
        <w:t>emp</w:t>
      </w:r>
      <w:r>
        <w:rPr>
          <w:color w:val="282F23"/>
          <w:spacing w:val="-3"/>
        </w:rPr>
        <w:t>l</w:t>
      </w:r>
      <w:r>
        <w:rPr>
          <w:color w:val="464638"/>
          <w:spacing w:val="-3"/>
        </w:rPr>
        <w:t>oyees </w:t>
      </w:r>
      <w:r>
        <w:rPr>
          <w:color w:val="464638"/>
        </w:rPr>
        <w:t>plan pension </w:t>
      </w:r>
      <w:r>
        <w:rPr>
          <w:color w:val="575648"/>
        </w:rPr>
        <w:t>expense </w:t>
      </w:r>
      <w:r>
        <w:rPr>
          <w:color w:val="464638"/>
        </w:rPr>
        <w:t>is $197,372</w:t>
      </w:r>
      <w:r>
        <w:rPr>
          <w:color w:val="1C1D16"/>
        </w:rPr>
        <w:t>. </w:t>
      </w:r>
      <w:r>
        <w:rPr>
          <w:color w:val="464638"/>
        </w:rPr>
        <w:t>H</w:t>
      </w:r>
      <w:r>
        <w:rPr>
          <w:color w:val="464638"/>
          <w:spacing w:val="-103"/>
        </w:rPr>
        <w:t> </w:t>
      </w:r>
      <w:r>
        <w:rPr>
          <w:color w:val="464638"/>
          <w:spacing w:val="-11"/>
        </w:rPr>
        <w:t>owever</w:t>
      </w:r>
      <w:r>
        <w:rPr>
          <w:color w:val="282F23"/>
          <w:spacing w:val="-11"/>
        </w:rPr>
        <w:t>, </w:t>
      </w:r>
      <w:r>
        <w:rPr>
          <w:color w:val="575648"/>
        </w:rPr>
        <w:t>the </w:t>
      </w:r>
      <w:r>
        <w:rPr>
          <w:color w:val="464638"/>
        </w:rPr>
        <w:t>Borough recognizes pension expense on </w:t>
      </w:r>
      <w:r>
        <w:rPr>
          <w:color w:val="575648"/>
        </w:rPr>
        <w:t>the cash basis </w:t>
      </w:r>
      <w:r>
        <w:rPr>
          <w:color w:val="464638"/>
        </w:rPr>
        <w:t>which </w:t>
      </w:r>
      <w:r>
        <w:rPr>
          <w:color w:val="464638"/>
          <w:spacing w:val="2"/>
        </w:rPr>
        <w:t>tota</w:t>
      </w:r>
      <w:r>
        <w:rPr>
          <w:color w:val="282F23"/>
          <w:spacing w:val="2"/>
        </w:rPr>
        <w:t>l</w:t>
      </w:r>
      <w:r>
        <w:rPr>
          <w:color w:val="464638"/>
          <w:spacing w:val="2"/>
        </w:rPr>
        <w:t>ed</w:t>
      </w:r>
      <w:r>
        <w:rPr>
          <w:color w:val="464638"/>
          <w:spacing w:val="-8"/>
        </w:rPr>
        <w:t> </w:t>
      </w:r>
      <w:r>
        <w:rPr>
          <w:color w:val="464638"/>
        </w:rPr>
        <w:t>$126,319.</w:t>
      </w:r>
    </w:p>
    <w:p>
      <w:pPr>
        <w:spacing w:after="0" w:line="238" w:lineRule="exact"/>
        <w:jc w:val="both"/>
        <w:sectPr>
          <w:type w:val="continuous"/>
          <w:pgSz w:w="12240" w:h="15840"/>
          <w:pgMar w:top="1500" w:bottom="0" w:left="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828" w:val="left" w:leader="none"/>
        </w:tabs>
        <w:spacing w:before="257"/>
        <w:ind w:left="397" w:hanging="4"/>
      </w:pPr>
      <w:r>
        <w:rPr>
          <w:color w:val="464638"/>
          <w:position w:val="-2"/>
        </w:rPr>
        <w:t>NOTE</w:t>
      </w:r>
      <w:r>
        <w:rPr>
          <w:color w:val="464638"/>
          <w:spacing w:val="-12"/>
          <w:position w:val="-2"/>
        </w:rPr>
        <w:t> </w:t>
      </w:r>
      <w:r>
        <w:rPr>
          <w:color w:val="565446"/>
          <w:position w:val="-2"/>
        </w:rPr>
        <w:t>6</w:t>
        <w:tab/>
      </w:r>
      <w:r>
        <w:rPr>
          <w:color w:val="464638"/>
        </w:rPr>
        <w:t>Defined Benefit </w:t>
      </w:r>
      <w:r>
        <w:rPr>
          <w:color w:val="565446"/>
        </w:rPr>
        <w:t>Pension Plans</w:t>
      </w:r>
      <w:r>
        <w:rPr>
          <w:color w:val="565446"/>
          <w:spacing w:val="7"/>
        </w:rPr>
        <w:t> </w:t>
      </w:r>
      <w:r>
        <w:rPr>
          <w:color w:val="565446"/>
        </w:rPr>
        <w:t>(Continued)</w:t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397" w:right="0" w:firstLine="0"/>
        <w:jc w:val="left"/>
        <w:rPr>
          <w:b/>
          <w:sz w:val="23"/>
        </w:rPr>
      </w:pPr>
      <w:r>
        <w:rPr>
          <w:b/>
          <w:color w:val="262D21"/>
          <w:sz w:val="23"/>
        </w:rPr>
        <w:t>Deferred Outflow</w:t>
      </w:r>
      <w:r>
        <w:rPr>
          <w:b/>
          <w:color w:val="262D21"/>
          <w:spacing w:val="-62"/>
          <w:sz w:val="23"/>
        </w:rPr>
        <w:t> </w:t>
      </w:r>
      <w:r>
        <w:rPr>
          <w:b/>
          <w:color w:val="464638"/>
          <w:sz w:val="23"/>
        </w:rPr>
        <w:t>s </w:t>
      </w:r>
      <w:r>
        <w:rPr>
          <w:b/>
          <w:color w:val="262D21"/>
          <w:sz w:val="23"/>
        </w:rPr>
        <w:t>and Defe</w:t>
      </w:r>
      <w:r>
        <w:rPr>
          <w:b/>
          <w:color w:val="262D21"/>
          <w:spacing w:val="-108"/>
          <w:sz w:val="23"/>
        </w:rPr>
        <w:t> </w:t>
      </w:r>
      <w:r>
        <w:rPr>
          <w:b/>
          <w:color w:val="262D21"/>
          <w:spacing w:val="2"/>
          <w:sz w:val="23"/>
        </w:rPr>
        <w:t>r</w:t>
      </w:r>
      <w:r>
        <w:rPr>
          <w:b/>
          <w:color w:val="464638"/>
          <w:spacing w:val="2"/>
          <w:sz w:val="23"/>
        </w:rPr>
        <w:t>r</w:t>
      </w:r>
      <w:r>
        <w:rPr>
          <w:b/>
          <w:color w:val="262D21"/>
          <w:spacing w:val="2"/>
          <w:sz w:val="23"/>
        </w:rPr>
        <w:t>ed </w:t>
      </w:r>
      <w:r>
        <w:rPr>
          <w:b/>
          <w:color w:val="262D21"/>
          <w:sz w:val="23"/>
        </w:rPr>
        <w:t>Inflo</w:t>
      </w:r>
      <w:r>
        <w:rPr>
          <w:b/>
          <w:color w:val="262D21"/>
          <w:spacing w:val="-99"/>
          <w:sz w:val="23"/>
        </w:rPr>
        <w:t> </w:t>
      </w:r>
      <w:r>
        <w:rPr>
          <w:b/>
          <w:color w:val="262D21"/>
          <w:sz w:val="23"/>
        </w:rPr>
        <w:t>w</w:t>
      </w:r>
      <w:r>
        <w:rPr>
          <w:b/>
          <w:color w:val="464638"/>
          <w:sz w:val="23"/>
        </w:rPr>
        <w:t>s </w:t>
      </w:r>
      <w:r>
        <w:rPr>
          <w:b/>
          <w:color w:val="262D21"/>
          <w:sz w:val="23"/>
        </w:rPr>
        <w:t>of Resources</w:t>
      </w:r>
    </w:p>
    <w:p>
      <w:pPr>
        <w:pStyle w:val="BodyText"/>
        <w:spacing w:line="244" w:lineRule="exact" w:before="208"/>
        <w:ind w:left="388" w:right="103" w:firstLine="717"/>
        <w:jc w:val="both"/>
      </w:pPr>
      <w:r>
        <w:rPr>
          <w:color w:val="464638"/>
        </w:rPr>
        <w:t>At </w:t>
      </w:r>
      <w:r>
        <w:rPr>
          <w:color w:val="565446"/>
        </w:rPr>
        <w:t>December 31, </w:t>
      </w:r>
      <w:r>
        <w:rPr>
          <w:color w:val="464638"/>
        </w:rPr>
        <w:t>2015, the Borough has </w:t>
      </w:r>
      <w:r>
        <w:rPr>
          <w:color w:val="565446"/>
        </w:rPr>
        <w:t>deferred outflows of </w:t>
      </w:r>
      <w:r>
        <w:rPr>
          <w:color w:val="464638"/>
        </w:rPr>
        <w:t>resources related to the unifor</w:t>
      </w:r>
      <w:r>
        <w:rPr>
          <w:color w:val="262D21"/>
        </w:rPr>
        <w:t>m</w:t>
      </w:r>
      <w:r>
        <w:rPr>
          <w:color w:val="464638"/>
        </w:rPr>
        <w:t>ed employees pensions from </w:t>
      </w:r>
      <w:r>
        <w:rPr>
          <w:color w:val="565446"/>
        </w:rPr>
        <w:t>the </w:t>
      </w:r>
      <w:r>
        <w:rPr>
          <w:color w:val="464638"/>
        </w:rPr>
        <w:t>following sou</w:t>
      </w:r>
      <w:r>
        <w:rPr>
          <w:color w:val="262D21"/>
        </w:rPr>
        <w:t>r</w:t>
      </w:r>
      <w:r>
        <w:rPr>
          <w:color w:val="464638"/>
        </w:rPr>
        <w:t>ces at </w:t>
      </w:r>
      <w:r>
        <w:rPr>
          <w:color w:val="565446"/>
        </w:rPr>
        <w:t>December </w:t>
      </w:r>
      <w:r>
        <w:rPr>
          <w:color w:val="464638"/>
        </w:rPr>
        <w:t>31</w:t>
      </w:r>
      <w:r>
        <w:rPr>
          <w:color w:val="262D21"/>
        </w:rPr>
        <w:t>, </w:t>
      </w:r>
      <w:r>
        <w:rPr>
          <w:color w:val="464638"/>
        </w:rPr>
        <w:t>2015</w:t>
      </w:r>
      <w:r>
        <w:rPr>
          <w:color w:val="262D21"/>
        </w:rPr>
        <w:t>: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985" w:footer="1037" w:top="1620" w:bottom="1320" w:left="172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4" w:lineRule="exact" w:before="191"/>
        <w:ind w:left="817" w:hanging="14"/>
      </w:pPr>
      <w:r>
        <w:rPr>
          <w:color w:val="464638"/>
        </w:rPr>
        <w:t>Differences between expected and actual experience </w:t>
      </w:r>
      <w:r>
        <w:rPr>
          <w:color w:val="565446"/>
        </w:rPr>
        <w:t>Changes </w:t>
      </w:r>
      <w:r>
        <w:rPr>
          <w:color w:val="464638"/>
        </w:rPr>
        <w:t>in assumption</w:t>
      </w:r>
    </w:p>
    <w:p>
      <w:pPr>
        <w:pStyle w:val="BodyText"/>
        <w:spacing w:line="216" w:lineRule="auto"/>
        <w:ind w:left="960" w:hanging="152"/>
      </w:pPr>
      <w:r>
        <w:rPr>
          <w:color w:val="464638"/>
        </w:rPr>
        <w:t>Net difference between projected and actual </w:t>
      </w:r>
      <w:r>
        <w:rPr>
          <w:color w:val="565446"/>
        </w:rPr>
        <w:t>earnings </w:t>
      </w:r>
      <w:r>
        <w:rPr>
          <w:color w:val="464638"/>
        </w:rPr>
        <w:t>on pension plan</w:t>
      </w:r>
      <w:r>
        <w:rPr>
          <w:color w:val="464638"/>
          <w:spacing w:val="105"/>
        </w:rPr>
        <w:t> </w:t>
      </w:r>
      <w:r>
        <w:rPr>
          <w:color w:val="262D21"/>
          <w:spacing w:val="-4"/>
        </w:rPr>
        <w:t>i</w:t>
      </w:r>
      <w:r>
        <w:rPr>
          <w:color w:val="464638"/>
          <w:spacing w:val="-4"/>
        </w:rPr>
        <w:t>nvest</w:t>
      </w:r>
      <w:r>
        <w:rPr>
          <w:color w:val="262D21"/>
          <w:spacing w:val="-4"/>
        </w:rPr>
        <w:t>m</w:t>
      </w:r>
      <w:r>
        <w:rPr>
          <w:color w:val="464638"/>
          <w:spacing w:val="-4"/>
        </w:rPr>
        <w:t>ents</w:t>
      </w:r>
    </w:p>
    <w:p>
      <w:pPr>
        <w:pStyle w:val="BodyText"/>
        <w:spacing w:before="212"/>
        <w:ind w:left="4264" w:right="3001"/>
        <w:jc w:val="center"/>
      </w:pPr>
      <w:r>
        <w:rPr>
          <w:color w:val="464638"/>
        </w:rPr>
        <w:t>Total</w:t>
      </w:r>
    </w:p>
    <w:p>
      <w:pPr>
        <w:pStyle w:val="BodyText"/>
        <w:spacing w:line="213" w:lineRule="auto" w:before="122"/>
        <w:ind w:left="128" w:right="92" w:firstLine="122"/>
      </w:pPr>
      <w:r>
        <w:rPr/>
        <w:br w:type="column"/>
      </w:r>
      <w:r>
        <w:rPr>
          <w:color w:val="565446"/>
        </w:rPr>
        <w:t>Deferred Outflows</w:t>
      </w:r>
      <w:r>
        <w:rPr>
          <w:color w:val="565446"/>
          <w:spacing w:val="-51"/>
        </w:rPr>
        <w:t> </w:t>
      </w:r>
      <w:r>
        <w:rPr>
          <w:color w:val="565446"/>
        </w:rPr>
        <w:t>of</w:t>
      </w:r>
      <w:r>
        <w:rPr>
          <w:color w:val="565446"/>
          <w:w w:val="95"/>
        </w:rPr>
        <w:t> </w:t>
      </w:r>
      <w:r>
        <w:rPr>
          <w:color w:val="565446"/>
          <w:u w:val="single" w:color="000000"/>
        </w:rPr>
        <w:t>Resources</w:t>
      </w:r>
    </w:p>
    <w:p>
      <w:pPr>
        <w:pStyle w:val="BodyText"/>
        <w:tabs>
          <w:tab w:pos="822" w:val="left" w:leader="none"/>
        </w:tabs>
        <w:spacing w:line="251" w:lineRule="exact" w:before="218"/>
        <w:ind w:left="261"/>
      </w:pPr>
      <w:r>
        <w:rPr>
          <w:color w:val="565446"/>
        </w:rPr>
        <w:t>$</w:t>
        <w:tab/>
        <w:t>6,308</w:t>
      </w:r>
    </w:p>
    <w:p>
      <w:pPr>
        <w:pStyle w:val="BodyText"/>
        <w:spacing w:line="251" w:lineRule="exact"/>
        <w:ind w:left="505" w:right="77"/>
        <w:jc w:val="center"/>
      </w:pPr>
      <w:r>
        <w:rPr>
          <w:color w:val="565446"/>
        </w:rPr>
        <w:t>77,544</w:t>
      </w:r>
    </w:p>
    <w:p>
      <w:pPr>
        <w:pStyle w:val="BodyText"/>
        <w:spacing w:before="211"/>
        <w:ind w:left="505" w:right="219"/>
        <w:jc w:val="center"/>
      </w:pPr>
      <w:r>
        <w:rPr>
          <w:color w:val="464638"/>
          <w:u w:val="single" w:color="000000"/>
        </w:rPr>
        <w:t>174,174</w:t>
      </w:r>
    </w:p>
    <w:p>
      <w:pPr>
        <w:pStyle w:val="BodyText"/>
        <w:spacing w:before="210"/>
        <w:ind w:left="261"/>
      </w:pPr>
      <w:r>
        <w:rPr>
          <w:color w:val="565446"/>
        </w:rPr>
        <w:t>$ 258,026</w:t>
      </w:r>
    </w:p>
    <w:p>
      <w:pPr>
        <w:spacing w:after="0"/>
        <w:sectPr>
          <w:type w:val="continuous"/>
          <w:pgSz w:w="12240" w:h="15840"/>
          <w:pgMar w:top="1500" w:bottom="0" w:left="1720" w:right="680"/>
          <w:cols w:num="2" w:equalWidth="0">
            <w:col w:w="8026" w:space="40"/>
            <w:col w:w="17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13" w:lineRule="auto" w:before="1"/>
        <w:ind w:left="379" w:right="106" w:firstLine="717"/>
        <w:jc w:val="both"/>
      </w:pPr>
      <w:r>
        <w:rPr>
          <w:color w:val="464638"/>
          <w:w w:val="105"/>
        </w:rPr>
        <w:t>Actuarially determined deferred outflows </w:t>
      </w:r>
      <w:r>
        <w:rPr>
          <w:color w:val="565446"/>
          <w:w w:val="105"/>
        </w:rPr>
        <w:t>of resources </w:t>
      </w:r>
      <w:r>
        <w:rPr>
          <w:color w:val="464638"/>
          <w:w w:val="105"/>
        </w:rPr>
        <w:t>related </w:t>
      </w:r>
      <w:r>
        <w:rPr>
          <w:color w:val="565446"/>
          <w:w w:val="105"/>
        </w:rPr>
        <w:t>to </w:t>
      </w:r>
      <w:r>
        <w:rPr>
          <w:color w:val="464638"/>
          <w:spacing w:val="-3"/>
          <w:w w:val="105"/>
        </w:rPr>
        <w:t>t</w:t>
      </w:r>
      <w:r>
        <w:rPr>
          <w:color w:val="262D21"/>
          <w:spacing w:val="-3"/>
          <w:w w:val="105"/>
        </w:rPr>
        <w:t>h</w:t>
      </w:r>
      <w:r>
        <w:rPr>
          <w:color w:val="464638"/>
          <w:spacing w:val="-3"/>
          <w:w w:val="105"/>
        </w:rPr>
        <w:t>e </w:t>
      </w:r>
      <w:r>
        <w:rPr>
          <w:color w:val="464638"/>
          <w:w w:val="105"/>
        </w:rPr>
        <w:t>pension plan will be </w:t>
      </w:r>
      <w:r>
        <w:rPr>
          <w:color w:val="565446"/>
          <w:w w:val="105"/>
        </w:rPr>
        <w:t>recognized in </w:t>
      </w:r>
      <w:r>
        <w:rPr>
          <w:color w:val="464638"/>
          <w:w w:val="105"/>
        </w:rPr>
        <w:t>the pension expense</w:t>
      </w:r>
      <w:r>
        <w:rPr>
          <w:color w:val="464638"/>
          <w:spacing w:val="-75"/>
          <w:w w:val="105"/>
        </w:rPr>
        <w:t> </w:t>
      </w:r>
      <w:r>
        <w:rPr>
          <w:color w:val="464638"/>
          <w:w w:val="105"/>
        </w:rPr>
        <w:t>as</w:t>
      </w:r>
      <w:r>
        <w:rPr>
          <w:color w:val="464638"/>
          <w:spacing w:val="-78"/>
          <w:w w:val="105"/>
        </w:rPr>
        <w:t> </w:t>
      </w:r>
      <w:r>
        <w:rPr>
          <w:color w:val="464638"/>
          <w:w w:val="105"/>
        </w:rPr>
        <w:t>follows: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1690"/>
      </w:tblGrid>
      <w:tr>
        <w:trPr>
          <w:trHeight w:val="258" w:hRule="exact"/>
        </w:trPr>
        <w:tc>
          <w:tcPr>
            <w:tcW w:w="4606" w:type="dxa"/>
          </w:tcPr>
          <w:p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color w:val="464638"/>
                <w:sz w:val="24"/>
              </w:rPr>
              <w:t>Year Ended December 31, 2016</w:t>
            </w:r>
          </w:p>
        </w:tc>
        <w:tc>
          <w:tcPr>
            <w:tcW w:w="1690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4"/>
              </w:rPr>
            </w:pPr>
            <w:r>
              <w:rPr>
                <w:color w:val="565446"/>
                <w:sz w:val="24"/>
              </w:rPr>
              <w:t>$ </w:t>
            </w:r>
            <w:r>
              <w:rPr>
                <w:color w:val="464638"/>
                <w:sz w:val="24"/>
              </w:rPr>
              <w:t>55,626</w:t>
            </w:r>
          </w:p>
        </w:tc>
      </w:tr>
      <w:tr>
        <w:trPr>
          <w:trHeight w:val="237" w:hRule="exact"/>
        </w:trPr>
        <w:tc>
          <w:tcPr>
            <w:tcW w:w="4606" w:type="dxa"/>
          </w:tcPr>
          <w:p>
            <w:pPr>
              <w:pStyle w:val="TableParagraph"/>
              <w:spacing w:line="253" w:lineRule="exact"/>
              <w:ind w:right="503"/>
              <w:jc w:val="right"/>
              <w:rPr>
                <w:sz w:val="24"/>
              </w:rPr>
            </w:pPr>
            <w:r>
              <w:rPr>
                <w:color w:val="464638"/>
                <w:sz w:val="24"/>
              </w:rPr>
              <w:t>2017</w:t>
            </w:r>
          </w:p>
        </w:tc>
        <w:tc>
          <w:tcPr>
            <w:tcW w:w="1690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color w:val="565446"/>
                <w:w w:val="95"/>
                <w:sz w:val="24"/>
              </w:rPr>
              <w:t>55,626</w:t>
            </w:r>
          </w:p>
        </w:tc>
      </w:tr>
      <w:tr>
        <w:trPr>
          <w:trHeight w:val="244" w:hRule="exact"/>
        </w:trPr>
        <w:tc>
          <w:tcPr>
            <w:tcW w:w="4606" w:type="dxa"/>
          </w:tcPr>
          <w:p>
            <w:pPr>
              <w:pStyle w:val="TableParagraph"/>
              <w:spacing w:line="255" w:lineRule="exact"/>
              <w:ind w:right="509"/>
              <w:jc w:val="right"/>
              <w:rPr>
                <w:sz w:val="24"/>
              </w:rPr>
            </w:pPr>
            <w:r>
              <w:rPr>
                <w:color w:val="565446"/>
                <w:sz w:val="24"/>
              </w:rPr>
              <w:t>2018</w:t>
            </w:r>
          </w:p>
        </w:tc>
        <w:tc>
          <w:tcPr>
            <w:tcW w:w="1690" w:type="dxa"/>
          </w:tcPr>
          <w:p>
            <w:pPr>
              <w:pStyle w:val="TableParagraph"/>
              <w:spacing w:line="260" w:lineRule="exact"/>
              <w:ind w:right="54"/>
              <w:jc w:val="right"/>
              <w:rPr>
                <w:sz w:val="24"/>
              </w:rPr>
            </w:pPr>
            <w:r>
              <w:rPr>
                <w:color w:val="464638"/>
                <w:w w:val="95"/>
                <w:sz w:val="24"/>
              </w:rPr>
              <w:t>55,626</w:t>
            </w:r>
          </w:p>
        </w:tc>
      </w:tr>
      <w:tr>
        <w:trPr>
          <w:trHeight w:val="239" w:hRule="exact"/>
        </w:trPr>
        <w:tc>
          <w:tcPr>
            <w:tcW w:w="4606" w:type="dxa"/>
          </w:tcPr>
          <w:p>
            <w:pPr>
              <w:pStyle w:val="TableParagraph"/>
              <w:spacing w:line="255" w:lineRule="exact"/>
              <w:ind w:right="509"/>
              <w:jc w:val="right"/>
              <w:rPr>
                <w:sz w:val="24"/>
              </w:rPr>
            </w:pPr>
            <w:r>
              <w:rPr>
                <w:color w:val="464638"/>
                <w:sz w:val="24"/>
              </w:rPr>
              <w:t>2019</w:t>
            </w:r>
          </w:p>
        </w:tc>
        <w:tc>
          <w:tcPr>
            <w:tcW w:w="1690" w:type="dxa"/>
          </w:tcPr>
          <w:p>
            <w:pPr>
              <w:pStyle w:val="TableParagraph"/>
              <w:spacing w:line="255" w:lineRule="exact"/>
              <w:ind w:right="54"/>
              <w:jc w:val="right"/>
              <w:rPr>
                <w:sz w:val="24"/>
              </w:rPr>
            </w:pPr>
            <w:r>
              <w:rPr>
                <w:color w:val="464638"/>
                <w:w w:val="95"/>
                <w:sz w:val="24"/>
              </w:rPr>
              <w:t>55,628</w:t>
            </w:r>
          </w:p>
        </w:tc>
      </w:tr>
      <w:tr>
        <w:trPr>
          <w:trHeight w:val="237" w:hRule="exact"/>
        </w:trPr>
        <w:tc>
          <w:tcPr>
            <w:tcW w:w="4606" w:type="dxa"/>
          </w:tcPr>
          <w:p>
            <w:pPr>
              <w:pStyle w:val="TableParagraph"/>
              <w:spacing w:line="255" w:lineRule="exact"/>
              <w:ind w:right="509"/>
              <w:jc w:val="right"/>
              <w:rPr>
                <w:sz w:val="24"/>
              </w:rPr>
            </w:pPr>
            <w:r>
              <w:rPr>
                <w:color w:val="464638"/>
                <w:sz w:val="24"/>
              </w:rPr>
              <w:t>2020</w:t>
            </w:r>
          </w:p>
        </w:tc>
        <w:tc>
          <w:tcPr>
            <w:tcW w:w="1690" w:type="dxa"/>
          </w:tcPr>
          <w:p>
            <w:pPr>
              <w:pStyle w:val="TableParagraph"/>
              <w:spacing w:line="255" w:lineRule="exact"/>
              <w:ind w:right="62"/>
              <w:jc w:val="right"/>
              <w:rPr>
                <w:sz w:val="24"/>
              </w:rPr>
            </w:pPr>
            <w:r>
              <w:rPr>
                <w:color w:val="464638"/>
                <w:w w:val="95"/>
                <w:sz w:val="24"/>
              </w:rPr>
              <w:t>12,083</w:t>
            </w:r>
          </w:p>
        </w:tc>
      </w:tr>
      <w:tr>
        <w:trPr>
          <w:trHeight w:val="263" w:hRule="exact"/>
        </w:trPr>
        <w:tc>
          <w:tcPr>
            <w:tcW w:w="4606" w:type="dxa"/>
          </w:tcPr>
          <w:p>
            <w:pPr>
              <w:pStyle w:val="TableParagraph"/>
              <w:spacing w:line="253" w:lineRule="exact"/>
              <w:ind w:right="528"/>
              <w:jc w:val="right"/>
              <w:rPr>
                <w:sz w:val="24"/>
              </w:rPr>
            </w:pPr>
            <w:r>
              <w:rPr>
                <w:color w:val="464638"/>
                <w:w w:val="95"/>
                <w:sz w:val="24"/>
              </w:rPr>
              <w:t>Thereafter</w:t>
            </w:r>
          </w:p>
        </w:tc>
        <w:tc>
          <w:tcPr>
            <w:tcW w:w="1690" w:type="dxa"/>
          </w:tcPr>
          <w:p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color w:val="565446"/>
                <w:w w:val="95"/>
                <w:sz w:val="24"/>
              </w:rPr>
              <w:t>23,437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08" w:lineRule="auto" w:before="171"/>
        <w:ind w:left="370" w:right="99" w:firstLine="3"/>
        <w:jc w:val="both"/>
      </w:pPr>
      <w:r>
        <w:rPr>
          <w:color w:val="464638"/>
          <w:w w:val="105"/>
          <w:u w:val="single" w:color="000000"/>
        </w:rPr>
        <w:t>Pension </w:t>
      </w:r>
      <w:r>
        <w:rPr>
          <w:color w:val="464638"/>
          <w:spacing w:val="2"/>
          <w:w w:val="105"/>
          <w:u w:val="single" w:color="000000"/>
        </w:rPr>
        <w:t>Lia</w:t>
      </w:r>
      <w:r>
        <w:rPr>
          <w:color w:val="262D21"/>
          <w:spacing w:val="2"/>
          <w:w w:val="105"/>
          <w:u w:val="single" w:color="000000"/>
        </w:rPr>
        <w:t>b</w:t>
      </w:r>
      <w:r>
        <w:rPr>
          <w:color w:val="565446"/>
          <w:spacing w:val="2"/>
          <w:w w:val="105"/>
          <w:u w:val="single" w:color="000000"/>
        </w:rPr>
        <w:t>ilities</w:t>
      </w:r>
      <w:r>
        <w:rPr>
          <w:color w:val="262D21"/>
          <w:spacing w:val="2"/>
          <w:w w:val="105"/>
          <w:u w:val="single" w:color="000000"/>
        </w:rPr>
        <w:t>, </w:t>
      </w:r>
      <w:r>
        <w:rPr>
          <w:color w:val="464638"/>
          <w:w w:val="105"/>
          <w:u w:val="single" w:color="000000"/>
        </w:rPr>
        <w:t>Pension Expense</w:t>
      </w:r>
      <w:r>
        <w:rPr>
          <w:color w:val="262D21"/>
          <w:w w:val="105"/>
          <w:u w:val="single" w:color="000000"/>
        </w:rPr>
        <w:t>, </w:t>
      </w:r>
      <w:r>
        <w:rPr>
          <w:color w:val="464638"/>
          <w:w w:val="105"/>
          <w:u w:val="single" w:color="000000"/>
        </w:rPr>
        <w:t>and Deferred </w:t>
      </w:r>
      <w:r>
        <w:rPr>
          <w:color w:val="565446"/>
          <w:w w:val="105"/>
          <w:u w:val="single" w:color="000000"/>
        </w:rPr>
        <w:t>Outflows</w:t>
      </w:r>
      <w:r>
        <w:rPr>
          <w:color w:val="565446"/>
          <w:spacing w:val="-61"/>
          <w:w w:val="105"/>
          <w:u w:val="single" w:color="000000"/>
        </w:rPr>
        <w:t> </w:t>
      </w:r>
      <w:r>
        <w:rPr>
          <w:color w:val="565446"/>
          <w:w w:val="105"/>
          <w:u w:val="single" w:color="000000"/>
        </w:rPr>
        <w:t>of </w:t>
      </w:r>
      <w:r>
        <w:rPr>
          <w:color w:val="464638"/>
          <w:w w:val="110"/>
          <w:u w:val="single" w:color="000000"/>
        </w:rPr>
        <w:t>Resources </w:t>
      </w:r>
      <w:r>
        <w:rPr>
          <w:color w:val="464638"/>
          <w:spacing w:val="3"/>
          <w:w w:val="108"/>
          <w:u w:val="single" w:color="000000"/>
        </w:rPr>
        <w:t>a</w:t>
      </w:r>
      <w:r>
        <w:rPr>
          <w:color w:val="262D21"/>
          <w:spacing w:val="3"/>
          <w:w w:val="108"/>
          <w:u w:val="single" w:color="000000"/>
        </w:rPr>
        <w:t>n</w:t>
      </w:r>
      <w:r>
        <w:rPr>
          <w:color w:val="464638"/>
          <w:spacing w:val="3"/>
          <w:w w:val="108"/>
          <w:u w:val="single" w:color="000000"/>
        </w:rPr>
        <w:t>d </w:t>
      </w:r>
      <w:r>
        <w:rPr>
          <w:color w:val="464638"/>
          <w:w w:val="111"/>
          <w:u w:val="single" w:color="000000"/>
        </w:rPr>
        <w:t>Deferred </w:t>
      </w:r>
      <w:r>
        <w:rPr>
          <w:color w:val="464638"/>
          <w:w w:val="110"/>
          <w:u w:val="single" w:color="000000"/>
        </w:rPr>
        <w:t>Inflows </w:t>
      </w:r>
      <w:r>
        <w:rPr>
          <w:color w:val="464638"/>
          <w:w w:val="106"/>
          <w:u w:val="single" w:color="000000"/>
        </w:rPr>
        <w:t>of </w:t>
      </w:r>
      <w:r>
        <w:rPr>
          <w:color w:val="464638"/>
          <w:w w:val="111"/>
          <w:u w:val="single" w:color="000000"/>
        </w:rPr>
        <w:t>Resources </w:t>
      </w:r>
      <w:r>
        <w:rPr>
          <w:color w:val="464638"/>
          <w:w w:val="107"/>
          <w:u w:val="single" w:color="000000"/>
        </w:rPr>
        <w:t>Related</w:t>
      </w:r>
      <w:r>
        <w:rPr>
          <w:color w:val="464638"/>
          <w:spacing w:val="108"/>
          <w:w w:val="107"/>
          <w:u w:val="single" w:color="000000"/>
        </w:rPr>
        <w:t> </w:t>
      </w:r>
      <w:r>
        <w:rPr>
          <w:color w:val="565446"/>
          <w:w w:val="104"/>
          <w:u w:val="single" w:color="000000"/>
        </w:rPr>
        <w:t>to</w:t>
      </w:r>
      <w:r>
        <w:rPr>
          <w:color w:val="565446"/>
          <w:w w:val="104"/>
        </w:rPr>
        <w:t> </w:t>
      </w:r>
      <w:r>
        <w:rPr>
          <w:color w:val="464638"/>
          <w:spacing w:val="-6"/>
          <w:w w:val="105"/>
          <w:u w:val="single" w:color="000000"/>
        </w:rPr>
        <w:t>Nonuniforme</w:t>
      </w:r>
      <w:r>
        <w:rPr>
          <w:color w:val="262D21"/>
          <w:spacing w:val="-6"/>
          <w:w w:val="105"/>
          <w:u w:val="single" w:color="000000"/>
        </w:rPr>
        <w:t>d </w:t>
      </w:r>
      <w:r>
        <w:rPr>
          <w:color w:val="464638"/>
          <w:w w:val="105"/>
          <w:u w:val="single" w:color="000000"/>
        </w:rPr>
        <w:t>Employees Pension</w:t>
      </w:r>
      <w:r>
        <w:rPr>
          <w:color w:val="464638"/>
          <w:spacing w:val="-103"/>
          <w:w w:val="105"/>
          <w:u w:val="single" w:color="000000"/>
        </w:rPr>
        <w:t> </w:t>
      </w:r>
      <w:r>
        <w:rPr>
          <w:color w:val="464638"/>
          <w:spacing w:val="-4"/>
          <w:w w:val="105"/>
          <w:u w:val="single" w:color="000000"/>
        </w:rPr>
        <w:t>P</w:t>
      </w:r>
      <w:r>
        <w:rPr>
          <w:color w:val="262D21"/>
          <w:spacing w:val="-4"/>
          <w:w w:val="105"/>
          <w:u w:val="single" w:color="000000"/>
        </w:rPr>
        <w:t>l</w:t>
      </w:r>
      <w:r>
        <w:rPr>
          <w:color w:val="464638"/>
          <w:spacing w:val="-4"/>
          <w:w w:val="105"/>
          <w:u w:val="single" w:color="000000"/>
        </w:rPr>
        <w:t>an</w:t>
      </w:r>
    </w:p>
    <w:p>
      <w:pPr>
        <w:pStyle w:val="BodyText"/>
        <w:spacing w:line="255" w:lineRule="exact" w:before="219"/>
        <w:ind w:left="1086"/>
      </w:pPr>
      <w:r>
        <w:rPr>
          <w:color w:val="464638"/>
        </w:rPr>
        <w:t>At December </w:t>
      </w:r>
      <w:r>
        <w:rPr>
          <w:color w:val="565446"/>
        </w:rPr>
        <w:t>31, </w:t>
      </w:r>
      <w:r>
        <w:rPr>
          <w:color w:val="464638"/>
        </w:rPr>
        <w:t>2015, the </w:t>
      </w:r>
      <w:r>
        <w:rPr>
          <w:color w:val="464638"/>
          <w:spacing w:val="-6"/>
        </w:rPr>
        <w:t>Borough</w:t>
      </w:r>
      <w:r>
        <w:rPr>
          <w:color w:val="262D21"/>
          <w:spacing w:val="-6"/>
        </w:rPr>
        <w:t>'</w:t>
      </w:r>
      <w:r>
        <w:rPr>
          <w:color w:val="262D21"/>
          <w:spacing w:val="-114"/>
        </w:rPr>
        <w:t> </w:t>
      </w:r>
      <w:r>
        <w:rPr>
          <w:color w:val="464638"/>
        </w:rPr>
        <w:t>s </w:t>
      </w:r>
      <w:r>
        <w:rPr>
          <w:color w:val="565446"/>
        </w:rPr>
        <w:t>net </w:t>
      </w:r>
      <w:r>
        <w:rPr>
          <w:color w:val="464638"/>
        </w:rPr>
        <w:t>pension </w:t>
      </w:r>
      <w:r>
        <w:rPr>
          <w:color w:val="565446"/>
        </w:rPr>
        <w:t>liability is</w:t>
      </w:r>
    </w:p>
    <w:p>
      <w:pPr>
        <w:pStyle w:val="BodyText"/>
        <w:spacing w:line="208" w:lineRule="auto" w:before="9"/>
        <w:ind w:left="363" w:right="100" w:firstLine="9"/>
        <w:jc w:val="both"/>
      </w:pPr>
      <w:r>
        <w:rPr>
          <w:color w:val="464638"/>
        </w:rPr>
        <w:t>$345,550</w:t>
      </w:r>
      <w:r>
        <w:rPr>
          <w:color w:val="262D21"/>
        </w:rPr>
        <w:t>. </w:t>
      </w:r>
      <w:r>
        <w:rPr>
          <w:color w:val="464638"/>
        </w:rPr>
        <w:t>The total pension liability of </w:t>
      </w:r>
      <w:r>
        <w:rPr>
          <w:color w:val="464638"/>
          <w:spacing w:val="3"/>
        </w:rPr>
        <w:t>$2</w:t>
      </w:r>
      <w:r>
        <w:rPr>
          <w:color w:val="262D21"/>
          <w:spacing w:val="3"/>
        </w:rPr>
        <w:t>,</w:t>
      </w:r>
      <w:r>
        <w:rPr>
          <w:color w:val="464638"/>
          <w:spacing w:val="3"/>
        </w:rPr>
        <w:t>6 </w:t>
      </w:r>
      <w:r>
        <w:rPr>
          <w:color w:val="464638"/>
          <w:spacing w:val="6"/>
        </w:rPr>
        <w:t>56, </w:t>
      </w:r>
      <w:r>
        <w:rPr>
          <w:color w:val="464638"/>
        </w:rPr>
        <w:t>877 </w:t>
      </w:r>
      <w:r>
        <w:rPr>
          <w:color w:val="565446"/>
        </w:rPr>
        <w:t>was </w:t>
      </w:r>
      <w:r>
        <w:rPr>
          <w:color w:val="464638"/>
        </w:rPr>
        <w:t>determined as part of an </w:t>
      </w:r>
      <w:r>
        <w:rPr>
          <w:color w:val="464638"/>
          <w:spacing w:val="-4"/>
        </w:rPr>
        <w:t>act</w:t>
      </w:r>
      <w:r>
        <w:rPr>
          <w:color w:val="262D21"/>
          <w:spacing w:val="-4"/>
        </w:rPr>
        <w:t>u</w:t>
      </w:r>
      <w:r>
        <w:rPr>
          <w:color w:val="464638"/>
          <w:spacing w:val="-4"/>
        </w:rPr>
        <w:t>arial </w:t>
      </w:r>
      <w:r>
        <w:rPr>
          <w:color w:val="464638"/>
        </w:rPr>
        <w:t>va</w:t>
      </w:r>
      <w:r>
        <w:rPr>
          <w:color w:val="262D21"/>
        </w:rPr>
        <w:t>l</w:t>
      </w:r>
      <w:r>
        <w:rPr>
          <w:color w:val="464638"/>
        </w:rPr>
        <w:t>uation </w:t>
      </w:r>
      <w:r>
        <w:rPr>
          <w:color w:val="565446"/>
        </w:rPr>
        <w:t>at </w:t>
      </w:r>
      <w:r>
        <w:rPr>
          <w:color w:val="464638"/>
        </w:rPr>
        <w:t>January 1, </w:t>
      </w:r>
      <w:r>
        <w:rPr>
          <w:color w:val="565446"/>
          <w:spacing w:val="-7"/>
        </w:rPr>
        <w:t>2015</w:t>
      </w:r>
      <w:r>
        <w:rPr>
          <w:color w:val="262D21"/>
          <w:spacing w:val="-7"/>
        </w:rPr>
        <w:t>. </w:t>
      </w:r>
      <w:r>
        <w:rPr>
          <w:color w:val="464638"/>
        </w:rPr>
        <w:t>Update procedures were used to roll forward </w:t>
      </w:r>
      <w:r>
        <w:rPr>
          <w:color w:val="565446"/>
        </w:rPr>
        <w:t>to </w:t>
      </w:r>
      <w:r>
        <w:rPr>
          <w:color w:val="464638"/>
        </w:rPr>
        <w:t>the plan's fiscal </w:t>
      </w:r>
      <w:r>
        <w:rPr>
          <w:color w:val="565446"/>
        </w:rPr>
        <w:t>year </w:t>
      </w:r>
      <w:r>
        <w:rPr>
          <w:color w:val="464638"/>
        </w:rPr>
        <w:t>ending December </w:t>
      </w:r>
      <w:r>
        <w:rPr>
          <w:color w:val="565446"/>
        </w:rPr>
        <w:t>31,</w:t>
      </w:r>
      <w:r>
        <w:rPr>
          <w:color w:val="565446"/>
          <w:spacing w:val="57"/>
        </w:rPr>
        <w:t> </w:t>
      </w:r>
      <w:r>
        <w:rPr>
          <w:color w:val="464638"/>
          <w:spacing w:val="-8"/>
        </w:rPr>
        <w:t>2015</w:t>
      </w:r>
      <w:r>
        <w:rPr>
          <w:color w:val="262D21"/>
          <w:spacing w:val="-8"/>
        </w:rPr>
        <w:t>.</w:t>
      </w:r>
    </w:p>
    <w:p>
      <w:pPr>
        <w:spacing w:after="0" w:line="208" w:lineRule="auto"/>
        <w:jc w:val="both"/>
        <w:sectPr>
          <w:type w:val="continuous"/>
          <w:pgSz w:w="12240" w:h="15840"/>
          <w:pgMar w:top="1500" w:bottom="0" w:left="17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391" w:val="left" w:leader="none"/>
        </w:tabs>
        <w:spacing w:before="262"/>
        <w:ind w:left="2096"/>
      </w:pPr>
      <w:r>
        <w:rPr>
          <w:color w:val="464638"/>
          <w:position w:val="-3"/>
        </w:rPr>
        <w:t>Note</w:t>
      </w:r>
      <w:r>
        <w:rPr>
          <w:color w:val="464638"/>
          <w:spacing w:val="-11"/>
          <w:position w:val="-3"/>
        </w:rPr>
        <w:t> </w:t>
      </w:r>
      <w:r>
        <w:rPr>
          <w:color w:val="59594B"/>
          <w:position w:val="-3"/>
        </w:rPr>
        <w:t>6</w:t>
        <w:tab/>
      </w:r>
      <w:r>
        <w:rPr>
          <w:color w:val="464638"/>
        </w:rPr>
        <w:t>Defined Benefit Pension Plan</w:t>
      </w:r>
      <w:r>
        <w:rPr>
          <w:color w:val="464638"/>
          <w:spacing w:val="2"/>
        </w:rPr>
        <w:t> </w:t>
      </w:r>
      <w:r>
        <w:rPr>
          <w:color w:val="464638"/>
        </w:rPr>
        <w:t>(Continued)</w:t>
      </w:r>
    </w:p>
    <w:p>
      <w:pPr>
        <w:pStyle w:val="BodyText"/>
        <w:spacing w:before="10"/>
        <w:rPr>
          <w:sz w:val="38"/>
        </w:rPr>
      </w:pPr>
    </w:p>
    <w:p>
      <w:pPr>
        <w:spacing w:before="1"/>
        <w:ind w:left="2108" w:right="0" w:firstLine="0"/>
        <w:jc w:val="left"/>
        <w:rPr>
          <w:b/>
          <w:sz w:val="22"/>
        </w:rPr>
      </w:pPr>
      <w:r>
        <w:rPr>
          <w:b/>
          <w:color w:val="282F23"/>
          <w:spacing w:val="2"/>
          <w:w w:val="105"/>
          <w:sz w:val="22"/>
        </w:rPr>
        <w:t>Ch</w:t>
      </w:r>
      <w:r>
        <w:rPr>
          <w:b/>
          <w:color w:val="464638"/>
          <w:spacing w:val="2"/>
          <w:w w:val="105"/>
          <w:sz w:val="22"/>
        </w:rPr>
        <w:t>a</w:t>
      </w:r>
      <w:r>
        <w:rPr>
          <w:b/>
          <w:color w:val="282F23"/>
          <w:spacing w:val="2"/>
          <w:w w:val="105"/>
          <w:sz w:val="22"/>
        </w:rPr>
        <w:t>nges </w:t>
      </w:r>
      <w:r>
        <w:rPr>
          <w:b/>
          <w:color w:val="282F23"/>
          <w:w w:val="105"/>
          <w:sz w:val="22"/>
        </w:rPr>
        <w:t>in Net Pension</w:t>
      </w:r>
      <w:r>
        <w:rPr>
          <w:b/>
          <w:color w:val="282F23"/>
          <w:spacing w:val="124"/>
          <w:w w:val="105"/>
          <w:sz w:val="22"/>
        </w:rPr>
        <w:t> </w:t>
      </w:r>
      <w:r>
        <w:rPr>
          <w:b/>
          <w:color w:val="282F23"/>
          <w:w w:val="105"/>
          <w:sz w:val="22"/>
        </w:rPr>
        <w:t>Li</w:t>
      </w:r>
      <w:r>
        <w:rPr>
          <w:b/>
          <w:color w:val="464638"/>
          <w:w w:val="105"/>
          <w:sz w:val="22"/>
        </w:rPr>
        <w:t>a</w:t>
      </w:r>
      <w:r>
        <w:rPr>
          <w:b/>
          <w:color w:val="282F23"/>
          <w:w w:val="105"/>
          <w:sz w:val="22"/>
        </w:rPr>
        <w:t>bility</w:t>
      </w:r>
    </w:p>
    <w:p>
      <w:pPr>
        <w:pStyle w:val="BodyText"/>
        <w:spacing w:line="220" w:lineRule="auto" w:before="209"/>
        <w:ind w:left="2103" w:right="153" w:firstLine="711"/>
        <w:jc w:val="both"/>
      </w:pPr>
      <w:r>
        <w:rPr>
          <w:color w:val="464638"/>
        </w:rPr>
        <w:t>The fol</w:t>
      </w:r>
      <w:r>
        <w:rPr>
          <w:color w:val="282F23"/>
        </w:rPr>
        <w:t>l</w:t>
      </w:r>
      <w:r>
        <w:rPr>
          <w:color w:val="464638"/>
        </w:rPr>
        <w:t>owing table shows the changes </w:t>
      </w:r>
      <w:r>
        <w:rPr>
          <w:color w:val="59594B"/>
        </w:rPr>
        <w:t>in </w:t>
      </w:r>
      <w:r>
        <w:rPr>
          <w:color w:val="464638"/>
        </w:rPr>
        <w:t>the </w:t>
      </w:r>
      <w:r>
        <w:rPr>
          <w:color w:val="59594B"/>
        </w:rPr>
        <w:t>Nonuniformed </w:t>
      </w:r>
      <w:r>
        <w:rPr>
          <w:color w:val="464638"/>
        </w:rPr>
        <w:t>Employees plan net pension liability recognized </w:t>
      </w:r>
      <w:r>
        <w:rPr>
          <w:color w:val="59594B"/>
        </w:rPr>
        <w:t>over the </w:t>
      </w:r>
      <w:r>
        <w:rPr>
          <w:color w:val="464638"/>
        </w:rPr>
        <w:t>measurement </w:t>
      </w:r>
      <w:r>
        <w:rPr>
          <w:color w:val="282F23"/>
        </w:rPr>
        <w:t>p</w:t>
      </w:r>
      <w:r>
        <w:rPr>
          <w:color w:val="464638"/>
        </w:rPr>
        <w:t>eriod.</w:t>
      </w:r>
    </w:p>
    <w:p>
      <w:pPr>
        <w:pStyle w:val="BodyText"/>
        <w:spacing w:line="256" w:lineRule="exact" w:before="178"/>
        <w:ind w:left="7170"/>
      </w:pPr>
      <w:r>
        <w:rPr>
          <w:color w:val="464638"/>
          <w:u w:val="single" w:color="000000"/>
        </w:rPr>
        <w:t>Increase/(Decrease)</w:t>
      </w:r>
    </w:p>
    <w:p>
      <w:pPr>
        <w:pStyle w:val="BodyText"/>
        <w:tabs>
          <w:tab w:pos="7600" w:val="left" w:leader="none"/>
          <w:tab w:pos="7745" w:val="left" w:leader="none"/>
          <w:tab w:pos="9918" w:val="left" w:leader="none"/>
          <w:tab w:pos="10056" w:val="left" w:leader="none"/>
        </w:tabs>
        <w:spacing w:line="216" w:lineRule="auto" w:before="3"/>
        <w:ind w:left="5725" w:right="154" w:hanging="293"/>
      </w:pPr>
      <w:r>
        <w:rPr>
          <w:color w:val="464638"/>
        </w:rPr>
        <w:t>Total</w:t>
      </w:r>
      <w:r>
        <w:rPr>
          <w:color w:val="464638"/>
          <w:spacing w:val="9"/>
        </w:rPr>
        <w:t> </w:t>
      </w:r>
      <w:r>
        <w:rPr>
          <w:color w:val="464638"/>
        </w:rPr>
        <w:t>Pension</w:t>
        <w:tab/>
        <w:t>Plan</w:t>
      </w:r>
      <w:r>
        <w:rPr>
          <w:color w:val="464638"/>
          <w:spacing w:val="2"/>
        </w:rPr>
        <w:t> </w:t>
      </w:r>
      <w:r>
        <w:rPr>
          <w:color w:val="464638"/>
        </w:rPr>
        <w:t>Fiduciary</w:t>
        <w:tab/>
      </w:r>
      <w:r>
        <w:rPr>
          <w:color w:val="59594B"/>
        </w:rPr>
        <w:t>Net</w:t>
      </w:r>
      <w:r>
        <w:rPr>
          <w:color w:val="59594B"/>
          <w:spacing w:val="-41"/>
        </w:rPr>
        <w:t> </w:t>
      </w:r>
      <w:r>
        <w:rPr>
          <w:color w:val="59594B"/>
        </w:rPr>
        <w:t>Pension</w:t>
      </w:r>
      <w:r>
        <w:rPr>
          <w:color w:val="59594B"/>
          <w:w w:val="96"/>
        </w:rPr>
        <w:t> </w:t>
      </w:r>
      <w:r>
        <w:rPr>
          <w:color w:val="464638"/>
        </w:rPr>
        <w:t>Liability</w:t>
        <w:tab/>
        <w:tab/>
        <w:t>Net</w:t>
      </w:r>
      <w:r>
        <w:rPr>
          <w:color w:val="464638"/>
          <w:spacing w:val="4"/>
        </w:rPr>
        <w:t> </w:t>
      </w:r>
      <w:r>
        <w:rPr>
          <w:color w:val="464638"/>
        </w:rPr>
        <w:t>Position</w:t>
        <w:tab/>
        <w:tab/>
        <w:t>Liability</w:t>
      </w:r>
    </w:p>
    <w:p>
      <w:pPr>
        <w:tabs>
          <w:tab w:pos="8466" w:val="left" w:leader="none"/>
          <w:tab w:pos="10201" w:val="left" w:leader="none"/>
        </w:tabs>
        <w:spacing w:line="251" w:lineRule="exact" w:before="0"/>
        <w:ind w:left="6167" w:right="0" w:firstLine="0"/>
        <w:jc w:val="left"/>
        <w:rPr>
          <w:sz w:val="24"/>
        </w:rPr>
      </w:pPr>
      <w:r>
        <w:rPr>
          <w:rFonts w:ascii="Times New Roman"/>
          <w:color w:val="464638"/>
          <w:sz w:val="21"/>
        </w:rPr>
        <w:t>_@l_</w:t>
        <w:tab/>
      </w:r>
      <w:r>
        <w:rPr>
          <w:rFonts w:ascii="Times New Roman"/>
          <w:color w:val="464638"/>
          <w:w w:val="90"/>
          <w:sz w:val="28"/>
        </w:rPr>
        <w:t>J.12.l</w:t>
        <w:tab/>
      </w:r>
      <w:r>
        <w:rPr>
          <w:color w:val="59594B"/>
          <w:sz w:val="24"/>
        </w:rPr>
        <w:t>(</w:t>
      </w:r>
      <w:r>
        <w:rPr>
          <w:color w:val="59594B"/>
          <w:sz w:val="24"/>
          <w:u w:val="single" w:color="000000"/>
        </w:rPr>
        <w:t>a)-(b)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06"/>
          <w:footerReference w:type="default" r:id="rId107"/>
          <w:pgSz w:w="12240" w:h="15840"/>
          <w:pgMar w:header="987" w:footer="1010" w:top="1740" w:bottom="1200" w:left="0" w:right="620"/>
          <w:pgNumType w:start="40"/>
        </w:sectPr>
      </w:pPr>
    </w:p>
    <w:p>
      <w:pPr>
        <w:pStyle w:val="BodyText"/>
        <w:spacing w:before="129"/>
        <w:ind w:left="2100"/>
      </w:pPr>
      <w:r>
        <w:rPr>
          <w:color w:val="464638"/>
        </w:rPr>
        <w:t>Balance at 12</w:t>
      </w:r>
      <w:r>
        <w:rPr>
          <w:color w:val="282F23"/>
        </w:rPr>
        <w:t>/</w:t>
      </w:r>
      <w:r>
        <w:rPr>
          <w:color w:val="464638"/>
        </w:rPr>
        <w:t>31/2014</w:t>
      </w:r>
    </w:p>
    <w:p>
      <w:pPr>
        <w:pStyle w:val="BodyText"/>
        <w:spacing w:line="211" w:lineRule="auto" w:before="226"/>
        <w:ind w:left="2378" w:right="368" w:hanging="279"/>
      </w:pPr>
      <w:r>
        <w:rPr>
          <w:color w:val="464638"/>
        </w:rPr>
        <w:t>Changes for the </w:t>
      </w:r>
      <w:r>
        <w:rPr>
          <w:color w:val="59594B"/>
        </w:rPr>
        <w:t>year: </w:t>
      </w:r>
      <w:r>
        <w:rPr>
          <w:color w:val="464638"/>
        </w:rPr>
        <w:t>Service cost Interest Differences</w:t>
      </w:r>
      <w:r>
        <w:rPr>
          <w:color w:val="464638"/>
          <w:spacing w:val="68"/>
        </w:rPr>
        <w:t> </w:t>
      </w:r>
      <w:r>
        <w:rPr>
          <w:color w:val="282F23"/>
        </w:rPr>
        <w:t>b</w:t>
      </w:r>
      <w:r>
        <w:rPr>
          <w:color w:val="464638"/>
        </w:rPr>
        <w:t>etween</w:t>
      </w:r>
    </w:p>
    <w:p>
      <w:pPr>
        <w:pStyle w:val="BodyText"/>
        <w:spacing w:line="211" w:lineRule="auto"/>
        <w:ind w:left="2530" w:right="283"/>
      </w:pPr>
      <w:r>
        <w:rPr>
          <w:color w:val="464638"/>
        </w:rPr>
        <w:t>expected and actual experience</w:t>
      </w:r>
    </w:p>
    <w:p>
      <w:pPr>
        <w:pStyle w:val="BodyText"/>
        <w:spacing w:line="243" w:lineRule="exact"/>
        <w:ind w:left="2387"/>
      </w:pPr>
      <w:r>
        <w:rPr/>
        <w:pict>
          <v:shape style="position:absolute;margin-left:102.537903pt;margin-top:9.809057pt;width:472.9pt;height:133.25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4"/>
                    <w:gridCol w:w="1571"/>
                    <w:gridCol w:w="1960"/>
                    <w:gridCol w:w="2103"/>
                  </w:tblGrid>
                  <w:tr>
                    <w:trPr>
                      <w:trHeight w:val="263" w:hRule="exact"/>
                    </w:trPr>
                    <w:tc>
                      <w:tcPr>
                        <w:tcW w:w="3824" w:type="dxa"/>
                      </w:tcPr>
                      <w:p>
                        <w:pPr>
                          <w:pStyle w:val="TableParagraph"/>
                          <w:spacing w:before="14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Contributions-state aid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/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4"/>
                          <w:ind w:left="879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63</w:t>
                        </w:r>
                        <w:r>
                          <w:rPr>
                            <w:color w:val="282F23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79</w:t>
                        </w:r>
                        <w:r>
                          <w:rPr>
                            <w:color w:val="464638"/>
                            <w:spacing w:val="-8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103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9594B"/>
                            <w:w w:val="95"/>
                            <w:sz w:val="24"/>
                          </w:rPr>
                          <w:t>(63,790)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82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32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Net investment income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/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(15,802)</w:t>
                        </w:r>
                      </w:p>
                    </w:tc>
                    <w:tc>
                      <w:tcPr>
                        <w:tcW w:w="21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84"/>
                          <w:rPr>
                            <w:sz w:val="24"/>
                          </w:rPr>
                        </w:pPr>
                        <w:r>
                          <w:rPr>
                            <w:color w:val="59594B"/>
                            <w:sz w:val="24"/>
                          </w:rPr>
                          <w:t>15,802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3824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Benefit P</w:t>
                        </w:r>
                        <w:r>
                          <w:rPr>
                            <w:color w:val="282F23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yments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pacing w:val="2"/>
                            <w:w w:val="95"/>
                            <w:sz w:val="24"/>
                          </w:rPr>
                          <w:t>(</w:t>
                        </w:r>
                        <w:r>
                          <w:rPr>
                            <w:color w:val="282F23"/>
                            <w:spacing w:val="2"/>
                            <w:w w:val="95"/>
                            <w:sz w:val="24"/>
                          </w:rPr>
                          <w:t>1</w:t>
                        </w:r>
                        <w:r>
                          <w:rPr>
                            <w:color w:val="464638"/>
                            <w:spacing w:val="2"/>
                            <w:w w:val="95"/>
                            <w:sz w:val="24"/>
                          </w:rPr>
                          <w:t>5</w:t>
                        </w:r>
                        <w:r>
                          <w:rPr>
                            <w:color w:val="282F23"/>
                            <w:spacing w:val="2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color w:val="464638"/>
                            <w:spacing w:val="2"/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color w:val="464638"/>
                            <w:spacing w:val="-7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96)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9594B"/>
                            <w:spacing w:val="-3"/>
                            <w:sz w:val="24"/>
                          </w:rPr>
                          <w:t>(15</w:t>
                        </w:r>
                        <w:r>
                          <w:rPr>
                            <w:color w:val="282F23"/>
                            <w:spacing w:val="-3"/>
                            <w:sz w:val="24"/>
                          </w:rPr>
                          <w:t>,</w:t>
                        </w:r>
                        <w:r>
                          <w:rPr>
                            <w:color w:val="464638"/>
                            <w:spacing w:val="-3"/>
                            <w:sz w:val="24"/>
                          </w:rPr>
                          <w:t>49</w:t>
                        </w:r>
                        <w:r>
                          <w:rPr>
                            <w:color w:val="464638"/>
                            <w:spacing w:val="-110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</w:rPr>
                          <w:t>6)</w:t>
                        </w:r>
                      </w:p>
                    </w:tc>
                    <w:tc>
                      <w:tcPr>
                        <w:tcW w:w="2103" w:type="dxa"/>
                      </w:tcPr>
                      <w:p>
                        <w:pPr>
                          <w:pStyle w:val="TableParagraph"/>
                          <w:spacing w:before="12"/>
                          <w:ind w:right="194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9594B"/>
                            <w:w w:val="96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82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29" w:right="-2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110"/>
                            <w:sz w:val="24"/>
                          </w:rPr>
                          <w:t>Administrative</w:t>
                        </w:r>
                        <w:r>
                          <w:rPr>
                            <w:color w:val="464638"/>
                            <w:spacing w:val="3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w w:val="110"/>
                            <w:sz w:val="24"/>
                          </w:rPr>
                          <w:t>expense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97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13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(</w:t>
                        </w: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20</w:t>
                        </w:r>
                        <w:r>
                          <w:rPr>
                            <w:color w:val="282F23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326</w:t>
                        </w:r>
                        <w:r>
                          <w:rPr>
                            <w:color w:val="464638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103" w:type="dxa"/>
                      </w:tcPr>
                      <w:p>
                        <w:pPr>
                          <w:pStyle w:val="TableParagraph"/>
                          <w:tabs>
                            <w:tab w:pos="1085" w:val="left" w:leader="none"/>
                          </w:tabs>
                          <w:spacing w:line="230" w:lineRule="exact"/>
                          <w:ind w:left="523"/>
                          <w:rPr>
                            <w:sz w:val="24"/>
                          </w:rPr>
                        </w:pPr>
                        <w:r>
                          <w:rPr>
                            <w:color w:val="59594B"/>
                            <w:w w:val="99"/>
                            <w:sz w:val="24"/>
                            <w:u w:val="single" w:color="646054"/>
                          </w:rPr>
                          <w:t> </w:t>
                        </w:r>
                        <w:r>
                          <w:rPr>
                            <w:color w:val="59594B"/>
                            <w:sz w:val="24"/>
                            <w:u w:val="single" w:color="646054"/>
                          </w:rPr>
                          <w:tab/>
                          <w:t>20,326</w:t>
                        </w:r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539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533" w:val="left" w:leader="none"/>
                          </w:tabs>
                          <w:spacing w:before="10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Balance</w:t>
                        </w:r>
                        <w:r>
                          <w:rPr>
                            <w:color w:val="464638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</w:rPr>
                          <w:t>at</w:t>
                        </w:r>
                        <w:r>
                          <w:rPr>
                            <w:color w:val="464638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spacing w:val="-4"/>
                            <w:sz w:val="24"/>
                          </w:rPr>
                          <w:t>12</w:t>
                        </w:r>
                        <w:r>
                          <w:rPr>
                            <w:color w:val="282F23"/>
                            <w:spacing w:val="-4"/>
                            <w:sz w:val="24"/>
                          </w:rPr>
                          <w:t>/</w:t>
                        </w:r>
                        <w:r>
                          <w:rPr>
                            <w:color w:val="464638"/>
                            <w:spacing w:val="-4"/>
                            <w:sz w:val="24"/>
                          </w:rPr>
                          <w:t>31/2015</w:t>
                          <w:tab/>
                        </w:r>
                        <w:r>
                          <w:rPr>
                            <w:color w:val="464638"/>
                            <w:w w:val="95"/>
                            <w:sz w:val="24"/>
                            <w:u w:val="single" w:color="000000"/>
                          </w:rPr>
                          <w:t>$2</w:t>
                        </w:r>
                        <w:r>
                          <w:rPr>
                            <w:color w:val="282F23"/>
                            <w:w w:val="95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64638"/>
                            <w:w w:val="95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color w:val="464638"/>
                            <w:spacing w:val="-96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64638"/>
                            <w:w w:val="95"/>
                            <w:sz w:val="24"/>
                            <w:u w:val="single" w:color="000000"/>
                          </w:rPr>
                          <w:t>56,</w:t>
                        </w:r>
                        <w:r>
                          <w:rPr>
                            <w:color w:val="464638"/>
                            <w:spacing w:val="-110"/>
                            <w:w w:val="95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64638"/>
                            <w:w w:val="95"/>
                            <w:sz w:val="24"/>
                            <w:u w:val="single" w:color="000000"/>
                          </w:rPr>
                          <w:t>877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96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$2</w:t>
                        </w:r>
                        <w:r>
                          <w:rPr>
                            <w:color w:val="282F23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311</w:t>
                        </w:r>
                        <w:r>
                          <w:rPr>
                            <w:color w:val="282F23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327</w:t>
                        </w:r>
                      </w:p>
                    </w:tc>
                    <w:tc>
                      <w:tcPr>
                        <w:tcW w:w="2103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</w:tabs>
                          <w:spacing w:before="101"/>
                          <w:ind w:left="52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$</w:t>
                          <w:tab/>
                        </w:r>
                        <w:r>
                          <w:rPr>
                            <w:color w:val="59594B"/>
                            <w:sz w:val="24"/>
                            <w:u w:val="single" w:color="000000"/>
                          </w:rPr>
                          <w:t>345,550</w:t>
                        </w: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tcW w:w="5395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82F23"/>
                            <w:w w:val="105"/>
                            <w:sz w:val="22"/>
                          </w:rPr>
                          <w:t>Pensio </w:t>
                        </w:r>
                        <w:r>
                          <w:rPr>
                            <w:b/>
                            <w:color w:val="464638"/>
                            <w:w w:val="105"/>
                            <w:sz w:val="22"/>
                          </w:rPr>
                          <w:t>n</w:t>
                        </w:r>
                        <w:r>
                          <w:rPr>
                            <w:b/>
                            <w:color w:val="464638"/>
                            <w:spacing w:val="-7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282F23"/>
                            <w:spacing w:val="3"/>
                            <w:w w:val="105"/>
                            <w:sz w:val="22"/>
                          </w:rPr>
                          <w:t>Expen</w:t>
                        </w:r>
                        <w:r>
                          <w:rPr>
                            <w:b/>
                            <w:color w:val="464638"/>
                            <w:spacing w:val="3"/>
                            <w:w w:val="105"/>
                            <w:sz w:val="22"/>
                          </w:rPr>
                          <w:t>s</w:t>
                        </w:r>
                        <w:r>
                          <w:rPr>
                            <w:b/>
                            <w:color w:val="282F23"/>
                            <w:spacing w:val="3"/>
                            <w:w w:val="105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/>
                      </w:p>
                    </w:tc>
                    <w:tc>
                      <w:tcPr>
                        <w:tcW w:w="210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539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480" w:val="left" w:leader="none"/>
                            <w:tab w:pos="2177" w:val="left" w:leader="none"/>
                            <w:tab w:pos="3043" w:val="left" w:leader="none"/>
                            <w:tab w:pos="4048" w:val="left" w:leader="none"/>
                          </w:tabs>
                          <w:spacing w:before="104"/>
                          <w:ind w:left="762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For</w:t>
                          <w:tab/>
                        </w:r>
                        <w:r>
                          <w:rPr>
                            <w:color w:val="464638"/>
                            <w:spacing w:val="5"/>
                            <w:w w:val="105"/>
                            <w:sz w:val="24"/>
                          </w:rPr>
                          <w:t>t</w:t>
                        </w:r>
                        <w:r>
                          <w:rPr>
                            <w:color w:val="282F23"/>
                            <w:spacing w:val="5"/>
                            <w:w w:val="105"/>
                            <w:sz w:val="24"/>
                          </w:rPr>
                          <w:t>h</w:t>
                        </w:r>
                        <w:r>
                          <w:rPr>
                            <w:color w:val="464638"/>
                            <w:spacing w:val="5"/>
                            <w:w w:val="105"/>
                            <w:sz w:val="24"/>
                          </w:rPr>
                          <w:t>e</w:t>
                          <w:tab/>
                        </w: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year</w:t>
                          <w:tab/>
                          <w:t>ended</w:t>
                          <w:tab/>
                          <w:t>December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tabs>
                            <w:tab w:pos="901" w:val="left" w:leader="none"/>
                          </w:tabs>
                          <w:spacing w:before="10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pacing w:val="5"/>
                            <w:sz w:val="24"/>
                          </w:rPr>
                          <w:t>31</w:t>
                        </w:r>
                        <w:r>
                          <w:rPr>
                            <w:color w:val="282F23"/>
                            <w:spacing w:val="5"/>
                            <w:sz w:val="24"/>
                          </w:rPr>
                          <w:t>,</w:t>
                          <w:tab/>
                        </w:r>
                        <w:r>
                          <w:rPr>
                            <w:color w:val="464638"/>
                            <w:sz w:val="24"/>
                          </w:rPr>
                          <w:t>2</w:t>
                        </w:r>
                        <w:r>
                          <w:rPr>
                            <w:color w:val="464638"/>
                            <w:spacing w:val="-112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</w:rPr>
                          <w:t>015</w:t>
                        </w:r>
                        <w:r>
                          <w:rPr>
                            <w:color w:val="282F23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2103" w:type="dxa"/>
                      </w:tcPr>
                      <w:p>
                        <w:pPr>
                          <w:pStyle w:val="TableParagraph"/>
                          <w:tabs>
                            <w:tab w:pos="692" w:val="left" w:leader="none"/>
                          </w:tabs>
                          <w:spacing w:before="104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the</w:t>
                          <w:tab/>
                        </w:r>
                        <w:r>
                          <w:rPr>
                            <w:color w:val="464638"/>
                            <w:spacing w:val="-1"/>
                            <w:sz w:val="24"/>
                          </w:rPr>
                          <w:t>actuarial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38"/>
        </w:rPr>
        <w:t>Changes of assumptions</w:t>
      </w:r>
    </w:p>
    <w:p>
      <w:pPr>
        <w:pStyle w:val="BodyText"/>
        <w:tabs>
          <w:tab w:pos="2138" w:val="left" w:leader="none"/>
        </w:tabs>
        <w:spacing w:before="110"/>
        <w:ind w:left="-30"/>
      </w:pPr>
      <w:r>
        <w:rPr/>
        <w:br w:type="column"/>
      </w:r>
      <w:r>
        <w:rPr>
          <w:color w:val="464638"/>
        </w:rPr>
        <w:t>$2,484,701</w:t>
        <w:tab/>
        <w:t>$2,299,161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256" w:lineRule="exact" w:before="1"/>
        <w:ind w:left="240" w:right="1862"/>
        <w:jc w:val="center"/>
      </w:pPr>
      <w:r>
        <w:rPr>
          <w:color w:val="464638"/>
          <w:spacing w:val="-26"/>
          <w:w w:val="105"/>
        </w:rPr>
        <w:t>59</w:t>
      </w:r>
      <w:r>
        <w:rPr>
          <w:color w:val="282F23"/>
          <w:spacing w:val="-26"/>
          <w:w w:val="105"/>
        </w:rPr>
        <w:t>,</w:t>
      </w:r>
      <w:r>
        <w:rPr>
          <w:color w:val="282F23"/>
          <w:spacing w:val="-138"/>
          <w:w w:val="105"/>
        </w:rPr>
        <w:t> </w:t>
      </w:r>
      <w:r>
        <w:rPr>
          <w:color w:val="464638"/>
          <w:w w:val="105"/>
        </w:rPr>
        <w:t>361</w:t>
      </w:r>
    </w:p>
    <w:p>
      <w:pPr>
        <w:pStyle w:val="BodyText"/>
        <w:spacing w:line="256" w:lineRule="exact"/>
        <w:ind w:left="240" w:right="1948"/>
        <w:jc w:val="center"/>
      </w:pPr>
      <w:r>
        <w:rPr>
          <w:color w:val="464638"/>
          <w:spacing w:val="-7"/>
        </w:rPr>
        <w:t>185</w:t>
      </w:r>
      <w:r>
        <w:rPr>
          <w:color w:val="282F23"/>
          <w:spacing w:val="-7"/>
        </w:rPr>
        <w:t>,</w:t>
      </w:r>
      <w:r>
        <w:rPr>
          <w:color w:val="282F23"/>
          <w:spacing w:val="-98"/>
        </w:rPr>
        <w:t> </w:t>
      </w:r>
      <w:r>
        <w:rPr>
          <w:color w:val="464638"/>
        </w:rPr>
        <w:t>904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exact" w:before="156"/>
        <w:ind w:left="240" w:right="2002"/>
        <w:jc w:val="center"/>
      </w:pPr>
      <w:r>
        <w:rPr>
          <w:color w:val="464638"/>
        </w:rPr>
        <w:t>(153,033)</w:t>
      </w:r>
    </w:p>
    <w:p>
      <w:pPr>
        <w:pStyle w:val="BodyText"/>
        <w:spacing w:line="256" w:lineRule="exact"/>
        <w:ind w:left="240" w:right="1857"/>
        <w:jc w:val="center"/>
      </w:pPr>
      <w:r>
        <w:rPr>
          <w:color w:val="464638"/>
        </w:rPr>
        <w:t>95,440</w:t>
      </w:r>
    </w:p>
    <w:p>
      <w:pPr>
        <w:pStyle w:val="BodyText"/>
        <w:tabs>
          <w:tab w:pos="1118" w:val="left" w:leader="none"/>
        </w:tabs>
        <w:spacing w:before="100"/>
        <w:ind w:left="692"/>
      </w:pPr>
      <w:r>
        <w:rPr/>
        <w:br w:type="column"/>
      </w:r>
      <w:r>
        <w:rPr>
          <w:color w:val="464638"/>
        </w:rPr>
        <w:t>$</w:t>
        <w:tab/>
        <w:t>185,540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256" w:lineRule="exact"/>
        <w:ind w:left="1081" w:right="105"/>
        <w:jc w:val="center"/>
      </w:pPr>
      <w:r>
        <w:rPr>
          <w:color w:val="59594B"/>
        </w:rPr>
        <w:t>59,361</w:t>
      </w:r>
    </w:p>
    <w:p>
      <w:pPr>
        <w:pStyle w:val="BodyText"/>
        <w:spacing w:line="256" w:lineRule="exact"/>
        <w:ind w:left="943" w:right="122"/>
        <w:jc w:val="center"/>
      </w:pPr>
      <w:r>
        <w:rPr>
          <w:color w:val="464638"/>
        </w:rPr>
        <w:t>185,904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exact" w:before="161"/>
        <w:ind w:left="931" w:right="122"/>
        <w:jc w:val="center"/>
      </w:pPr>
      <w:r>
        <w:rPr>
          <w:color w:val="59594B"/>
        </w:rPr>
        <w:t>(153,033)</w:t>
      </w:r>
    </w:p>
    <w:p>
      <w:pPr>
        <w:pStyle w:val="BodyText"/>
        <w:spacing w:line="256" w:lineRule="exact"/>
        <w:ind w:left="1081" w:right="114"/>
        <w:jc w:val="center"/>
      </w:pPr>
      <w:r>
        <w:rPr>
          <w:color w:val="59594B"/>
        </w:rPr>
        <w:t>95,440</w:t>
      </w:r>
    </w:p>
    <w:p>
      <w:pPr>
        <w:spacing w:after="0" w:line="256" w:lineRule="exact"/>
        <w:jc w:val="center"/>
        <w:sectPr>
          <w:type w:val="continuous"/>
          <w:pgSz w:w="12240" w:h="15840"/>
          <w:pgMar w:top="1500" w:bottom="0" w:left="0" w:right="620"/>
          <w:cols w:num="3" w:equalWidth="0">
            <w:col w:w="5570" w:space="40"/>
            <w:col w:w="3579" w:space="40"/>
            <w:col w:w="2391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77663">
            <wp:simplePos x="0" y="0"/>
            <wp:positionH relativeFrom="page">
              <wp:posOffset>0</wp:posOffset>
            </wp:positionH>
            <wp:positionV relativeFrom="page">
              <wp:posOffset>7461504</wp:posOffset>
            </wp:positionV>
            <wp:extent cx="231647" cy="2353056"/>
            <wp:effectExtent l="0" t="0" r="0" b="0"/>
            <wp:wrapNone/>
            <wp:docPr id="73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1.jpe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908" w:val="left" w:leader="none"/>
          <w:tab w:pos="6049" w:val="left" w:leader="none"/>
          <w:tab w:pos="7697" w:val="left" w:leader="none"/>
          <w:tab w:pos="8552" w:val="left" w:leader="none"/>
          <w:tab w:pos="9889" w:val="left" w:leader="none"/>
          <w:tab w:pos="11186" w:val="left" w:leader="none"/>
        </w:tabs>
        <w:spacing w:line="256" w:lineRule="exact" w:before="100"/>
        <w:ind w:left="2095"/>
      </w:pPr>
      <w:r>
        <w:rPr>
          <w:color w:val="464638"/>
          <w:w w:val="105"/>
        </w:rPr>
        <w:t>determined</w:t>
        <w:tab/>
      </w:r>
      <w:r>
        <w:rPr>
          <w:color w:val="282F23"/>
          <w:w w:val="105"/>
        </w:rPr>
        <w:t>n</w:t>
      </w:r>
      <w:r>
        <w:rPr>
          <w:color w:val="464638"/>
          <w:w w:val="105"/>
        </w:rPr>
        <w:t>onunifor</w:t>
      </w:r>
      <w:r>
        <w:rPr>
          <w:color w:val="464638"/>
          <w:spacing w:val="-97"/>
          <w:w w:val="105"/>
        </w:rPr>
        <w:t> </w:t>
      </w:r>
      <w:r>
        <w:rPr>
          <w:color w:val="464638"/>
          <w:w w:val="105"/>
        </w:rPr>
        <w:t>med</w:t>
        <w:tab/>
        <w:t>employees</w:t>
        <w:tab/>
        <w:t>plan</w:t>
        <w:tab/>
        <w:t>pension</w:t>
        <w:tab/>
      </w:r>
      <w:r>
        <w:rPr>
          <w:color w:val="59594B"/>
          <w:w w:val="105"/>
        </w:rPr>
        <w:t>expense</w:t>
        <w:tab/>
        <w:t>is</w:t>
      </w:r>
    </w:p>
    <w:p>
      <w:pPr>
        <w:pStyle w:val="BodyText"/>
        <w:tabs>
          <w:tab w:pos="3688" w:val="left" w:leader="none"/>
        </w:tabs>
        <w:spacing w:line="211" w:lineRule="auto" w:before="7"/>
        <w:ind w:left="2090" w:right="136" w:firstLine="2"/>
      </w:pPr>
      <w:r>
        <w:rPr>
          <w:color w:val="464638"/>
          <w:spacing w:val="-7"/>
        </w:rPr>
        <w:t>$124</w:t>
      </w:r>
      <w:r>
        <w:rPr>
          <w:color w:val="282F23"/>
          <w:spacing w:val="-7"/>
        </w:rPr>
        <w:t>,</w:t>
      </w:r>
      <w:r>
        <w:rPr>
          <w:color w:val="464638"/>
          <w:spacing w:val="-7"/>
        </w:rPr>
        <w:t>030</w:t>
      </w:r>
      <w:r>
        <w:rPr>
          <w:color w:val="282F23"/>
          <w:spacing w:val="-7"/>
        </w:rPr>
        <w:t>.</w:t>
        <w:tab/>
      </w:r>
      <w:r>
        <w:rPr>
          <w:color w:val="464638"/>
        </w:rPr>
        <w:t>Howe</w:t>
      </w:r>
      <w:r>
        <w:rPr>
          <w:color w:val="464638"/>
          <w:spacing w:val="-125"/>
        </w:rPr>
        <w:t> </w:t>
      </w:r>
      <w:r>
        <w:rPr>
          <w:color w:val="464638"/>
          <w:spacing w:val="-6"/>
        </w:rPr>
        <w:t>ver</w:t>
      </w:r>
      <w:r>
        <w:rPr>
          <w:color w:val="282F23"/>
          <w:spacing w:val="-6"/>
        </w:rPr>
        <w:t>, </w:t>
      </w:r>
      <w:r>
        <w:rPr>
          <w:color w:val="464638"/>
        </w:rPr>
        <w:t>the Borough recognizes pension expense </w:t>
      </w:r>
      <w:r>
        <w:rPr>
          <w:color w:val="59594B"/>
        </w:rPr>
        <w:t>on</w:t>
      </w:r>
      <w:r>
        <w:rPr>
          <w:color w:val="59594B"/>
          <w:spacing w:val="-21"/>
        </w:rPr>
        <w:t> </w:t>
      </w:r>
      <w:r>
        <w:rPr>
          <w:color w:val="59594B"/>
        </w:rPr>
        <w:t>the</w:t>
      </w:r>
      <w:r>
        <w:rPr>
          <w:color w:val="59594B"/>
          <w:w w:val="97"/>
        </w:rPr>
        <w:t> </w:t>
      </w:r>
      <w:r>
        <w:rPr>
          <w:color w:val="59594B"/>
        </w:rPr>
        <w:t>cash </w:t>
      </w:r>
      <w:r>
        <w:rPr>
          <w:color w:val="464638"/>
        </w:rPr>
        <w:t>basis which totaled</w:t>
      </w:r>
      <w:r>
        <w:rPr>
          <w:color w:val="464638"/>
          <w:spacing w:val="2"/>
        </w:rPr>
        <w:t> </w:t>
      </w:r>
      <w:r>
        <w:rPr>
          <w:color w:val="464638"/>
          <w:spacing w:val="3"/>
        </w:rPr>
        <w:t>$63</w:t>
      </w:r>
      <w:r>
        <w:rPr>
          <w:color w:val="282F23"/>
          <w:spacing w:val="3"/>
        </w:rPr>
        <w:t>,</w:t>
      </w:r>
      <w:r>
        <w:rPr>
          <w:color w:val="464638"/>
          <w:spacing w:val="3"/>
        </w:rPr>
        <w:t>790</w:t>
      </w:r>
      <w:r>
        <w:rPr>
          <w:color w:val="282F23"/>
          <w:spacing w:val="3"/>
        </w:rPr>
        <w:t>.</w:t>
      </w:r>
    </w:p>
    <w:p>
      <w:pPr>
        <w:pStyle w:val="BodyText"/>
        <w:rPr>
          <w:sz w:val="26"/>
        </w:rPr>
      </w:pPr>
    </w:p>
    <w:p>
      <w:pPr>
        <w:spacing w:before="166"/>
        <w:ind w:left="2099" w:right="0" w:firstLine="0"/>
        <w:jc w:val="left"/>
        <w:rPr>
          <w:b/>
          <w:sz w:val="22"/>
        </w:rPr>
      </w:pPr>
      <w:r>
        <w:rPr>
          <w:b/>
          <w:color w:val="282F23"/>
          <w:spacing w:val="3"/>
          <w:w w:val="105"/>
          <w:sz w:val="22"/>
        </w:rPr>
        <w:t>Def</w:t>
      </w:r>
      <w:r>
        <w:rPr>
          <w:b/>
          <w:color w:val="464638"/>
          <w:spacing w:val="3"/>
          <w:w w:val="105"/>
          <w:sz w:val="22"/>
        </w:rPr>
        <w:t>e</w:t>
      </w:r>
      <w:r>
        <w:rPr>
          <w:b/>
          <w:color w:val="282F23"/>
          <w:spacing w:val="3"/>
          <w:w w:val="105"/>
          <w:sz w:val="22"/>
        </w:rPr>
        <w:t>rred </w:t>
      </w:r>
      <w:r>
        <w:rPr>
          <w:b/>
          <w:color w:val="282F23"/>
          <w:w w:val="105"/>
          <w:sz w:val="22"/>
        </w:rPr>
        <w:t>Outflows and Deferred Inflows of </w:t>
      </w:r>
      <w:r>
        <w:rPr>
          <w:b/>
          <w:color w:val="282F23"/>
          <w:spacing w:val="122"/>
          <w:w w:val="105"/>
          <w:sz w:val="22"/>
        </w:rPr>
        <w:t> </w:t>
      </w:r>
      <w:r>
        <w:rPr>
          <w:b/>
          <w:color w:val="282F23"/>
          <w:w w:val="105"/>
          <w:sz w:val="22"/>
        </w:rPr>
        <w:t>Resources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13" w:lineRule="auto"/>
        <w:ind w:left="2087" w:right="133" w:firstLine="722"/>
        <w:jc w:val="both"/>
      </w:pPr>
      <w:r>
        <w:rPr>
          <w:color w:val="464638"/>
        </w:rPr>
        <w:t>At December 31, 2015, the Borough </w:t>
      </w:r>
      <w:r>
        <w:rPr>
          <w:color w:val="59594B"/>
        </w:rPr>
        <w:t>has </w:t>
      </w:r>
      <w:r>
        <w:rPr>
          <w:color w:val="464638"/>
        </w:rPr>
        <w:t>deferred </w:t>
      </w:r>
      <w:r>
        <w:rPr>
          <w:color w:val="59594B"/>
        </w:rPr>
        <w:t>outflows </w:t>
      </w:r>
      <w:r>
        <w:rPr>
          <w:color w:val="6E6E60"/>
        </w:rPr>
        <w:t>of </w:t>
      </w:r>
      <w:r>
        <w:rPr>
          <w:color w:val="59594B"/>
        </w:rPr>
        <w:t>resources </w:t>
      </w:r>
      <w:r>
        <w:rPr>
          <w:color w:val="464638"/>
        </w:rPr>
        <w:t>and deferred </w:t>
      </w:r>
      <w:r>
        <w:rPr>
          <w:color w:val="464638"/>
          <w:spacing w:val="2"/>
        </w:rPr>
        <w:t>inflows </w:t>
      </w:r>
      <w:r>
        <w:rPr>
          <w:color w:val="464638"/>
        </w:rPr>
        <w:t>of </w:t>
      </w:r>
      <w:r>
        <w:rPr>
          <w:color w:val="59594B"/>
        </w:rPr>
        <w:t>resources related to the </w:t>
      </w:r>
      <w:r>
        <w:rPr>
          <w:color w:val="464638"/>
        </w:rPr>
        <w:t>nonuniformed employees pensions from </w:t>
      </w:r>
      <w:r>
        <w:rPr>
          <w:color w:val="59594B"/>
        </w:rPr>
        <w:t>the </w:t>
      </w:r>
      <w:r>
        <w:rPr>
          <w:color w:val="464638"/>
        </w:rPr>
        <w:t>following sources </w:t>
      </w:r>
      <w:r>
        <w:rPr>
          <w:color w:val="59594B"/>
        </w:rPr>
        <w:t>at December 31</w:t>
      </w:r>
      <w:r>
        <w:rPr>
          <w:color w:val="59594B"/>
          <w:spacing w:val="-121"/>
        </w:rPr>
        <w:t> </w:t>
      </w:r>
      <w:r>
        <w:rPr>
          <w:color w:val="282F23"/>
        </w:rPr>
        <w:t>, </w:t>
      </w:r>
      <w:r>
        <w:rPr>
          <w:color w:val="464638"/>
        </w:rPr>
        <w:t>2015</w:t>
      </w:r>
      <w:r>
        <w:rPr>
          <w:color w:val="282F23"/>
        </w:rPr>
        <w:t>:</w:t>
      </w:r>
    </w:p>
    <w:p>
      <w:pPr>
        <w:spacing w:after="0" w:line="213" w:lineRule="auto"/>
        <w:jc w:val="both"/>
        <w:sectPr>
          <w:type w:val="continuous"/>
          <w:pgSz w:w="12240" w:h="15840"/>
          <w:pgMar w:top="1500" w:bottom="0" w:left="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853" w:val="left" w:leader="none"/>
        </w:tabs>
        <w:spacing w:before="248"/>
        <w:ind w:left="426"/>
      </w:pPr>
      <w:r>
        <w:rPr>
          <w:color w:val="464638"/>
        </w:rPr>
        <w:t>NOTE</w:t>
      </w:r>
      <w:r>
        <w:rPr>
          <w:color w:val="464638"/>
          <w:spacing w:val="-11"/>
        </w:rPr>
        <w:t> </w:t>
      </w:r>
      <w:r>
        <w:rPr>
          <w:color w:val="464638"/>
        </w:rPr>
        <w:t>6</w:t>
        <w:tab/>
      </w:r>
      <w:r>
        <w:rPr>
          <w:color w:val="464638"/>
          <w:position w:val="1"/>
        </w:rPr>
        <w:t>Defined Benefit Pension P</w:t>
      </w:r>
      <w:r>
        <w:rPr>
          <w:color w:val="282F23"/>
          <w:position w:val="1"/>
        </w:rPr>
        <w:t>l</w:t>
      </w:r>
      <w:r>
        <w:rPr>
          <w:color w:val="464638"/>
          <w:position w:val="1"/>
        </w:rPr>
        <w:t>ans</w:t>
      </w:r>
      <w:r>
        <w:rPr>
          <w:color w:val="464638"/>
          <w:spacing w:val="-44"/>
          <w:position w:val="1"/>
        </w:rPr>
        <w:t> </w:t>
      </w:r>
      <w:r>
        <w:rPr>
          <w:color w:val="464638"/>
          <w:position w:val="1"/>
        </w:rPr>
        <w:t>(Continued)</w:t>
      </w:r>
    </w:p>
    <w:p>
      <w:pPr>
        <w:pStyle w:val="BodyText"/>
        <w:spacing w:before="10"/>
        <w:rPr>
          <w:sz w:val="38"/>
        </w:rPr>
      </w:pPr>
    </w:p>
    <w:p>
      <w:pPr>
        <w:tabs>
          <w:tab w:pos="4876" w:val="left" w:leader="none"/>
        </w:tabs>
        <w:spacing w:before="0"/>
        <w:ind w:left="429" w:right="0" w:firstLine="0"/>
        <w:jc w:val="left"/>
        <w:rPr>
          <w:b/>
          <w:sz w:val="23"/>
        </w:rPr>
      </w:pPr>
      <w:r>
        <w:rPr>
          <w:b/>
          <w:color w:val="282F23"/>
          <w:sz w:val="23"/>
        </w:rPr>
        <w:t>Deferred Outflows</w:t>
      </w:r>
      <w:r>
        <w:rPr>
          <w:b/>
          <w:color w:val="282F23"/>
          <w:spacing w:val="39"/>
          <w:sz w:val="23"/>
        </w:rPr>
        <w:t> </w:t>
      </w:r>
      <w:r>
        <w:rPr>
          <w:b/>
          <w:color w:val="282F23"/>
          <w:sz w:val="23"/>
        </w:rPr>
        <w:t>and</w:t>
      </w:r>
      <w:r>
        <w:rPr>
          <w:b/>
          <w:color w:val="282F23"/>
          <w:spacing w:val="3"/>
          <w:sz w:val="23"/>
        </w:rPr>
        <w:t> </w:t>
      </w:r>
      <w:r>
        <w:rPr>
          <w:b/>
          <w:color w:val="282F23"/>
          <w:sz w:val="23"/>
        </w:rPr>
        <w:t>D</w:t>
      </w:r>
      <w:r>
        <w:rPr>
          <w:b/>
          <w:color w:val="464638"/>
          <w:sz w:val="23"/>
        </w:rPr>
        <w:t>e</w:t>
      </w:r>
      <w:r>
        <w:rPr>
          <w:b/>
          <w:color w:val="282F23"/>
          <w:sz w:val="23"/>
        </w:rPr>
        <w:t>ferred</w:t>
        <w:tab/>
        <w:t>Inflows of Resources</w:t>
      </w:r>
      <w:r>
        <w:rPr>
          <w:b/>
          <w:color w:val="282F23"/>
          <w:spacing w:val="115"/>
          <w:sz w:val="23"/>
        </w:rPr>
        <w:t> </w:t>
      </w:r>
      <w:r>
        <w:rPr>
          <w:b/>
          <w:color w:val="282F23"/>
          <w:sz w:val="23"/>
        </w:rPr>
        <w:t>(Continued)</w:t>
      </w:r>
    </w:p>
    <w:p>
      <w:pPr>
        <w:pStyle w:val="BodyText"/>
        <w:spacing w:before="9"/>
        <w:rPr>
          <w:b/>
          <w:sz w:val="9"/>
        </w:rPr>
      </w:pPr>
    </w:p>
    <w:p>
      <w:pPr>
        <w:spacing w:after="0"/>
        <w:rPr>
          <w:sz w:val="9"/>
        </w:rPr>
        <w:sectPr>
          <w:headerReference w:type="default" r:id="rId109"/>
          <w:pgSz w:w="12240" w:h="15840"/>
          <w:pgMar w:header="1005" w:footer="1010" w:top="1740" w:bottom="1240" w:left="1720" w:right="70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38" w:lineRule="exact" w:before="170"/>
        <w:ind w:left="841" w:right="-19" w:hanging="12"/>
      </w:pPr>
      <w:r>
        <w:rPr>
          <w:color w:val="464638"/>
        </w:rPr>
        <w:t>Differences between expected and actual experience</w:t>
      </w:r>
    </w:p>
    <w:p>
      <w:pPr>
        <w:pStyle w:val="BodyText"/>
        <w:spacing w:line="238" w:lineRule="exact" w:before="110"/>
        <w:ind w:left="829" w:right="-16" w:firstLine="135"/>
      </w:pPr>
      <w:r>
        <w:rPr/>
        <w:br w:type="column"/>
      </w:r>
      <w:r>
        <w:rPr>
          <w:color w:val="464638"/>
        </w:rPr>
        <w:t>Deferred </w:t>
      </w:r>
      <w:r>
        <w:rPr>
          <w:color w:val="575648"/>
        </w:rPr>
        <w:t>Outflows</w:t>
      </w:r>
      <w:r>
        <w:rPr>
          <w:color w:val="575648"/>
          <w:spacing w:val="-13"/>
        </w:rPr>
        <w:t> </w:t>
      </w:r>
      <w:r>
        <w:rPr>
          <w:color w:val="575648"/>
        </w:rPr>
        <w:t>of</w:t>
      </w:r>
    </w:p>
    <w:p>
      <w:pPr>
        <w:pStyle w:val="BodyText"/>
        <w:spacing w:line="263" w:lineRule="exact"/>
        <w:ind w:left="974"/>
      </w:pPr>
      <w:r>
        <w:rPr>
          <w:color w:val="464638"/>
          <w:u w:val="single" w:color="000000"/>
        </w:rPr>
        <w:t>Resou</w:t>
      </w:r>
      <w:r>
        <w:rPr>
          <w:color w:val="282F23"/>
          <w:u w:val="single" w:color="000000"/>
        </w:rPr>
        <w:t>r</w:t>
      </w:r>
      <w:r>
        <w:rPr>
          <w:color w:val="464638"/>
          <w:u w:val="single" w:color="000000"/>
        </w:rPr>
        <w:t>ces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304" w:firstLine="0"/>
        <w:jc w:val="center"/>
        <w:rPr>
          <w:rFonts w:ascii="Arial"/>
          <w:sz w:val="19"/>
        </w:rPr>
      </w:pPr>
      <w:r>
        <w:rPr>
          <w:rFonts w:ascii="Arial"/>
          <w:color w:val="575648"/>
          <w:w w:val="108"/>
          <w:sz w:val="19"/>
        </w:rPr>
        <w:t>$</w:t>
      </w:r>
    </w:p>
    <w:p>
      <w:pPr>
        <w:spacing w:before="9"/>
        <w:ind w:left="0" w:right="155" w:firstLine="0"/>
        <w:jc w:val="right"/>
        <w:rPr>
          <w:rFonts w:ascii="Arial"/>
          <w:sz w:val="19"/>
        </w:rPr>
      </w:pPr>
      <w:r>
        <w:rPr/>
        <w:pict>
          <v:shape style="position:absolute;margin-left:125.192299pt;margin-top:10.565861pt;width:441.15pt;height:50.05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2"/>
                    <w:gridCol w:w="1960"/>
                    <w:gridCol w:w="1571"/>
                  </w:tblGrid>
                  <w:tr>
                    <w:trPr>
                      <w:trHeight w:val="260" w:hRule="exact"/>
                    </w:trPr>
                    <w:tc>
                      <w:tcPr>
                        <w:tcW w:w="5292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sz w:val="24"/>
                          </w:rPr>
                          <w:t>Changes </w:t>
                        </w:r>
                        <w:r>
                          <w:rPr>
                            <w:color w:val="464638"/>
                            <w:sz w:val="24"/>
                          </w:rPr>
                          <w:t>in assumption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9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84,024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40"/>
                          <w:ind w:right="4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B695B"/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29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Net difference between projected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/>
                      </w:p>
                    </w:tc>
                    <w:tc>
                      <w:tcPr>
                        <w:tcW w:w="157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292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pacing w:val="-8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color w:val="282F23"/>
                            <w:spacing w:val="-8"/>
                            <w:w w:val="105"/>
                            <w:sz w:val="24"/>
                          </w:rPr>
                          <w:t>n</w:t>
                        </w:r>
                        <w:r>
                          <w:rPr>
                            <w:color w:val="464638"/>
                            <w:spacing w:val="-8"/>
                            <w:w w:val="105"/>
                            <w:sz w:val="24"/>
                          </w:rPr>
                          <w:t>d </w:t>
                        </w: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actual </w:t>
                        </w:r>
                        <w:r>
                          <w:rPr>
                            <w:color w:val="282F23"/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arnings</w:t>
                        </w:r>
                        <w:r>
                          <w:rPr>
                            <w:color w:val="464638"/>
                            <w:spacing w:val="-8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on</w:t>
                        </w:r>
                        <w:r>
                          <w:rPr>
                            <w:color w:val="464638"/>
                            <w:spacing w:val="-5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464638"/>
                            <w:w w:val="105"/>
                            <w:sz w:val="24"/>
                          </w:rPr>
                          <w:t>pension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/>
                      </w:p>
                    </w:tc>
                    <w:tc>
                      <w:tcPr>
                        <w:tcW w:w="157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29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pension plan investments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spacing w:val="-3"/>
                            <w:sz w:val="24"/>
                            <w:u w:val="single" w:color="000000"/>
                          </w:rPr>
                          <w:t>150</w:t>
                        </w:r>
                        <w:r>
                          <w:rPr>
                            <w:color w:val="282F23"/>
                            <w:spacing w:val="-3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color w:val="464638"/>
                            <w:spacing w:val="-3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color w:val="464638"/>
                            <w:spacing w:val="-123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64638"/>
                            <w:sz w:val="24"/>
                            <w:u w:val="single" w:color="000000"/>
                          </w:rPr>
                          <w:t>74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tabs>
                            <w:tab w:pos="1134" w:val="left" w:leader="none"/>
                          </w:tabs>
                          <w:spacing w:before="40"/>
                          <w:ind w:right="53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75648"/>
                            <w:w w:val="99"/>
                            <w:sz w:val="18"/>
                            <w:u w:val="single" w:color="57574B"/>
                          </w:rPr>
                          <w:t> </w:t>
                        </w:r>
                        <w:r>
                          <w:rPr>
                            <w:rFonts w:ascii="Arial"/>
                            <w:color w:val="575648"/>
                            <w:sz w:val="18"/>
                            <w:u w:val="single" w:color="57574B"/>
                          </w:rPr>
                          <w:tab/>
                        </w:r>
                        <w:r>
                          <w:rPr>
                            <w:rFonts w:ascii="Arial"/>
                            <w:color w:val="575648"/>
                            <w:spacing w:val="-1"/>
                            <w:w w:val="105"/>
                            <w:sz w:val="18"/>
                            <w:u w:val="single" w:color="57574B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575648"/>
          <w:w w:val="108"/>
          <w:sz w:val="19"/>
        </w:rPr>
        <w:t>0</w:t>
      </w:r>
    </w:p>
    <w:p>
      <w:pPr>
        <w:pStyle w:val="BodyText"/>
        <w:spacing w:line="238" w:lineRule="exact" w:before="115"/>
        <w:ind w:left="251" w:right="251" w:hanging="22"/>
        <w:jc w:val="center"/>
      </w:pPr>
      <w:r>
        <w:rPr/>
        <w:br w:type="column"/>
      </w:r>
      <w:r>
        <w:rPr>
          <w:color w:val="464638"/>
        </w:rPr>
        <w:t>Deferred </w:t>
      </w:r>
      <w:r>
        <w:rPr>
          <w:color w:val="575648"/>
        </w:rPr>
        <w:t>Inflows</w:t>
      </w:r>
      <w:r>
        <w:rPr>
          <w:color w:val="575648"/>
          <w:spacing w:val="-50"/>
        </w:rPr>
        <w:t> </w:t>
      </w:r>
      <w:r>
        <w:rPr>
          <w:color w:val="575648"/>
        </w:rPr>
        <w:t>of</w:t>
      </w:r>
      <w:r>
        <w:rPr>
          <w:color w:val="575648"/>
          <w:w w:val="95"/>
        </w:rPr>
        <w:t> </w:t>
      </w:r>
      <w:r>
        <w:rPr>
          <w:color w:val="464638"/>
          <w:w w:val="95"/>
          <w:u w:val="single" w:color="000000"/>
        </w:rPr>
        <w:t>Resources</w:t>
      </w:r>
    </w:p>
    <w:p>
      <w:pPr>
        <w:pStyle w:val="BodyText"/>
        <w:spacing w:before="4"/>
        <w:rPr>
          <w:sz w:val="23"/>
        </w:rPr>
      </w:pPr>
    </w:p>
    <w:p>
      <w:pPr>
        <w:spacing w:line="210" w:lineRule="exact" w:before="0"/>
        <w:ind w:left="409" w:right="0" w:firstLine="0"/>
        <w:jc w:val="left"/>
        <w:rPr>
          <w:rFonts w:ascii="Arial"/>
          <w:sz w:val="19"/>
        </w:rPr>
      </w:pPr>
      <w:r>
        <w:rPr>
          <w:rFonts w:ascii="Arial"/>
          <w:color w:val="575648"/>
          <w:w w:val="108"/>
          <w:sz w:val="19"/>
        </w:rPr>
        <w:t>$</w:t>
      </w:r>
    </w:p>
    <w:p>
      <w:pPr>
        <w:pStyle w:val="BodyText"/>
        <w:spacing w:line="264" w:lineRule="exact"/>
        <w:ind w:left="529"/>
      </w:pPr>
      <w:r>
        <w:rPr>
          <w:color w:val="575648"/>
        </w:rPr>
        <w:t>(134,728)</w:t>
      </w:r>
    </w:p>
    <w:p>
      <w:pPr>
        <w:spacing w:after="0" w:line="264" w:lineRule="exact"/>
        <w:sectPr>
          <w:type w:val="continuous"/>
          <w:pgSz w:w="12240" w:h="15840"/>
          <w:pgMar w:top="1500" w:bottom="0" w:left="1720" w:right="700"/>
          <w:cols w:num="3" w:equalWidth="0">
            <w:col w:w="5439" w:space="40"/>
            <w:col w:w="2405" w:space="40"/>
            <w:col w:w="18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jc w:val="right"/>
      </w:pPr>
      <w:r>
        <w:rPr>
          <w:color w:val="464638"/>
          <w:w w:val="95"/>
        </w:rPr>
        <w:t>Total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696"/>
      </w:pPr>
      <w:r>
        <w:rPr>
          <w:color w:val="464638"/>
          <w:w w:val="95"/>
        </w:rPr>
        <w:t>234</w:t>
      </w:r>
      <w:r>
        <w:rPr>
          <w:color w:val="282F23"/>
          <w:w w:val="95"/>
        </w:rPr>
        <w:t>,</w:t>
      </w:r>
      <w:r>
        <w:rPr>
          <w:color w:val="464638"/>
          <w:w w:val="95"/>
        </w:rPr>
        <w:t>49</w:t>
      </w:r>
      <w:r>
        <w:rPr>
          <w:color w:val="464638"/>
          <w:spacing w:val="-105"/>
          <w:w w:val="95"/>
        </w:rPr>
        <w:t> </w:t>
      </w:r>
      <w:r>
        <w:rPr>
          <w:color w:val="464638"/>
          <w:w w:val="95"/>
        </w:rPr>
        <w:t>8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518"/>
      </w:pPr>
      <w:r>
        <w:rPr>
          <w:color w:val="575648"/>
        </w:rPr>
        <w:t>$(134,728)</w:t>
      </w:r>
    </w:p>
    <w:p>
      <w:pPr>
        <w:spacing w:after="0"/>
        <w:sectPr>
          <w:type w:val="continuous"/>
          <w:pgSz w:w="12240" w:h="15840"/>
          <w:pgMar w:top="1500" w:bottom="0" w:left="1720" w:right="700"/>
          <w:cols w:num="3" w:equalWidth="0">
            <w:col w:w="4992" w:space="40"/>
            <w:col w:w="2714" w:space="40"/>
            <w:col w:w="20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04" w:lineRule="auto"/>
        <w:ind w:left="392" w:right="111" w:firstLine="713"/>
        <w:jc w:val="both"/>
      </w:pPr>
      <w:r>
        <w:rPr>
          <w:color w:val="464638"/>
          <w:w w:val="105"/>
        </w:rPr>
        <w:t>Actuarially determined deferred outflows of </w:t>
      </w:r>
      <w:r>
        <w:rPr>
          <w:color w:val="464638"/>
          <w:spacing w:val="-4"/>
          <w:w w:val="105"/>
        </w:rPr>
        <w:t>resource </w:t>
      </w:r>
      <w:r>
        <w:rPr>
          <w:color w:val="6B695B"/>
          <w:w w:val="105"/>
        </w:rPr>
        <w:t>s </w:t>
      </w:r>
      <w:r>
        <w:rPr>
          <w:color w:val="464638"/>
          <w:w w:val="105"/>
        </w:rPr>
        <w:t>related to the pension plan will be recognized </w:t>
      </w:r>
      <w:r>
        <w:rPr>
          <w:color w:val="575648"/>
          <w:w w:val="105"/>
        </w:rPr>
        <w:t>in the pension </w:t>
      </w:r>
      <w:r>
        <w:rPr>
          <w:color w:val="464638"/>
          <w:w w:val="105"/>
        </w:rPr>
        <w:t>expense as</w:t>
      </w:r>
      <w:r>
        <w:rPr>
          <w:color w:val="464638"/>
          <w:spacing w:val="-89"/>
          <w:w w:val="105"/>
        </w:rPr>
        <w:t> </w:t>
      </w:r>
      <w:r>
        <w:rPr>
          <w:color w:val="464638"/>
          <w:spacing w:val="-6"/>
          <w:w w:val="105"/>
        </w:rPr>
        <w:t>follows</w:t>
      </w:r>
      <w:r>
        <w:rPr>
          <w:color w:val="282F23"/>
          <w:spacing w:val="-6"/>
          <w:w w:val="105"/>
        </w:rPr>
        <w:t>: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spacing w:before="100"/>
        <w:ind w:left="2547"/>
      </w:pPr>
      <w:r>
        <w:rPr/>
        <w:pict>
          <v:shape style="position:absolute;margin-left:339.740112pt;margin-top:17.386108pt;width:192.05pt;height:61.95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0"/>
                    <w:gridCol w:w="1770"/>
                  </w:tblGrid>
                  <w:tr>
                    <w:trPr>
                      <w:trHeight w:val="265" w:hRule="exact"/>
                    </w:trPr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ind w:right="5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2017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before="14"/>
                          <w:ind w:left="722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sz w:val="24"/>
                          </w:rPr>
                          <w:t>30,729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5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717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sz w:val="24"/>
                          </w:rPr>
                          <w:t>30,729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717"/>
                          <w:rPr>
                            <w:sz w:val="24"/>
                          </w:rPr>
                        </w:pPr>
                        <w:r>
                          <w:rPr>
                            <w:color w:val="575648"/>
                            <w:sz w:val="24"/>
                          </w:rPr>
                          <w:t>30</w:t>
                        </w:r>
                        <w:r>
                          <w:rPr>
                            <w:color w:val="282F23"/>
                            <w:sz w:val="24"/>
                          </w:rPr>
                          <w:t>,</w:t>
                        </w:r>
                        <w:r>
                          <w:rPr>
                            <w:color w:val="575648"/>
                            <w:sz w:val="24"/>
                          </w:rPr>
                          <w:t>731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2" w:lineRule="exact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(6,889)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5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Thereafter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64638"/>
                            <w:w w:val="95"/>
                            <w:sz w:val="24"/>
                          </w:rPr>
                          <w:t>(16,259</w:t>
                        </w:r>
                        <w:r>
                          <w:rPr>
                            <w:color w:val="6B695B"/>
                            <w:w w:val="95"/>
                            <w:sz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75648"/>
        </w:rPr>
        <w:t>Year </w:t>
      </w:r>
      <w:r>
        <w:rPr>
          <w:color w:val="464638"/>
        </w:rPr>
        <w:t>Ended December 31,</w:t>
      </w:r>
      <w:r>
        <w:rPr>
          <w:color w:val="464638"/>
          <w:spacing w:val="-18"/>
        </w:rPr>
        <w:t> </w:t>
      </w:r>
      <w:r>
        <w:rPr>
          <w:color w:val="464638"/>
        </w:rPr>
        <w:t>2016</w:t>
      </w:r>
    </w:p>
    <w:p>
      <w:pPr>
        <w:spacing w:before="124"/>
        <w:ind w:left="985" w:right="0" w:firstLine="0"/>
        <w:jc w:val="left"/>
        <w:rPr>
          <w:sz w:val="24"/>
        </w:rPr>
      </w:pPr>
      <w:r>
        <w:rPr/>
        <w:br w:type="column"/>
      </w:r>
      <w:r>
        <w:rPr>
          <w:rFonts w:ascii="Arial"/>
          <w:color w:val="575648"/>
          <w:sz w:val="21"/>
        </w:rPr>
        <w:t>$  </w:t>
      </w:r>
      <w:r>
        <w:rPr>
          <w:color w:val="464638"/>
          <w:sz w:val="24"/>
        </w:rPr>
        <w:t>30,729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0" w:left="1720" w:right="700"/>
          <w:cols w:num="2" w:equalWidth="0">
            <w:col w:w="6569" w:space="40"/>
            <w:col w:w="32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366"/>
      </w:pPr>
      <w:r>
        <w:rPr>
          <w:color w:val="464638"/>
          <w:u w:val="single" w:color="000000"/>
        </w:rPr>
        <w:t>Actuarial Assumptions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04" w:lineRule="auto"/>
        <w:ind w:left="362" w:right="144" w:firstLine="715"/>
        <w:jc w:val="both"/>
      </w:pPr>
      <w:r>
        <w:rPr>
          <w:color w:val="464638"/>
        </w:rPr>
        <w:t>The total pension liability in the January 1, </w:t>
      </w:r>
      <w:r>
        <w:rPr>
          <w:color w:val="575648"/>
        </w:rPr>
        <w:t>2015, </w:t>
      </w:r>
      <w:r>
        <w:rPr>
          <w:color w:val="464638"/>
        </w:rPr>
        <w:t>actuarial valuations were determined using the followin </w:t>
      </w:r>
      <w:r>
        <w:rPr>
          <w:color w:val="6B695B"/>
        </w:rPr>
        <w:t>g </w:t>
      </w:r>
      <w:r>
        <w:rPr>
          <w:color w:val="464638"/>
        </w:rPr>
        <w:t>actuarial assumptions, applied to all periods included </w:t>
      </w:r>
      <w:r>
        <w:rPr>
          <w:color w:val="575648"/>
        </w:rPr>
        <w:t>in the </w:t>
      </w:r>
      <w:r>
        <w:rPr>
          <w:color w:val="464638"/>
        </w:rPr>
        <w:t>measurement: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11" w:lineRule="auto" w:before="1"/>
        <w:ind w:left="1357" w:right="2434" w:hanging="1"/>
      </w:pPr>
      <w:r>
        <w:rPr>
          <w:color w:val="464638"/>
        </w:rPr>
        <w:t>Actuarial cost method - Entry Age Normal Investment return - 7 </w:t>
      </w:r>
      <w:r>
        <w:rPr>
          <w:color w:val="282F23"/>
        </w:rPr>
        <w:t>.</w:t>
      </w:r>
      <w:r>
        <w:rPr>
          <w:color w:val="464638"/>
        </w:rPr>
        <w:t>50% per annum Salary increases </w:t>
      </w:r>
      <w:r>
        <w:rPr>
          <w:color w:val="575648"/>
        </w:rPr>
        <w:t>- </w:t>
      </w:r>
      <w:r>
        <w:rPr>
          <w:color w:val="464638"/>
        </w:rPr>
        <w:t>5% compounded</w:t>
      </w:r>
      <w:r>
        <w:rPr>
          <w:color w:val="464638"/>
          <w:spacing w:val="-52"/>
        </w:rPr>
        <w:t> </w:t>
      </w:r>
      <w:r>
        <w:rPr>
          <w:color w:val="464638"/>
        </w:rPr>
        <w:t>annually</w:t>
      </w:r>
    </w:p>
    <w:p>
      <w:pPr>
        <w:pStyle w:val="BodyText"/>
        <w:spacing w:line="252" w:lineRule="exact"/>
        <w:ind w:left="1354"/>
      </w:pPr>
      <w:r>
        <w:rPr>
          <w:color w:val="464638"/>
        </w:rPr>
        <w:t>RP-2000 Mortality Table Projected to </w:t>
      </w:r>
      <w:r>
        <w:rPr>
          <w:color w:val="575648"/>
        </w:rPr>
        <w:t>2015 </w:t>
      </w:r>
      <w:r>
        <w:rPr>
          <w:color w:val="464638"/>
        </w:rPr>
        <w:t>using </w:t>
      </w:r>
      <w:r>
        <w:rPr>
          <w:color w:val="575648"/>
        </w:rPr>
        <w:t>Scale AA</w:t>
      </w:r>
    </w:p>
    <w:p>
      <w:pPr>
        <w:spacing w:after="0" w:line="252" w:lineRule="exact"/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868" w:val="left" w:leader="none"/>
        </w:tabs>
        <w:spacing w:before="235"/>
        <w:ind w:left="444"/>
      </w:pPr>
      <w:r>
        <w:rPr>
          <w:color w:val="444436"/>
        </w:rPr>
        <w:t>NOTE</w:t>
      </w:r>
      <w:r>
        <w:rPr>
          <w:color w:val="444436"/>
          <w:spacing w:val="-17"/>
        </w:rPr>
        <w:t> </w:t>
      </w:r>
      <w:r>
        <w:rPr>
          <w:color w:val="444436"/>
        </w:rPr>
        <w:t>6</w:t>
        <w:tab/>
      </w:r>
      <w:r>
        <w:rPr>
          <w:color w:val="444436"/>
          <w:position w:val="1"/>
        </w:rPr>
        <w:t>Defined Benefit Pension Plans</w:t>
      </w:r>
      <w:r>
        <w:rPr>
          <w:color w:val="444436"/>
          <w:spacing w:val="-52"/>
          <w:position w:val="1"/>
        </w:rPr>
        <w:t> </w:t>
      </w:r>
      <w:r>
        <w:rPr>
          <w:color w:val="565446"/>
          <w:position w:val="1"/>
        </w:rPr>
        <w:t>(Continued)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439"/>
      </w:pPr>
      <w:r>
        <w:rPr>
          <w:color w:val="444436"/>
          <w:u w:val="thick" w:color="000000"/>
        </w:rPr>
        <w:t>Long-Term Expected Rate of Return</w:t>
      </w:r>
    </w:p>
    <w:p>
      <w:pPr>
        <w:pStyle w:val="BodyText"/>
        <w:spacing w:line="208" w:lineRule="auto" w:before="229"/>
        <w:ind w:left="419" w:right="103" w:firstLine="727"/>
        <w:jc w:val="both"/>
      </w:pPr>
      <w:r>
        <w:rPr>
          <w:color w:val="444436"/>
        </w:rPr>
        <w:t>The long-term expected </w:t>
      </w:r>
      <w:r>
        <w:rPr>
          <w:color w:val="565446"/>
        </w:rPr>
        <w:t>rate </w:t>
      </w:r>
      <w:r>
        <w:rPr>
          <w:color w:val="444436"/>
        </w:rPr>
        <w:t>of </w:t>
      </w:r>
      <w:r>
        <w:rPr>
          <w:color w:val="565446"/>
        </w:rPr>
        <w:t>return </w:t>
      </w:r>
      <w:r>
        <w:rPr>
          <w:color w:val="444436"/>
        </w:rPr>
        <w:t>on </w:t>
      </w:r>
      <w:r>
        <w:rPr>
          <w:color w:val="565446"/>
        </w:rPr>
        <w:t>the Uniformed </w:t>
      </w:r>
      <w:r>
        <w:rPr>
          <w:color w:val="444436"/>
        </w:rPr>
        <w:t>Employee pension plan and Nonuniformed employee pension </w:t>
      </w:r>
      <w:r>
        <w:rPr>
          <w:color w:val="565446"/>
        </w:rPr>
        <w:t>plan </w:t>
      </w:r>
      <w:r>
        <w:rPr>
          <w:color w:val="444436"/>
        </w:rPr>
        <w:t>investment's were determined using an asset </w:t>
      </w:r>
      <w:r>
        <w:rPr>
          <w:color w:val="565446"/>
        </w:rPr>
        <w:t>allocation study </w:t>
      </w:r>
      <w:r>
        <w:rPr>
          <w:color w:val="444436"/>
        </w:rPr>
        <w:t>conducted by the Plans' investment management consultant </w:t>
      </w:r>
      <w:r>
        <w:rPr>
          <w:color w:val="565446"/>
        </w:rPr>
        <w:t>in </w:t>
      </w:r>
      <w:r>
        <w:rPr>
          <w:color w:val="444436"/>
        </w:rPr>
        <w:t>December 2015 </w:t>
      </w:r>
      <w:r>
        <w:rPr>
          <w:color w:val="565446"/>
        </w:rPr>
        <w:t>in </w:t>
      </w:r>
      <w:r>
        <w:rPr>
          <w:color w:val="444436"/>
        </w:rPr>
        <w:t>which best estimate </w:t>
      </w:r>
      <w:r>
        <w:rPr>
          <w:color w:val="565446"/>
        </w:rPr>
        <w:t>ranges of </w:t>
      </w:r>
      <w:r>
        <w:rPr>
          <w:color w:val="444436"/>
        </w:rPr>
        <w:t>expected </w:t>
      </w:r>
      <w:r>
        <w:rPr>
          <w:color w:val="565446"/>
        </w:rPr>
        <w:t>future real </w:t>
      </w:r>
      <w:r>
        <w:rPr>
          <w:color w:val="444436"/>
        </w:rPr>
        <w:t>rates </w:t>
      </w:r>
      <w:r>
        <w:rPr>
          <w:color w:val="565446"/>
        </w:rPr>
        <w:t>of </w:t>
      </w:r>
      <w:r>
        <w:rPr>
          <w:color w:val="444436"/>
        </w:rPr>
        <w:t>return (net of pension plan </w:t>
      </w:r>
      <w:r>
        <w:rPr>
          <w:color w:val="565446"/>
        </w:rPr>
        <w:t>investment expense and </w:t>
      </w:r>
      <w:r>
        <w:rPr>
          <w:color w:val="444436"/>
        </w:rPr>
        <w:t>inflation) were developed </w:t>
      </w:r>
      <w:r>
        <w:rPr>
          <w:color w:val="565446"/>
        </w:rPr>
        <w:t>for </w:t>
      </w:r>
      <w:r>
        <w:rPr>
          <w:color w:val="444436"/>
        </w:rPr>
        <w:t>each major class. These ranges  were combined to produce the</w:t>
      </w:r>
      <w:r>
        <w:rPr>
          <w:color w:val="444436"/>
          <w:spacing w:val="-103"/>
        </w:rPr>
        <w:t> </w:t>
      </w:r>
      <w:r>
        <w:rPr>
          <w:color w:val="444436"/>
        </w:rPr>
        <w:t>long-term </w:t>
      </w:r>
      <w:r>
        <w:rPr>
          <w:color w:val="565446"/>
        </w:rPr>
        <w:t>expected </w:t>
      </w:r>
      <w:r>
        <w:rPr>
          <w:color w:val="444436"/>
        </w:rPr>
        <w:t>rate </w:t>
      </w:r>
      <w:r>
        <w:rPr>
          <w:color w:val="565446"/>
        </w:rPr>
        <w:t>of </w:t>
      </w:r>
      <w:r>
        <w:rPr>
          <w:color w:val="444436"/>
        </w:rPr>
        <w:t>return </w:t>
      </w:r>
      <w:r>
        <w:rPr>
          <w:color w:val="565446"/>
        </w:rPr>
        <w:t>by </w:t>
      </w:r>
      <w:r>
        <w:rPr>
          <w:color w:val="444436"/>
        </w:rPr>
        <w:t>weighting the expected future real rates of </w:t>
      </w:r>
      <w:r>
        <w:rPr>
          <w:color w:val="565446"/>
        </w:rPr>
        <w:t>return </w:t>
      </w:r>
      <w:r>
        <w:rPr>
          <w:color w:val="444436"/>
        </w:rPr>
        <w:t>by the </w:t>
      </w:r>
      <w:r>
        <w:rPr>
          <w:color w:val="565446"/>
        </w:rPr>
        <w:t>target </w:t>
      </w:r>
      <w:r>
        <w:rPr>
          <w:color w:val="444436"/>
        </w:rPr>
        <w:t>asset allocation percentage and by adding expected </w:t>
      </w:r>
      <w:r>
        <w:rPr>
          <w:color w:val="565446"/>
        </w:rPr>
        <w:t>inflation. </w:t>
      </w:r>
      <w:r>
        <w:rPr>
          <w:color w:val="444436"/>
        </w:rPr>
        <w:t>Best estimates of arithmetic real rates of return for each </w:t>
      </w:r>
      <w:r>
        <w:rPr>
          <w:color w:val="565446"/>
        </w:rPr>
        <w:t>major </w:t>
      </w:r>
      <w:r>
        <w:rPr>
          <w:color w:val="444436"/>
        </w:rPr>
        <w:t>asset class included in both pension plan's </w:t>
      </w:r>
      <w:r>
        <w:rPr>
          <w:color w:val="565446"/>
        </w:rPr>
        <w:t>target asset </w:t>
      </w:r>
      <w:r>
        <w:rPr>
          <w:color w:val="444436"/>
        </w:rPr>
        <w:t>allocation as of December 31, 2015, are summarized </w:t>
      </w:r>
      <w:r>
        <w:rPr>
          <w:color w:val="565446"/>
        </w:rPr>
        <w:t>in the </w:t>
      </w:r>
      <w:r>
        <w:rPr>
          <w:color w:val="444436"/>
        </w:rPr>
        <w:t>following</w:t>
      </w:r>
      <w:r>
        <w:rPr>
          <w:color w:val="444436"/>
          <w:spacing w:val="-15"/>
        </w:rPr>
        <w:t> </w:t>
      </w:r>
      <w:r>
        <w:rPr>
          <w:color w:val="444436"/>
        </w:rPr>
        <w:t>table: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110"/>
          <w:pgSz w:w="12240" w:h="15840"/>
          <w:pgMar w:header="1032" w:footer="1010" w:top="1780" w:bottom="1220" w:left="1720" w:right="700"/>
        </w:sect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470" w:lineRule="atLeast"/>
        <w:ind w:left="1112" w:right="984" w:firstLine="10"/>
      </w:pPr>
      <w:r>
        <w:rPr>
          <w:color w:val="444436"/>
          <w:u w:val="single" w:color="000000"/>
        </w:rPr>
        <w:t>Asset Class </w:t>
      </w:r>
      <w:r>
        <w:rPr>
          <w:color w:val="444436"/>
        </w:rPr>
        <w:t>Domestic Equity:</w:t>
      </w:r>
    </w:p>
    <w:p>
      <w:pPr>
        <w:pStyle w:val="BodyText"/>
        <w:spacing w:line="208" w:lineRule="auto"/>
        <w:ind w:left="1402" w:right="1696" w:firstLine="6"/>
      </w:pPr>
      <w:r>
        <w:rPr>
          <w:color w:val="444436"/>
        </w:rPr>
        <w:t>Large Cap Mid Cap Small Cap</w:t>
      </w:r>
    </w:p>
    <w:p>
      <w:pPr>
        <w:pStyle w:val="BodyText"/>
        <w:spacing w:line="208" w:lineRule="auto" w:before="10"/>
        <w:ind w:left="1106" w:right="-18" w:firstLine="6"/>
      </w:pPr>
      <w:r>
        <w:rPr>
          <w:color w:val="444436"/>
        </w:rPr>
        <w:t>International Equity Fixed Income Alternative/Real Estate Cash</w:t>
      </w:r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38" w:lineRule="exact"/>
        <w:ind w:left="402" w:hanging="2"/>
        <w:jc w:val="center"/>
      </w:pPr>
      <w:r>
        <w:rPr>
          <w:color w:val="444436"/>
        </w:rPr>
        <w:t>Target </w:t>
      </w:r>
      <w:r>
        <w:rPr>
          <w:color w:val="444436"/>
          <w:w w:val="95"/>
          <w:u w:val="single" w:color="000000"/>
        </w:rPr>
        <w:t>Allocation</w:t>
      </w:r>
    </w:p>
    <w:p>
      <w:pPr>
        <w:pStyle w:val="BodyText"/>
        <w:rPr>
          <w:sz w:val="26"/>
        </w:rPr>
      </w:pPr>
    </w:p>
    <w:p>
      <w:pPr>
        <w:pStyle w:val="BodyText"/>
        <w:spacing w:line="255" w:lineRule="exact" w:before="175"/>
        <w:ind w:left="779" w:right="231"/>
        <w:jc w:val="center"/>
      </w:pPr>
      <w:r>
        <w:rPr>
          <w:color w:val="444436"/>
        </w:rPr>
        <w:t>39.0%</w:t>
      </w:r>
    </w:p>
    <w:p>
      <w:pPr>
        <w:pStyle w:val="BodyText"/>
        <w:spacing w:line="238" w:lineRule="exact"/>
        <w:ind w:left="799" w:right="113"/>
        <w:jc w:val="center"/>
      </w:pPr>
      <w:r>
        <w:rPr>
          <w:color w:val="565446"/>
        </w:rPr>
        <w:t>4.5%</w:t>
      </w:r>
    </w:p>
    <w:p>
      <w:pPr>
        <w:pStyle w:val="BodyText"/>
        <w:spacing w:line="238" w:lineRule="exact"/>
        <w:ind w:left="799" w:right="87"/>
        <w:jc w:val="center"/>
      </w:pPr>
      <w:r>
        <w:rPr>
          <w:color w:val="565446"/>
          <w:w w:val="105"/>
        </w:rPr>
        <w:t>4</w:t>
      </w:r>
      <w:r>
        <w:rPr>
          <w:color w:val="242A1F"/>
          <w:w w:val="105"/>
        </w:rPr>
        <w:t>.</w:t>
      </w:r>
      <w:r>
        <w:rPr>
          <w:color w:val="444436"/>
          <w:w w:val="105"/>
        </w:rPr>
        <w:t>5%</w:t>
      </w:r>
    </w:p>
    <w:p>
      <w:pPr>
        <w:pStyle w:val="BodyText"/>
        <w:spacing w:line="240" w:lineRule="exact"/>
        <w:ind w:left="799" w:right="231"/>
        <w:jc w:val="center"/>
      </w:pPr>
      <w:r>
        <w:rPr>
          <w:color w:val="444436"/>
          <w:w w:val="105"/>
        </w:rPr>
        <w:t>12</w:t>
      </w:r>
      <w:r>
        <w:rPr>
          <w:color w:val="242A1F"/>
          <w:w w:val="105"/>
        </w:rPr>
        <w:t>.</w:t>
      </w:r>
      <w:r>
        <w:rPr>
          <w:color w:val="444436"/>
          <w:w w:val="105"/>
        </w:rPr>
        <w:t>0%</w:t>
      </w:r>
    </w:p>
    <w:p>
      <w:pPr>
        <w:pStyle w:val="BodyText"/>
        <w:spacing w:line="238" w:lineRule="exact"/>
        <w:ind w:left="767" w:right="231"/>
        <w:jc w:val="center"/>
      </w:pPr>
      <w:r>
        <w:rPr>
          <w:color w:val="444436"/>
        </w:rPr>
        <w:t>33.0%</w:t>
      </w:r>
    </w:p>
    <w:p>
      <w:pPr>
        <w:pStyle w:val="BodyText"/>
        <w:spacing w:line="238" w:lineRule="exact"/>
        <w:ind w:left="799" w:right="114"/>
        <w:jc w:val="center"/>
      </w:pPr>
      <w:r>
        <w:rPr>
          <w:color w:val="444436"/>
        </w:rPr>
        <w:t>7.0%</w:t>
      </w:r>
    </w:p>
    <w:p>
      <w:pPr>
        <w:pStyle w:val="BodyText"/>
        <w:spacing w:line="257" w:lineRule="exact"/>
        <w:ind w:left="799" w:right="118"/>
        <w:jc w:val="center"/>
      </w:pPr>
      <w:r>
        <w:rPr>
          <w:color w:val="444436"/>
          <w:u w:val="single" w:color="000000"/>
        </w:rPr>
        <w:t>0.0%</w:t>
      </w:r>
    </w:p>
    <w:p>
      <w:pPr>
        <w:pStyle w:val="BodyText"/>
        <w:spacing w:line="238" w:lineRule="exact" w:before="109"/>
        <w:ind w:left="829" w:right="233" w:firstLine="288"/>
      </w:pPr>
      <w:r>
        <w:rPr/>
        <w:br w:type="column"/>
      </w:r>
      <w:r>
        <w:rPr>
          <w:color w:val="444436"/>
        </w:rPr>
        <w:t>Long</w:t>
      </w:r>
      <w:r>
        <w:rPr>
          <w:color w:val="6D695B"/>
        </w:rPr>
        <w:t>-T</w:t>
      </w:r>
      <w:r>
        <w:rPr>
          <w:color w:val="444436"/>
        </w:rPr>
        <w:t>erm Expected </w:t>
      </w:r>
      <w:r>
        <w:rPr>
          <w:color w:val="565446"/>
        </w:rPr>
        <w:t>Real </w:t>
      </w:r>
      <w:r>
        <w:rPr>
          <w:color w:val="444436"/>
          <w:u w:val="single" w:color="000000"/>
        </w:rPr>
        <w:t>Rate </w:t>
      </w:r>
      <w:r>
        <w:rPr>
          <w:color w:val="565446"/>
          <w:u w:val="single" w:color="000000"/>
        </w:rPr>
        <w:t>of </w:t>
      </w:r>
      <w:r>
        <w:rPr>
          <w:color w:val="444436"/>
          <w:u w:val="single" w:color="000000"/>
        </w:rPr>
        <w:t>Return</w:t>
      </w:r>
    </w:p>
    <w:p>
      <w:pPr>
        <w:pStyle w:val="BodyText"/>
        <w:rPr>
          <w:sz w:val="26"/>
        </w:rPr>
      </w:pPr>
    </w:p>
    <w:p>
      <w:pPr>
        <w:pStyle w:val="BodyText"/>
        <w:spacing w:line="255" w:lineRule="exact" w:before="176"/>
        <w:ind w:left="1649" w:right="1063"/>
        <w:jc w:val="center"/>
      </w:pPr>
      <w:r>
        <w:rPr>
          <w:color w:val="565446"/>
        </w:rPr>
        <w:t>7.35%</w:t>
      </w:r>
    </w:p>
    <w:p>
      <w:pPr>
        <w:pStyle w:val="BodyText"/>
        <w:spacing w:line="240" w:lineRule="exact"/>
        <w:ind w:left="1649" w:right="1063"/>
        <w:jc w:val="center"/>
      </w:pPr>
      <w:r>
        <w:rPr>
          <w:color w:val="565446"/>
        </w:rPr>
        <w:t>7.15%</w:t>
      </w:r>
    </w:p>
    <w:p>
      <w:pPr>
        <w:pStyle w:val="BodyText"/>
        <w:spacing w:line="240" w:lineRule="exact"/>
        <w:ind w:left="1649" w:right="1071"/>
        <w:jc w:val="center"/>
      </w:pPr>
      <w:r>
        <w:rPr>
          <w:color w:val="565446"/>
        </w:rPr>
        <w:t>9.15%</w:t>
      </w:r>
    </w:p>
    <w:p>
      <w:pPr>
        <w:pStyle w:val="BodyText"/>
        <w:spacing w:line="238" w:lineRule="exact"/>
        <w:ind w:left="1649" w:right="1066"/>
        <w:jc w:val="center"/>
      </w:pPr>
      <w:r>
        <w:rPr>
          <w:color w:val="444436"/>
        </w:rPr>
        <w:t>7.45%</w:t>
      </w:r>
    </w:p>
    <w:p>
      <w:pPr>
        <w:pStyle w:val="BodyText"/>
        <w:spacing w:line="238" w:lineRule="exact"/>
        <w:ind w:left="1648" w:right="1072"/>
        <w:jc w:val="center"/>
      </w:pPr>
      <w:r>
        <w:rPr>
          <w:color w:val="444436"/>
        </w:rPr>
        <w:t>2.05%</w:t>
      </w:r>
    </w:p>
    <w:p>
      <w:pPr>
        <w:pStyle w:val="BodyText"/>
        <w:spacing w:line="238" w:lineRule="exact"/>
        <w:ind w:left="1641" w:right="1072"/>
        <w:jc w:val="center"/>
      </w:pPr>
      <w:r>
        <w:rPr>
          <w:color w:val="565446"/>
        </w:rPr>
        <w:t>6.65%</w:t>
      </w:r>
    </w:p>
    <w:p>
      <w:pPr>
        <w:pStyle w:val="BodyText"/>
        <w:spacing w:line="255" w:lineRule="exact"/>
        <w:ind w:left="1649" w:right="968"/>
        <w:jc w:val="center"/>
      </w:pPr>
      <w:r>
        <w:rPr>
          <w:color w:val="242A1F"/>
        </w:rPr>
        <w:t>.</w:t>
      </w:r>
      <w:r>
        <w:rPr>
          <w:color w:val="565446"/>
          <w:u w:val="single" w:color="000000"/>
        </w:rPr>
        <w:t>45%</w:t>
      </w:r>
    </w:p>
    <w:p>
      <w:pPr>
        <w:spacing w:after="0" w:line="255" w:lineRule="exact"/>
        <w:jc w:val="center"/>
        <w:sectPr>
          <w:type w:val="continuous"/>
          <w:pgSz w:w="12240" w:h="15840"/>
          <w:pgMar w:top="1500" w:bottom="0" w:left="1720" w:right="700"/>
          <w:cols w:num="3" w:equalWidth="0">
            <w:col w:w="4421" w:space="40"/>
            <w:col w:w="1828" w:space="40"/>
            <w:col w:w="3491"/>
          </w:cols>
        </w:sectPr>
      </w:pPr>
    </w:p>
    <w:p>
      <w:pPr>
        <w:pStyle w:val="BodyText"/>
        <w:spacing w:before="170"/>
        <w:jc w:val="right"/>
      </w:pPr>
      <w:r>
        <w:rPr>
          <w:color w:val="444436"/>
          <w:w w:val="95"/>
        </w:rPr>
        <w:t>Total</w:t>
      </w:r>
    </w:p>
    <w:p>
      <w:pPr>
        <w:pStyle w:val="BodyText"/>
        <w:tabs>
          <w:tab w:pos="4985" w:val="left" w:leader="none"/>
        </w:tabs>
        <w:spacing w:before="184"/>
        <w:ind w:left="2116"/>
      </w:pPr>
      <w:r>
        <w:rPr/>
        <w:br w:type="column"/>
      </w:r>
      <w:r>
        <w:rPr>
          <w:color w:val="444436"/>
          <w:position w:val="2"/>
        </w:rPr>
        <w:t>100.0%</w:t>
        <w:tab/>
      </w:r>
      <w:r>
        <w:rPr>
          <w:color w:val="565446"/>
        </w:rPr>
        <w:t>5.64%*</w:t>
      </w:r>
    </w:p>
    <w:p>
      <w:pPr>
        <w:spacing w:after="0"/>
        <w:sectPr>
          <w:type w:val="continuous"/>
          <w:pgSz w:w="12240" w:h="15840"/>
          <w:pgMar w:top="1500" w:bottom="0" w:left="1720" w:right="700"/>
          <w:cols w:num="2" w:equalWidth="0">
            <w:col w:w="2830" w:space="196"/>
            <w:col w:w="6794"/>
          </w:cols>
        </w:sectPr>
      </w:pPr>
    </w:p>
    <w:p>
      <w:pPr>
        <w:pStyle w:val="BodyText"/>
        <w:spacing w:before="175"/>
        <w:ind w:left="1099"/>
      </w:pPr>
      <w:r>
        <w:rPr>
          <w:color w:val="444436"/>
        </w:rPr>
        <w:t>*Excludes and inflation expectation of </w:t>
      </w:r>
      <w:r>
        <w:rPr>
          <w:color w:val="565446"/>
        </w:rPr>
        <w:t>2.25%</w:t>
      </w:r>
    </w:p>
    <w:p>
      <w:pPr>
        <w:pStyle w:val="BodyText"/>
        <w:rPr>
          <w:sz w:val="26"/>
        </w:rPr>
      </w:pPr>
    </w:p>
    <w:p>
      <w:pPr>
        <w:pStyle w:val="BodyText"/>
        <w:spacing w:line="204" w:lineRule="auto" w:before="186"/>
        <w:ind w:left="383" w:right="144" w:firstLine="711"/>
        <w:jc w:val="both"/>
      </w:pPr>
      <w:r>
        <w:rPr>
          <w:color w:val="444436"/>
        </w:rPr>
        <w:t>The pension plans' policy in regard to the </w:t>
      </w:r>
      <w:r>
        <w:rPr>
          <w:color w:val="565446"/>
        </w:rPr>
        <w:t>allocation </w:t>
      </w:r>
      <w:r>
        <w:rPr>
          <w:color w:val="6D695B"/>
        </w:rPr>
        <w:t>of </w:t>
      </w:r>
      <w:r>
        <w:rPr>
          <w:color w:val="444436"/>
        </w:rPr>
        <w:t>invested assets is established and may be amended </w:t>
      </w:r>
      <w:r>
        <w:rPr>
          <w:color w:val="565446"/>
        </w:rPr>
        <w:t>by </w:t>
      </w:r>
      <w:r>
        <w:rPr>
          <w:color w:val="444436"/>
        </w:rPr>
        <w:t>the Pension Board.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1" w:lineRule="auto"/>
        <w:ind w:left="376" w:right="130" w:firstLine="715"/>
        <w:jc w:val="both"/>
      </w:pPr>
      <w:r>
        <w:rPr>
          <w:color w:val="444436"/>
        </w:rPr>
        <w:t>Both plan's </w:t>
      </w:r>
      <w:r>
        <w:rPr>
          <w:color w:val="565446"/>
        </w:rPr>
        <w:t>investment </w:t>
      </w:r>
      <w:r>
        <w:rPr>
          <w:color w:val="444436"/>
        </w:rPr>
        <w:t>policy establishes that </w:t>
      </w:r>
      <w:r>
        <w:rPr>
          <w:color w:val="565446"/>
        </w:rPr>
        <w:t>the </w:t>
      </w:r>
      <w:r>
        <w:rPr>
          <w:color w:val="444436"/>
          <w:spacing w:val="-6"/>
        </w:rPr>
        <w:t>portfoli</w:t>
      </w:r>
      <w:r>
        <w:rPr>
          <w:color w:val="6D695B"/>
          <w:spacing w:val="-6"/>
        </w:rPr>
        <w:t>o </w:t>
      </w:r>
      <w:r>
        <w:rPr>
          <w:color w:val="444436"/>
        </w:rPr>
        <w:t>may be invested </w:t>
      </w:r>
      <w:r>
        <w:rPr>
          <w:color w:val="565446"/>
        </w:rPr>
        <w:t>in </w:t>
      </w:r>
      <w:r>
        <w:rPr>
          <w:color w:val="444436"/>
        </w:rPr>
        <w:t>the above </w:t>
      </w:r>
      <w:r>
        <w:rPr>
          <w:color w:val="565446"/>
        </w:rPr>
        <w:t>asset </w:t>
      </w:r>
      <w:r>
        <w:rPr>
          <w:color w:val="444436"/>
        </w:rPr>
        <w:t>classes </w:t>
      </w:r>
      <w:r>
        <w:rPr>
          <w:color w:val="565446"/>
        </w:rPr>
        <w:t>and with the target allocation </w:t>
      </w:r>
      <w:r>
        <w:rPr>
          <w:color w:val="444436"/>
        </w:rPr>
        <w:t>for each </w:t>
      </w:r>
      <w:r>
        <w:rPr>
          <w:color w:val="444436"/>
          <w:spacing w:val="-7"/>
        </w:rPr>
        <w:t>class</w:t>
      </w:r>
      <w:r>
        <w:rPr>
          <w:color w:val="242A1F"/>
          <w:spacing w:val="-7"/>
        </w:rPr>
        <w:t>.</w:t>
      </w:r>
    </w:p>
    <w:p>
      <w:pPr>
        <w:spacing w:after="0" w:line="201" w:lineRule="auto"/>
        <w:jc w:val="both"/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711" w:val="left" w:leader="none"/>
        </w:tabs>
        <w:spacing w:before="243"/>
        <w:ind w:left="426"/>
      </w:pPr>
      <w:r>
        <w:rPr>
          <w:color w:val="464638"/>
        </w:rPr>
        <w:t>Note</w:t>
      </w:r>
      <w:r>
        <w:rPr>
          <w:color w:val="464638"/>
          <w:spacing w:val="-15"/>
        </w:rPr>
        <w:t> </w:t>
      </w:r>
      <w:r>
        <w:rPr>
          <w:color w:val="464638"/>
        </w:rPr>
        <w:t>6</w:t>
        <w:tab/>
      </w:r>
      <w:r>
        <w:rPr>
          <w:color w:val="464638"/>
          <w:position w:val="2"/>
        </w:rPr>
        <w:t>Defined </w:t>
      </w:r>
      <w:r>
        <w:rPr>
          <w:color w:val="565648"/>
          <w:position w:val="2"/>
        </w:rPr>
        <w:t>Benefit </w:t>
      </w:r>
      <w:r>
        <w:rPr>
          <w:color w:val="464638"/>
          <w:position w:val="2"/>
        </w:rPr>
        <w:t>Pension Plan</w:t>
      </w:r>
      <w:r>
        <w:rPr>
          <w:color w:val="464638"/>
          <w:spacing w:val="-39"/>
          <w:position w:val="2"/>
        </w:rPr>
        <w:t> </w:t>
      </w:r>
      <w:r>
        <w:rPr>
          <w:color w:val="464638"/>
          <w:position w:val="2"/>
        </w:rPr>
        <w:t>(Continued)</w:t>
      </w:r>
    </w:p>
    <w:p>
      <w:pPr>
        <w:pStyle w:val="BodyText"/>
        <w:spacing w:before="10"/>
        <w:rPr>
          <w:sz w:val="38"/>
        </w:rPr>
      </w:pPr>
    </w:p>
    <w:p>
      <w:pPr>
        <w:spacing w:before="1"/>
        <w:ind w:left="429" w:right="0" w:firstLine="0"/>
        <w:jc w:val="left"/>
        <w:rPr>
          <w:b/>
          <w:sz w:val="23"/>
        </w:rPr>
      </w:pPr>
      <w:r>
        <w:rPr>
          <w:b/>
          <w:color w:val="2A3123"/>
          <w:w w:val="105"/>
          <w:sz w:val="23"/>
        </w:rPr>
        <w:t>Discoun</w:t>
      </w:r>
      <w:r>
        <w:rPr>
          <w:b/>
          <w:color w:val="464638"/>
          <w:w w:val="105"/>
          <w:sz w:val="23"/>
        </w:rPr>
        <w:t>t </w:t>
      </w:r>
      <w:r>
        <w:rPr>
          <w:b/>
          <w:color w:val="2A3123"/>
          <w:w w:val="105"/>
          <w:sz w:val="23"/>
        </w:rPr>
        <w:t>R</w:t>
      </w:r>
      <w:r>
        <w:rPr>
          <w:b/>
          <w:color w:val="464638"/>
          <w:w w:val="105"/>
          <w:sz w:val="23"/>
        </w:rPr>
        <w:t>a</w:t>
      </w:r>
      <w:r>
        <w:rPr>
          <w:b/>
          <w:color w:val="2A3123"/>
          <w:w w:val="105"/>
          <w:sz w:val="23"/>
        </w:rPr>
        <w:t>te</w:t>
      </w:r>
    </w:p>
    <w:p>
      <w:pPr>
        <w:pStyle w:val="BodyText"/>
        <w:spacing w:line="211" w:lineRule="auto" w:before="227"/>
        <w:ind w:left="409" w:right="110" w:firstLine="725"/>
        <w:jc w:val="both"/>
      </w:pPr>
      <w:r>
        <w:rPr>
          <w:color w:val="464638"/>
        </w:rPr>
        <w:t>The discount rate used to measure the total pension </w:t>
      </w:r>
      <w:r>
        <w:rPr>
          <w:color w:val="2A3123"/>
          <w:spacing w:val="2"/>
        </w:rPr>
        <w:t>1</w:t>
      </w:r>
      <w:r>
        <w:rPr>
          <w:color w:val="464638"/>
          <w:spacing w:val="2"/>
        </w:rPr>
        <w:t>iabi1ities </w:t>
      </w:r>
      <w:r>
        <w:rPr>
          <w:color w:val="464638"/>
        </w:rPr>
        <w:t>was </w:t>
      </w:r>
      <w:r>
        <w:rPr>
          <w:color w:val="565648"/>
          <w:spacing w:val="-3"/>
        </w:rPr>
        <w:t>7</w:t>
      </w:r>
      <w:r>
        <w:rPr>
          <w:color w:val="464638"/>
          <w:spacing w:val="-3"/>
        </w:rPr>
        <w:t>.50</w:t>
      </w:r>
      <w:r>
        <w:rPr>
          <w:rFonts w:ascii="Arial" w:hAnsi="Arial"/>
          <w:color w:val="565648"/>
          <w:spacing w:val="-3"/>
          <w:sz w:val="20"/>
        </w:rPr>
        <w:t>% </w:t>
      </w:r>
      <w:r>
        <w:rPr>
          <w:rFonts w:ascii="Arial" w:hAnsi="Arial"/>
          <w:color w:val="464638"/>
          <w:sz w:val="20"/>
        </w:rPr>
        <w:t>• </w:t>
      </w:r>
      <w:r>
        <w:rPr>
          <w:color w:val="464638"/>
        </w:rPr>
        <w:t>The project ion of cash f1</w:t>
      </w:r>
      <w:r>
        <w:rPr>
          <w:color w:val="565648"/>
        </w:rPr>
        <w:t>ows used to </w:t>
      </w:r>
      <w:r>
        <w:rPr>
          <w:color w:val="464638"/>
        </w:rPr>
        <w:t>determine the discount rate assumed that plan member contributions will be made at the </w:t>
      </w:r>
      <w:r>
        <w:rPr>
          <w:color w:val="565648"/>
        </w:rPr>
        <w:t>current contribution </w:t>
      </w:r>
      <w:r>
        <w:rPr>
          <w:color w:val="464638"/>
        </w:rPr>
        <w:t>rate </w:t>
      </w:r>
      <w:r>
        <w:rPr>
          <w:color w:val="565648"/>
        </w:rPr>
        <w:t>and </w:t>
      </w:r>
      <w:r>
        <w:rPr>
          <w:color w:val="464638"/>
        </w:rPr>
        <w:t>that municipal contributions </w:t>
      </w:r>
      <w:r>
        <w:rPr>
          <w:color w:val="464638"/>
          <w:spacing w:val="-8"/>
        </w:rPr>
        <w:t>wil</w:t>
      </w:r>
      <w:r>
        <w:rPr>
          <w:color w:val="2A3123"/>
          <w:spacing w:val="-8"/>
        </w:rPr>
        <w:t>l </w:t>
      </w:r>
      <w:r>
        <w:rPr>
          <w:color w:val="464638"/>
        </w:rPr>
        <w:t>be made at </w:t>
      </w:r>
      <w:r>
        <w:rPr>
          <w:color w:val="565648"/>
        </w:rPr>
        <w:t>rates </w:t>
      </w:r>
      <w:r>
        <w:rPr>
          <w:color w:val="464638"/>
        </w:rPr>
        <w:t>equal </w:t>
      </w:r>
      <w:r>
        <w:rPr>
          <w:color w:val="565648"/>
        </w:rPr>
        <w:t>to the </w:t>
      </w:r>
      <w:r>
        <w:rPr>
          <w:color w:val="464638"/>
        </w:rPr>
        <w:t>difference between actuarially determined contributions rates</w:t>
      </w:r>
      <w:r>
        <w:rPr>
          <w:color w:val="464638"/>
          <w:spacing w:val="-70"/>
        </w:rPr>
        <w:t> </w:t>
      </w:r>
      <w:r>
        <w:rPr>
          <w:color w:val="464638"/>
        </w:rPr>
        <w:t>and the member rate</w:t>
      </w:r>
      <w:r>
        <w:rPr>
          <w:color w:val="2A3123"/>
        </w:rPr>
        <w:t>. </w:t>
      </w:r>
      <w:r>
        <w:rPr>
          <w:color w:val="464638"/>
        </w:rPr>
        <w:t>Based on t</w:t>
      </w:r>
      <w:r>
        <w:rPr>
          <w:color w:val="2A3123"/>
        </w:rPr>
        <w:t>h</w:t>
      </w:r>
      <w:r>
        <w:rPr>
          <w:color w:val="464638"/>
        </w:rPr>
        <w:t>ose assumptions</w:t>
      </w:r>
      <w:r>
        <w:rPr>
          <w:color w:val="2A3123"/>
        </w:rPr>
        <w:t>, </w:t>
      </w:r>
      <w:r>
        <w:rPr>
          <w:color w:val="464638"/>
        </w:rPr>
        <w:t>the Plan's  fiduciary net position was projected to be available </w:t>
      </w:r>
      <w:r>
        <w:rPr>
          <w:color w:val="565648"/>
        </w:rPr>
        <w:t>to make all </w:t>
      </w:r>
      <w:r>
        <w:rPr>
          <w:color w:val="464638"/>
        </w:rPr>
        <w:t>projected future benefit payments of current plan members </w:t>
      </w:r>
      <w:r>
        <w:rPr>
          <w:color w:val="2A3123"/>
        </w:rPr>
        <w:t>. </w:t>
      </w:r>
      <w:r>
        <w:rPr>
          <w:color w:val="464638"/>
        </w:rPr>
        <w:t>Therefore, the long-term expected rate of return on pension </w:t>
      </w:r>
      <w:r>
        <w:rPr>
          <w:color w:val="565648"/>
        </w:rPr>
        <w:t>plan </w:t>
      </w:r>
      <w:r>
        <w:rPr>
          <w:color w:val="464638"/>
        </w:rPr>
        <w:t>investments was applied </w:t>
      </w:r>
      <w:r>
        <w:rPr>
          <w:color w:val="565648"/>
        </w:rPr>
        <w:t>to </w:t>
      </w:r>
      <w:r>
        <w:rPr>
          <w:color w:val="464638"/>
        </w:rPr>
        <w:t>all periods of projected benefit payments </w:t>
      </w:r>
      <w:r>
        <w:rPr>
          <w:color w:val="565648"/>
        </w:rPr>
        <w:t>to </w:t>
      </w:r>
      <w:r>
        <w:rPr>
          <w:color w:val="464638"/>
        </w:rPr>
        <w:t>determine </w:t>
      </w:r>
      <w:r>
        <w:rPr>
          <w:color w:val="565648"/>
        </w:rPr>
        <w:t>the </w:t>
      </w:r>
      <w:r>
        <w:rPr>
          <w:color w:val="464638"/>
        </w:rPr>
        <w:t>total pension</w:t>
      </w:r>
      <w:r>
        <w:rPr>
          <w:color w:val="464638"/>
          <w:spacing w:val="-60"/>
        </w:rPr>
        <w:t> </w:t>
      </w:r>
      <w:r>
        <w:rPr>
          <w:color w:val="565648"/>
        </w:rPr>
        <w:t>liabilities.</w:t>
      </w:r>
    </w:p>
    <w:p>
      <w:pPr>
        <w:pStyle w:val="BodyText"/>
        <w:rPr>
          <w:sz w:val="26"/>
        </w:rPr>
      </w:pPr>
    </w:p>
    <w:p>
      <w:pPr>
        <w:spacing w:before="160"/>
        <w:ind w:left="409" w:right="0" w:firstLine="0"/>
        <w:jc w:val="left"/>
        <w:rPr>
          <w:b/>
          <w:sz w:val="23"/>
        </w:rPr>
      </w:pPr>
      <w:r>
        <w:rPr>
          <w:b/>
          <w:color w:val="464638"/>
          <w:spacing w:val="-5"/>
          <w:sz w:val="23"/>
        </w:rPr>
        <w:t>Ne</w:t>
      </w:r>
      <w:r>
        <w:rPr>
          <w:b/>
          <w:color w:val="2A3123"/>
          <w:spacing w:val="-5"/>
          <w:sz w:val="23"/>
        </w:rPr>
        <w:t>t </w:t>
      </w:r>
      <w:r>
        <w:rPr>
          <w:b/>
          <w:color w:val="2A3123"/>
          <w:spacing w:val="3"/>
          <w:sz w:val="23"/>
        </w:rPr>
        <w:t>Pen</w:t>
      </w:r>
      <w:r>
        <w:rPr>
          <w:b/>
          <w:color w:val="464638"/>
          <w:spacing w:val="3"/>
          <w:sz w:val="23"/>
        </w:rPr>
        <w:t>s</w:t>
      </w:r>
      <w:r>
        <w:rPr>
          <w:b/>
          <w:color w:val="2A3123"/>
          <w:spacing w:val="3"/>
          <w:sz w:val="23"/>
        </w:rPr>
        <w:t>ion Li</w:t>
      </w:r>
      <w:r>
        <w:rPr>
          <w:b/>
          <w:color w:val="464638"/>
          <w:spacing w:val="3"/>
          <w:sz w:val="23"/>
        </w:rPr>
        <w:t>a</w:t>
      </w:r>
      <w:r>
        <w:rPr>
          <w:b/>
          <w:color w:val="2A3123"/>
          <w:spacing w:val="3"/>
          <w:sz w:val="23"/>
        </w:rPr>
        <w:t>b</w:t>
      </w:r>
      <w:r>
        <w:rPr>
          <w:b/>
          <w:color w:val="464638"/>
          <w:spacing w:val="3"/>
          <w:sz w:val="23"/>
        </w:rPr>
        <w:t>ili</w:t>
      </w:r>
      <w:r>
        <w:rPr>
          <w:b/>
          <w:color w:val="2A3123"/>
          <w:spacing w:val="3"/>
          <w:sz w:val="23"/>
        </w:rPr>
        <w:t>ty </w:t>
      </w:r>
      <w:r>
        <w:rPr>
          <w:b/>
          <w:color w:val="2A3123"/>
          <w:sz w:val="23"/>
        </w:rPr>
        <w:t>S</w:t>
      </w:r>
      <w:r>
        <w:rPr>
          <w:b/>
          <w:color w:val="464638"/>
          <w:sz w:val="23"/>
        </w:rPr>
        <w:t>ensi</w:t>
      </w:r>
      <w:r>
        <w:rPr>
          <w:b/>
          <w:color w:val="464638"/>
          <w:spacing w:val="-61"/>
          <w:sz w:val="23"/>
        </w:rPr>
        <w:t> </w:t>
      </w:r>
      <w:r>
        <w:rPr>
          <w:b/>
          <w:color w:val="2A3123"/>
          <w:spacing w:val="3"/>
          <w:sz w:val="23"/>
        </w:rPr>
        <w:t>t</w:t>
      </w:r>
      <w:r>
        <w:rPr>
          <w:b/>
          <w:color w:val="464638"/>
          <w:spacing w:val="3"/>
          <w:sz w:val="23"/>
        </w:rPr>
        <w:t>i</w:t>
      </w:r>
      <w:r>
        <w:rPr>
          <w:b/>
          <w:color w:val="2A3123"/>
          <w:spacing w:val="3"/>
          <w:sz w:val="23"/>
        </w:rPr>
        <w:t>vity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08" w:lineRule="auto"/>
        <w:ind w:left="392" w:right="126" w:firstLine="723"/>
        <w:jc w:val="both"/>
      </w:pPr>
      <w:r>
        <w:rPr>
          <w:color w:val="464638"/>
        </w:rPr>
        <w:t>The following is a sensitivity analysis of the </w:t>
      </w:r>
      <w:r>
        <w:rPr>
          <w:color w:val="565648"/>
        </w:rPr>
        <w:t>net </w:t>
      </w:r>
      <w:r>
        <w:rPr>
          <w:color w:val="464638"/>
        </w:rPr>
        <w:t>pension liability to changes in the discount </w:t>
      </w:r>
      <w:r>
        <w:rPr>
          <w:color w:val="565648"/>
        </w:rPr>
        <w:t>rate. </w:t>
      </w:r>
      <w:r>
        <w:rPr>
          <w:color w:val="464638"/>
        </w:rPr>
        <w:t>The </w:t>
      </w:r>
      <w:r>
        <w:rPr>
          <w:color w:val="565648"/>
        </w:rPr>
        <w:t>table below </w:t>
      </w:r>
      <w:r>
        <w:rPr>
          <w:color w:val="464638"/>
        </w:rPr>
        <w:t>presents the net pension liability cal</w:t>
      </w:r>
      <w:r>
        <w:rPr>
          <w:color w:val="2A3123"/>
        </w:rPr>
        <w:t>c</w:t>
      </w:r>
      <w:r>
        <w:rPr>
          <w:color w:val="464638"/>
        </w:rPr>
        <w:t>ulated using the </w:t>
      </w:r>
      <w:r>
        <w:rPr>
          <w:color w:val="565648"/>
        </w:rPr>
        <w:t>discount </w:t>
      </w:r>
      <w:r>
        <w:rPr>
          <w:color w:val="464638"/>
        </w:rPr>
        <w:t>rate of </w:t>
      </w:r>
      <w:r>
        <w:rPr>
          <w:color w:val="464638"/>
          <w:spacing w:val="2"/>
        </w:rPr>
        <w:t>7</w:t>
      </w:r>
      <w:r>
        <w:rPr>
          <w:color w:val="2A3123"/>
          <w:spacing w:val="2"/>
        </w:rPr>
        <w:t>.</w:t>
      </w:r>
      <w:r>
        <w:rPr>
          <w:color w:val="464638"/>
          <w:spacing w:val="2"/>
        </w:rPr>
        <w:t>50% </w:t>
      </w:r>
      <w:r>
        <w:rPr>
          <w:color w:val="464638"/>
        </w:rPr>
        <w:t>as </w:t>
      </w:r>
      <w:r>
        <w:rPr>
          <w:color w:val="565648"/>
        </w:rPr>
        <w:t>well </w:t>
      </w:r>
      <w:r>
        <w:rPr>
          <w:color w:val="464638"/>
        </w:rPr>
        <w:t>as what </w:t>
      </w:r>
      <w:r>
        <w:rPr>
          <w:color w:val="565648"/>
        </w:rPr>
        <w:t>the </w:t>
      </w:r>
      <w:r>
        <w:rPr>
          <w:color w:val="464638"/>
        </w:rPr>
        <w:t>net pension </w:t>
      </w:r>
      <w:r>
        <w:rPr>
          <w:color w:val="565648"/>
        </w:rPr>
        <w:t>liability would be </w:t>
      </w:r>
      <w:r>
        <w:rPr>
          <w:color w:val="464638"/>
        </w:rPr>
        <w:t>if it were calculated using a discount rate that is </w:t>
      </w:r>
      <w:r>
        <w:rPr>
          <w:color w:val="565648"/>
        </w:rPr>
        <w:t>1 </w:t>
      </w:r>
      <w:r>
        <w:rPr>
          <w:color w:val="464638"/>
        </w:rPr>
        <w:t>percentage point lower (6.50%) </w:t>
      </w:r>
      <w:r>
        <w:rPr>
          <w:color w:val="565648"/>
        </w:rPr>
        <w:t>or </w:t>
      </w:r>
      <w:r>
        <w:rPr>
          <w:color w:val="464638"/>
        </w:rPr>
        <w:t>1 percentage point higher </w:t>
      </w:r>
      <w:r>
        <w:rPr>
          <w:color w:val="565648"/>
        </w:rPr>
        <w:t>(8.50%) </w:t>
      </w:r>
      <w:r>
        <w:rPr>
          <w:color w:val="464638"/>
        </w:rPr>
        <w:t>than</w:t>
      </w:r>
      <w:r>
        <w:rPr>
          <w:color w:val="464638"/>
          <w:spacing w:val="-79"/>
        </w:rPr>
        <w:t> </w:t>
      </w:r>
      <w:r>
        <w:rPr>
          <w:color w:val="464638"/>
        </w:rPr>
        <w:t>the </w:t>
      </w:r>
      <w:r>
        <w:rPr>
          <w:color w:val="565648"/>
        </w:rPr>
        <w:t>current </w:t>
      </w:r>
      <w:r>
        <w:rPr>
          <w:color w:val="464638"/>
        </w:rPr>
        <w:t>rate:</w:t>
      </w: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4999"/>
      </w:pPr>
      <w:r>
        <w:rPr>
          <w:color w:val="464638"/>
          <w:position w:val="1"/>
        </w:rPr>
        <w:t>Net </w:t>
      </w:r>
      <w:r>
        <w:rPr>
          <w:color w:val="464638"/>
        </w:rPr>
        <w:t>Pension </w:t>
      </w:r>
      <w:r>
        <w:rPr>
          <w:color w:val="464638"/>
          <w:u w:val="thick" w:color="000000"/>
        </w:rPr>
        <w:t>Liability</w:t>
      </w:r>
    </w:p>
    <w:p>
      <w:pPr>
        <w:pStyle w:val="BodyText"/>
        <w:spacing w:line="247" w:lineRule="exact" w:before="204"/>
        <w:ind w:left="5861" w:right="2423"/>
        <w:jc w:val="center"/>
      </w:pPr>
      <w:r>
        <w:rPr>
          <w:color w:val="464638"/>
        </w:rPr>
        <w:t>Current</w:t>
      </w:r>
    </w:p>
    <w:p>
      <w:pPr>
        <w:pStyle w:val="BodyText"/>
        <w:tabs>
          <w:tab w:pos="5275" w:val="left" w:leader="none"/>
          <w:tab w:pos="7447" w:val="left" w:leader="none"/>
        </w:tabs>
        <w:spacing w:line="245" w:lineRule="exact"/>
        <w:ind w:left="3414"/>
        <w:jc w:val="center"/>
      </w:pPr>
      <w:r>
        <w:rPr>
          <w:color w:val="464638"/>
          <w:position w:val="3"/>
        </w:rPr>
        <w:t>1%</w:t>
      </w:r>
      <w:r>
        <w:rPr>
          <w:color w:val="464638"/>
          <w:spacing w:val="-21"/>
          <w:position w:val="3"/>
        </w:rPr>
        <w:t> </w:t>
      </w:r>
      <w:r>
        <w:rPr>
          <w:color w:val="464638"/>
          <w:position w:val="3"/>
        </w:rPr>
        <w:t>Decrease</w:t>
        <w:tab/>
      </w:r>
      <w:r>
        <w:rPr>
          <w:color w:val="464638"/>
          <w:position w:val="2"/>
        </w:rPr>
        <w:t>Disco</w:t>
      </w:r>
      <w:r>
        <w:rPr>
          <w:color w:val="2A3123"/>
          <w:position w:val="2"/>
        </w:rPr>
        <w:t>u</w:t>
      </w:r>
      <w:r>
        <w:rPr>
          <w:color w:val="464638"/>
          <w:position w:val="2"/>
        </w:rPr>
        <w:t>nt</w:t>
      </w:r>
      <w:r>
        <w:rPr>
          <w:color w:val="464638"/>
          <w:spacing w:val="-10"/>
          <w:position w:val="2"/>
        </w:rPr>
        <w:t> </w:t>
      </w:r>
      <w:r>
        <w:rPr>
          <w:color w:val="464638"/>
          <w:position w:val="1"/>
        </w:rPr>
        <w:t>Rate</w:t>
        <w:tab/>
      </w:r>
      <w:r>
        <w:rPr>
          <w:color w:val="464638"/>
        </w:rPr>
        <w:t>1%</w:t>
      </w:r>
      <w:r>
        <w:rPr>
          <w:color w:val="464638"/>
          <w:spacing w:val="-53"/>
        </w:rPr>
        <w:t> </w:t>
      </w:r>
      <w:r>
        <w:rPr>
          <w:color w:val="565648"/>
        </w:rPr>
        <w:t>Increase</w:t>
      </w:r>
    </w:p>
    <w:p>
      <w:pPr>
        <w:pStyle w:val="BodyText"/>
        <w:tabs>
          <w:tab w:pos="5444" w:val="left" w:leader="none"/>
          <w:tab w:pos="7456" w:val="left" w:leader="none"/>
        </w:tabs>
        <w:spacing w:line="270" w:lineRule="exact"/>
        <w:ind w:left="3433"/>
        <w:jc w:val="center"/>
      </w:pPr>
      <w:r>
        <w:rPr/>
        <w:pict>
          <v:line style="position:absolute;mso-position-horizontal-relative:page;mso-position-vertical-relative:paragraph;z-index:3376;mso-wrap-distance-left:0;mso-wrap-distance-right:0" from="293.087097pt,16.805857pt" to="361.087097pt,16.805857pt" stroked="true" strokeweight=".23693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00;mso-wrap-distance-left:0;mso-wrap-distance-right:0" from="389.519196pt,16.805857pt" to="436.195096pt,16.805857pt" stroked="true" strokeweight=".23693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24;mso-wrap-distance-left:0;mso-wrap-distance-right:0" from="497.797913pt,16.805857pt" to="556.320613pt,16.805857pt" stroked="true" strokeweight=".236934pt" strokecolor="#000000">
            <v:stroke dashstyle="solid"/>
            <w10:wrap type="topAndBottom"/>
          </v:line>
        </w:pict>
      </w:r>
      <w:r>
        <w:rPr>
          <w:color w:val="464638"/>
          <w:position w:val="3"/>
        </w:rPr>
        <w:t>6</w:t>
      </w:r>
      <w:r>
        <w:rPr>
          <w:color w:val="2A3123"/>
          <w:position w:val="3"/>
        </w:rPr>
        <w:t>.</w:t>
      </w:r>
      <w:r>
        <w:rPr>
          <w:color w:val="464638"/>
          <w:position w:val="3"/>
        </w:rPr>
        <w:t>50%</w:t>
        <w:tab/>
      </w:r>
      <w:r>
        <w:rPr>
          <w:color w:val="464638"/>
          <w:position w:val="1"/>
        </w:rPr>
        <w:t>7</w:t>
      </w:r>
      <w:r>
        <w:rPr>
          <w:color w:val="2A3123"/>
          <w:position w:val="1"/>
        </w:rPr>
        <w:t>.</w:t>
      </w:r>
      <w:r>
        <w:rPr>
          <w:color w:val="464638"/>
          <w:position w:val="1"/>
        </w:rPr>
        <w:t>50%</w:t>
        <w:tab/>
      </w:r>
      <w:r>
        <w:rPr>
          <w:color w:val="565648"/>
        </w:rPr>
        <w:t>8.50%</w:t>
      </w:r>
    </w:p>
    <w:p>
      <w:pPr>
        <w:pStyle w:val="BodyText"/>
        <w:tabs>
          <w:tab w:pos="3854" w:val="left" w:leader="none"/>
          <w:tab w:pos="5868" w:val="left" w:leader="none"/>
          <w:tab w:pos="8034" w:val="left" w:leader="none"/>
          <w:tab w:pos="8435" w:val="left" w:leader="none"/>
        </w:tabs>
        <w:spacing w:before="62"/>
        <w:ind w:left="521"/>
      </w:pPr>
      <w:r>
        <w:rPr>
          <w:color w:val="565648"/>
          <w:position w:val="3"/>
        </w:rPr>
        <w:t>Uniformed</w:t>
      </w:r>
      <w:r>
        <w:rPr>
          <w:color w:val="565648"/>
          <w:spacing w:val="9"/>
          <w:position w:val="3"/>
        </w:rPr>
        <w:t> </w:t>
      </w:r>
      <w:r>
        <w:rPr>
          <w:color w:val="464638"/>
          <w:position w:val="3"/>
        </w:rPr>
        <w:t>Employee</w:t>
        <w:tab/>
      </w:r>
      <w:r>
        <w:rPr>
          <w:rFonts w:ascii="Times New Roman"/>
          <w:color w:val="464638"/>
          <w:sz w:val="23"/>
        </w:rPr>
        <w:t>$ </w:t>
      </w:r>
      <w:r>
        <w:rPr>
          <w:rFonts w:ascii="Times New Roman"/>
          <w:color w:val="464638"/>
          <w:spacing w:val="35"/>
          <w:sz w:val="23"/>
        </w:rPr>
        <w:t> </w:t>
      </w:r>
      <w:r>
        <w:rPr>
          <w:color w:val="464638"/>
          <w:position w:val="2"/>
        </w:rPr>
        <w:t>1</w:t>
      </w:r>
      <w:r>
        <w:rPr>
          <w:color w:val="2A3123"/>
          <w:position w:val="2"/>
        </w:rPr>
        <w:t>,</w:t>
      </w:r>
      <w:r>
        <w:rPr>
          <w:color w:val="464638"/>
          <w:position w:val="2"/>
        </w:rPr>
        <w:t>728</w:t>
      </w:r>
      <w:r>
        <w:rPr>
          <w:color w:val="2A3123"/>
          <w:position w:val="2"/>
        </w:rPr>
        <w:t>,</w:t>
      </w:r>
      <w:r>
        <w:rPr>
          <w:color w:val="464638"/>
          <w:position w:val="2"/>
        </w:rPr>
        <w:t>582</w:t>
        <w:tab/>
      </w:r>
      <w:r>
        <w:rPr>
          <w:rFonts w:ascii="Times New Roman"/>
          <w:color w:val="464638"/>
          <w:position w:val="0"/>
          <w:sz w:val="23"/>
        </w:rPr>
        <w:t>$ </w:t>
      </w:r>
      <w:r>
        <w:rPr>
          <w:rFonts w:ascii="Times New Roman"/>
          <w:color w:val="464638"/>
          <w:spacing w:val="29"/>
          <w:position w:val="0"/>
          <w:sz w:val="23"/>
        </w:rPr>
        <w:t> </w:t>
      </w:r>
      <w:r>
        <w:rPr>
          <w:color w:val="464638"/>
        </w:rPr>
        <w:t>1,297,323</w:t>
        <w:tab/>
      </w:r>
      <w:r>
        <w:rPr>
          <w:rFonts w:ascii="Times New Roman"/>
          <w:color w:val="565648"/>
          <w:position w:val="-2"/>
          <w:sz w:val="23"/>
        </w:rPr>
        <w:t>$</w:t>
        <w:tab/>
      </w:r>
      <w:r>
        <w:rPr>
          <w:color w:val="464638"/>
          <w:spacing w:val="-9"/>
          <w:position w:val="0"/>
        </w:rPr>
        <w:t>933</w:t>
      </w:r>
      <w:r>
        <w:rPr>
          <w:color w:val="2A3123"/>
          <w:spacing w:val="-9"/>
          <w:position w:val="0"/>
        </w:rPr>
        <w:t>,</w:t>
      </w:r>
      <w:r>
        <w:rPr>
          <w:color w:val="2A3123"/>
          <w:spacing w:val="-127"/>
          <w:position w:val="0"/>
        </w:rPr>
        <w:t> </w:t>
      </w:r>
      <w:r>
        <w:rPr>
          <w:color w:val="464638"/>
          <w:position w:val="0"/>
        </w:rPr>
        <w:t>598</w:t>
      </w:r>
    </w:p>
    <w:p>
      <w:pPr>
        <w:pStyle w:val="BodyText"/>
        <w:tabs>
          <w:tab w:pos="3849" w:val="left" w:leader="none"/>
          <w:tab w:pos="4412" w:val="left" w:leader="none"/>
          <w:tab w:pos="5863" w:val="left" w:leader="none"/>
          <w:tab w:pos="6431" w:val="left" w:leader="none"/>
          <w:tab w:pos="8029" w:val="left" w:leader="none"/>
          <w:tab w:pos="8568" w:val="left" w:leader="none"/>
        </w:tabs>
        <w:spacing w:before="165"/>
        <w:ind w:left="521"/>
      </w:pPr>
      <w:r>
        <w:rPr>
          <w:color w:val="464638"/>
        </w:rPr>
        <w:t>Nonuniformed</w:t>
      </w:r>
      <w:r>
        <w:rPr>
          <w:color w:val="464638"/>
          <w:spacing w:val="8"/>
        </w:rPr>
        <w:t> </w:t>
      </w:r>
      <w:r>
        <w:rPr>
          <w:color w:val="565648"/>
        </w:rPr>
        <w:t>Employee</w:t>
        <w:tab/>
      </w:r>
      <w:r>
        <w:rPr>
          <w:rFonts w:ascii="Times New Roman"/>
          <w:color w:val="464638"/>
          <w:position w:val="-2"/>
          <w:sz w:val="23"/>
        </w:rPr>
        <w:t>$</w:t>
        <w:tab/>
      </w:r>
      <w:r>
        <w:rPr>
          <w:color w:val="464638"/>
          <w:position w:val="0"/>
        </w:rPr>
        <w:t>666,395</w:t>
        <w:tab/>
      </w:r>
      <w:r>
        <w:rPr>
          <w:rFonts w:ascii="Times New Roman"/>
          <w:color w:val="464638"/>
          <w:position w:val="-3"/>
          <w:sz w:val="23"/>
        </w:rPr>
        <w:t>$</w:t>
        <w:tab/>
      </w:r>
      <w:r>
        <w:rPr>
          <w:color w:val="464638"/>
          <w:position w:val="-2"/>
        </w:rPr>
        <w:t>345,550</w:t>
        <w:tab/>
      </w:r>
      <w:r>
        <w:rPr>
          <w:rFonts w:ascii="Times New Roman"/>
          <w:color w:val="565648"/>
          <w:position w:val="-5"/>
          <w:sz w:val="23"/>
        </w:rPr>
        <w:t>$</w:t>
        <w:tab/>
      </w:r>
      <w:r>
        <w:rPr>
          <w:color w:val="565648"/>
          <w:position w:val="-3"/>
        </w:rPr>
        <w:t>67,176</w:t>
      </w:r>
    </w:p>
    <w:p>
      <w:pPr>
        <w:spacing w:after="0"/>
        <w:sectPr>
          <w:headerReference w:type="default" r:id="rId111"/>
          <w:pgSz w:w="12240" w:h="15840"/>
          <w:pgMar w:header="1029" w:footer="1010" w:top="1780" w:bottom="1200" w:left="17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5"/>
        <w:ind w:left="408"/>
        <w:jc w:val="both"/>
      </w:pPr>
      <w:r>
        <w:rPr>
          <w:color w:val="4B4B3D"/>
          <w:position w:val="-2"/>
        </w:rPr>
        <w:t>NOTE 7    </w:t>
      </w:r>
      <w:r>
        <w:rPr>
          <w:color w:val="4B4B3D"/>
        </w:rPr>
        <w:t>Deferred Compensation Plan</w:t>
      </w:r>
    </w:p>
    <w:p>
      <w:pPr>
        <w:pStyle w:val="BodyText"/>
        <w:spacing w:line="238" w:lineRule="exact" w:before="179"/>
        <w:ind w:left="408" w:right="113" w:firstLine="705"/>
        <w:jc w:val="both"/>
      </w:pPr>
      <w:r>
        <w:rPr>
          <w:color w:val="4B4B3D"/>
        </w:rPr>
        <w:t>The Borough offers its employees a deferred compensation plan created  in accordance  with Internal Revenue  Code</w:t>
      </w:r>
      <w:r>
        <w:rPr>
          <w:color w:val="4B4B3D"/>
          <w:spacing w:val="82"/>
        </w:rPr>
        <w:t> </w:t>
      </w:r>
      <w:r>
        <w:rPr>
          <w:color w:val="4B4B3D"/>
        </w:rPr>
        <w:t>Section</w:t>
      </w:r>
    </w:p>
    <w:p>
      <w:pPr>
        <w:pStyle w:val="BodyText"/>
        <w:spacing w:line="211" w:lineRule="auto" w:before="14"/>
        <w:ind w:left="398" w:right="106" w:firstLine="4"/>
        <w:jc w:val="both"/>
      </w:pPr>
      <w:r>
        <w:rPr>
          <w:color w:val="4B4B3D"/>
          <w:w w:val="105"/>
        </w:rPr>
        <w:t>457. The plan, with optional </w:t>
      </w:r>
      <w:r>
        <w:rPr>
          <w:color w:val="3B3D2F"/>
          <w:w w:val="105"/>
        </w:rPr>
        <w:t>participation </w:t>
      </w:r>
      <w:r>
        <w:rPr>
          <w:color w:val="4B4B3D"/>
          <w:w w:val="105"/>
        </w:rPr>
        <w:t>available </w:t>
      </w:r>
      <w:r>
        <w:rPr>
          <w:color w:val="626052"/>
          <w:w w:val="105"/>
        </w:rPr>
        <w:t>to all </w:t>
      </w:r>
      <w:r>
        <w:rPr>
          <w:color w:val="3B3D2F"/>
          <w:w w:val="105"/>
        </w:rPr>
        <w:t>Borough </w:t>
      </w:r>
      <w:r>
        <w:rPr>
          <w:color w:val="4B4B3D"/>
          <w:w w:val="105"/>
        </w:rPr>
        <w:t>employees, permits them to </w:t>
      </w:r>
      <w:r>
        <w:rPr>
          <w:color w:val="3B3D2F"/>
          <w:w w:val="105"/>
        </w:rPr>
        <w:t>defer </w:t>
      </w:r>
      <w:r>
        <w:rPr>
          <w:color w:val="4B4B3D"/>
          <w:w w:val="105"/>
        </w:rPr>
        <w:t>a portion of their salary until </w:t>
      </w:r>
      <w:r>
        <w:rPr>
          <w:color w:val="3B3D2F"/>
          <w:w w:val="105"/>
        </w:rPr>
        <w:t>future </w:t>
      </w:r>
      <w:r>
        <w:rPr>
          <w:color w:val="4B4B3D"/>
          <w:w w:val="105"/>
        </w:rPr>
        <w:t>years. The deferred compensation is not available to employees until </w:t>
      </w:r>
      <w:r>
        <w:rPr>
          <w:color w:val="3B3D2F"/>
          <w:w w:val="105"/>
        </w:rPr>
        <w:t>termination, </w:t>
      </w:r>
      <w:r>
        <w:rPr>
          <w:color w:val="4B4B3D"/>
          <w:w w:val="105"/>
        </w:rPr>
        <w:t>retirement, death</w:t>
      </w:r>
      <w:r>
        <w:rPr>
          <w:color w:val="4B4B3D"/>
          <w:spacing w:val="-63"/>
          <w:w w:val="105"/>
        </w:rPr>
        <w:t> </w:t>
      </w:r>
      <w:r>
        <w:rPr>
          <w:color w:val="626052"/>
          <w:w w:val="105"/>
        </w:rPr>
        <w:t>or </w:t>
      </w:r>
      <w:r>
        <w:rPr>
          <w:color w:val="3B3D2F"/>
          <w:w w:val="105"/>
        </w:rPr>
        <w:t>financial hardship. </w:t>
      </w:r>
      <w:r>
        <w:rPr>
          <w:color w:val="4B4B3D"/>
          <w:w w:val="105"/>
        </w:rPr>
        <w:t>The Plan's </w:t>
      </w:r>
      <w:r>
        <w:rPr>
          <w:color w:val="3B3D2F"/>
          <w:w w:val="105"/>
        </w:rPr>
        <w:t>assets </w:t>
      </w:r>
      <w:r>
        <w:rPr>
          <w:color w:val="4B4B3D"/>
          <w:w w:val="105"/>
        </w:rPr>
        <w:t>are presented at fair value</w:t>
      </w:r>
      <w:r>
        <w:rPr>
          <w:color w:val="4B4B3D"/>
          <w:spacing w:val="-49"/>
          <w:w w:val="105"/>
        </w:rPr>
        <w:t> </w:t>
      </w:r>
      <w:r>
        <w:rPr>
          <w:color w:val="4B4B3D"/>
          <w:w w:val="105"/>
        </w:rPr>
        <w:t>and</w:t>
      </w:r>
      <w:r>
        <w:rPr>
          <w:color w:val="4B4B3D"/>
          <w:spacing w:val="-51"/>
          <w:w w:val="105"/>
        </w:rPr>
        <w:t> </w:t>
      </w:r>
      <w:r>
        <w:rPr>
          <w:color w:val="4B4B3D"/>
          <w:w w:val="105"/>
        </w:rPr>
        <w:t>captioned</w:t>
      </w:r>
      <w:r>
        <w:rPr>
          <w:color w:val="4B4B3D"/>
          <w:spacing w:val="-46"/>
          <w:w w:val="105"/>
        </w:rPr>
        <w:t> </w:t>
      </w:r>
      <w:r>
        <w:rPr>
          <w:color w:val="4B4B3D"/>
          <w:w w:val="105"/>
        </w:rPr>
        <w:t>as</w:t>
      </w:r>
      <w:r>
        <w:rPr>
          <w:color w:val="4B4B3D"/>
          <w:spacing w:val="-49"/>
          <w:w w:val="105"/>
        </w:rPr>
        <w:t> </w:t>
      </w:r>
      <w:r>
        <w:rPr>
          <w:color w:val="4B4B3D"/>
          <w:w w:val="105"/>
        </w:rPr>
        <w:t>"cash</w:t>
      </w:r>
      <w:r>
        <w:rPr>
          <w:color w:val="4B4B3D"/>
          <w:spacing w:val="-52"/>
          <w:w w:val="105"/>
        </w:rPr>
        <w:t> </w:t>
      </w:r>
      <w:r>
        <w:rPr>
          <w:color w:val="4B4B3D"/>
          <w:w w:val="105"/>
        </w:rPr>
        <w:t>and</w:t>
      </w:r>
      <w:r>
        <w:rPr>
          <w:color w:val="4B4B3D"/>
          <w:spacing w:val="-47"/>
          <w:w w:val="105"/>
        </w:rPr>
        <w:t> </w:t>
      </w:r>
      <w:r>
        <w:rPr>
          <w:color w:val="4B4B3D"/>
          <w:w w:val="105"/>
        </w:rPr>
        <w:t>investments"</w:t>
      </w:r>
      <w:r>
        <w:rPr>
          <w:color w:val="4B4B3D"/>
          <w:spacing w:val="-37"/>
          <w:w w:val="105"/>
        </w:rPr>
        <w:t> </w:t>
      </w:r>
      <w:r>
        <w:rPr>
          <w:color w:val="4B4B3D"/>
          <w:w w:val="105"/>
        </w:rPr>
        <w:t>with</w:t>
      </w:r>
      <w:r>
        <w:rPr>
          <w:color w:val="4B4B3D"/>
          <w:spacing w:val="-55"/>
          <w:w w:val="105"/>
        </w:rPr>
        <w:t> </w:t>
      </w:r>
      <w:r>
        <w:rPr>
          <w:color w:val="4B4B3D"/>
          <w:w w:val="105"/>
        </w:rPr>
        <w:t>corresponding liabilities captioned "deferred compensation payable". </w:t>
      </w:r>
      <w:r>
        <w:rPr>
          <w:color w:val="3B3D2F"/>
          <w:w w:val="105"/>
        </w:rPr>
        <w:t>Amendments </w:t>
      </w:r>
      <w:r>
        <w:rPr>
          <w:color w:val="4B4B3D"/>
          <w:w w:val="105"/>
        </w:rPr>
        <w:t>to the laws </w:t>
      </w:r>
      <w:r>
        <w:rPr>
          <w:color w:val="3B3D2F"/>
          <w:w w:val="105"/>
        </w:rPr>
        <w:t>governing </w:t>
      </w:r>
      <w:r>
        <w:rPr>
          <w:color w:val="4B4B3D"/>
          <w:w w:val="105"/>
        </w:rPr>
        <w:t>Section 457 deferred compensation plans substantially became effective January 1, </w:t>
      </w:r>
      <w:r>
        <w:rPr>
          <w:color w:val="3B3D2F"/>
          <w:w w:val="105"/>
        </w:rPr>
        <w:t>1997.</w:t>
      </w:r>
      <w:r>
        <w:rPr>
          <w:color w:val="3B3D2F"/>
          <w:spacing w:val="43"/>
          <w:w w:val="105"/>
        </w:rPr>
        <w:t> </w:t>
      </w:r>
      <w:r>
        <w:rPr>
          <w:color w:val="4B4B3D"/>
          <w:w w:val="105"/>
        </w:rPr>
        <w:t>The</w:t>
      </w:r>
      <w:r>
        <w:rPr>
          <w:color w:val="4B4B3D"/>
          <w:spacing w:val="-51"/>
          <w:w w:val="105"/>
        </w:rPr>
        <w:t> </w:t>
      </w:r>
      <w:r>
        <w:rPr>
          <w:color w:val="4B4B3D"/>
          <w:w w:val="105"/>
        </w:rPr>
        <w:t>Borough</w:t>
      </w:r>
      <w:r>
        <w:rPr>
          <w:color w:val="4B4B3D"/>
          <w:spacing w:val="-52"/>
          <w:w w:val="105"/>
        </w:rPr>
        <w:t> </w:t>
      </w:r>
      <w:r>
        <w:rPr>
          <w:color w:val="4B4B3D"/>
          <w:w w:val="105"/>
        </w:rPr>
        <w:t>approved</w:t>
      </w:r>
      <w:r>
        <w:rPr>
          <w:color w:val="4B4B3D"/>
          <w:spacing w:val="-45"/>
          <w:w w:val="105"/>
        </w:rPr>
        <w:t> </w:t>
      </w:r>
      <w:r>
        <w:rPr>
          <w:color w:val="4B4B3D"/>
          <w:w w:val="105"/>
        </w:rPr>
        <w:t>plan</w:t>
      </w:r>
      <w:r>
        <w:rPr>
          <w:color w:val="4B4B3D"/>
          <w:spacing w:val="-60"/>
          <w:w w:val="105"/>
        </w:rPr>
        <w:t> </w:t>
      </w:r>
      <w:r>
        <w:rPr>
          <w:color w:val="4B4B3D"/>
          <w:w w:val="105"/>
        </w:rPr>
        <w:t>amendments</w:t>
      </w:r>
      <w:r>
        <w:rPr>
          <w:color w:val="4B4B3D"/>
          <w:spacing w:val="-49"/>
          <w:w w:val="105"/>
        </w:rPr>
        <w:t> </w:t>
      </w:r>
      <w:r>
        <w:rPr>
          <w:color w:val="4B4B3D"/>
          <w:w w:val="105"/>
        </w:rPr>
        <w:t>such</w:t>
      </w:r>
      <w:r>
        <w:rPr>
          <w:color w:val="4B4B3D"/>
          <w:spacing w:val="-54"/>
          <w:w w:val="105"/>
        </w:rPr>
        <w:t> </w:t>
      </w:r>
      <w:r>
        <w:rPr>
          <w:color w:val="4B4B3D"/>
          <w:w w:val="105"/>
        </w:rPr>
        <w:t>that</w:t>
      </w:r>
      <w:r>
        <w:rPr>
          <w:color w:val="4B4B3D"/>
          <w:spacing w:val="-49"/>
          <w:w w:val="105"/>
        </w:rPr>
        <w:t> </w:t>
      </w:r>
      <w:r>
        <w:rPr>
          <w:color w:val="4B4B3D"/>
          <w:w w:val="105"/>
        </w:rPr>
        <w:t>plan</w:t>
      </w:r>
      <w:r>
        <w:rPr>
          <w:color w:val="4B4B3D"/>
          <w:spacing w:val="-61"/>
          <w:w w:val="105"/>
        </w:rPr>
        <w:t> </w:t>
      </w:r>
      <w:r>
        <w:rPr>
          <w:color w:val="626052"/>
          <w:w w:val="105"/>
        </w:rPr>
        <w:t>assets </w:t>
      </w:r>
      <w:r>
        <w:rPr>
          <w:color w:val="4B4B3D"/>
          <w:w w:val="105"/>
        </w:rPr>
        <w:t>are</w:t>
      </w:r>
      <w:r>
        <w:rPr>
          <w:color w:val="4B4B3D"/>
          <w:spacing w:val="-23"/>
          <w:w w:val="105"/>
        </w:rPr>
        <w:t> </w:t>
      </w:r>
      <w:r>
        <w:rPr>
          <w:color w:val="4B4B3D"/>
          <w:w w:val="105"/>
        </w:rPr>
        <w:t>held</w:t>
      </w:r>
      <w:r>
        <w:rPr>
          <w:color w:val="4B4B3D"/>
          <w:spacing w:val="-25"/>
          <w:w w:val="105"/>
        </w:rPr>
        <w:t> </w:t>
      </w:r>
      <w:r>
        <w:rPr>
          <w:color w:val="4B4B3D"/>
          <w:w w:val="105"/>
        </w:rPr>
        <w:t>in</w:t>
      </w:r>
      <w:r>
        <w:rPr>
          <w:color w:val="4B4B3D"/>
          <w:spacing w:val="-32"/>
          <w:w w:val="105"/>
        </w:rPr>
        <w:t> </w:t>
      </w:r>
      <w:r>
        <w:rPr>
          <w:color w:val="4B4B3D"/>
          <w:w w:val="105"/>
        </w:rPr>
        <w:t>trust,</w:t>
      </w:r>
      <w:r>
        <w:rPr>
          <w:color w:val="4B4B3D"/>
          <w:spacing w:val="-1"/>
          <w:w w:val="105"/>
        </w:rPr>
        <w:t> </w:t>
      </w:r>
      <w:r>
        <w:rPr>
          <w:color w:val="4B4B3D"/>
          <w:w w:val="105"/>
        </w:rPr>
        <w:t>with</w:t>
      </w:r>
      <w:r>
        <w:rPr>
          <w:color w:val="4B4B3D"/>
          <w:spacing w:val="-24"/>
          <w:w w:val="105"/>
        </w:rPr>
        <w:t> </w:t>
      </w:r>
      <w:r>
        <w:rPr>
          <w:color w:val="4B4B3D"/>
          <w:w w:val="105"/>
        </w:rPr>
        <w:t>the</w:t>
      </w:r>
      <w:r>
        <w:rPr>
          <w:color w:val="4B4B3D"/>
          <w:spacing w:val="-24"/>
          <w:w w:val="105"/>
        </w:rPr>
        <w:t> </w:t>
      </w:r>
      <w:r>
        <w:rPr>
          <w:color w:val="4B4B3D"/>
          <w:w w:val="105"/>
        </w:rPr>
        <w:t>Borough</w:t>
      </w:r>
      <w:r>
        <w:rPr>
          <w:color w:val="4B4B3D"/>
          <w:spacing w:val="-25"/>
          <w:w w:val="105"/>
        </w:rPr>
        <w:t> </w:t>
      </w:r>
      <w:r>
        <w:rPr>
          <w:color w:val="3B3D2F"/>
          <w:w w:val="105"/>
        </w:rPr>
        <w:t>serving</w:t>
      </w:r>
      <w:r>
        <w:rPr>
          <w:color w:val="3B3D2F"/>
          <w:spacing w:val="-16"/>
          <w:w w:val="105"/>
        </w:rPr>
        <w:t> </w:t>
      </w:r>
      <w:r>
        <w:rPr>
          <w:color w:val="4B4B3D"/>
          <w:w w:val="105"/>
        </w:rPr>
        <w:t>as</w:t>
      </w:r>
      <w:r>
        <w:rPr>
          <w:color w:val="4B4B3D"/>
          <w:spacing w:val="-29"/>
          <w:w w:val="105"/>
        </w:rPr>
        <w:t> </w:t>
      </w:r>
      <w:r>
        <w:rPr>
          <w:color w:val="4B4B3D"/>
          <w:w w:val="105"/>
        </w:rPr>
        <w:t>trustee,</w:t>
      </w:r>
      <w:r>
        <w:rPr>
          <w:color w:val="4B4B3D"/>
          <w:spacing w:val="-4"/>
          <w:w w:val="105"/>
        </w:rPr>
        <w:t> </w:t>
      </w:r>
      <w:r>
        <w:rPr>
          <w:color w:val="4B4B3D"/>
          <w:w w:val="105"/>
        </w:rPr>
        <w:t>for</w:t>
      </w:r>
      <w:r>
        <w:rPr>
          <w:color w:val="4B4B3D"/>
          <w:spacing w:val="-30"/>
          <w:w w:val="105"/>
        </w:rPr>
        <w:t> </w:t>
      </w:r>
      <w:r>
        <w:rPr>
          <w:color w:val="4B4B3D"/>
          <w:w w:val="105"/>
        </w:rPr>
        <w:t>the </w:t>
      </w:r>
      <w:r>
        <w:rPr>
          <w:color w:val="3B3D2F"/>
          <w:w w:val="105"/>
        </w:rPr>
        <w:t>exclusive </w:t>
      </w:r>
      <w:r>
        <w:rPr>
          <w:color w:val="4B4B3D"/>
          <w:w w:val="105"/>
        </w:rPr>
        <w:t>benefit of the </w:t>
      </w:r>
      <w:r>
        <w:rPr>
          <w:color w:val="3B3D2F"/>
          <w:w w:val="105"/>
        </w:rPr>
        <w:t>plan participants </w:t>
      </w:r>
      <w:r>
        <w:rPr>
          <w:color w:val="4B4B3D"/>
          <w:w w:val="105"/>
        </w:rPr>
        <w:t>and </w:t>
      </w:r>
      <w:r>
        <w:rPr>
          <w:color w:val="626052"/>
          <w:w w:val="105"/>
        </w:rPr>
        <w:t>their </w:t>
      </w:r>
      <w:r>
        <w:rPr>
          <w:color w:val="3B3D2F"/>
          <w:w w:val="105"/>
        </w:rPr>
        <w:t>beneficiaries. </w:t>
      </w:r>
      <w:r>
        <w:rPr>
          <w:color w:val="4B4B3D"/>
          <w:w w:val="105"/>
        </w:rPr>
        <w:t>The assets will not </w:t>
      </w:r>
      <w:r>
        <w:rPr>
          <w:color w:val="3B3D2F"/>
          <w:w w:val="105"/>
        </w:rPr>
        <w:t>be </w:t>
      </w:r>
      <w:r>
        <w:rPr>
          <w:color w:val="4B4B3D"/>
          <w:w w:val="105"/>
        </w:rPr>
        <w:t>diverted </w:t>
      </w:r>
      <w:r>
        <w:rPr>
          <w:color w:val="3B3D2F"/>
          <w:w w:val="105"/>
        </w:rPr>
        <w:t>to </w:t>
      </w:r>
      <w:r>
        <w:rPr>
          <w:color w:val="4B4B3D"/>
          <w:w w:val="105"/>
        </w:rPr>
        <w:t>any </w:t>
      </w:r>
      <w:r>
        <w:rPr>
          <w:color w:val="626052"/>
          <w:w w:val="105"/>
        </w:rPr>
        <w:t>other </w:t>
      </w:r>
      <w:r>
        <w:rPr>
          <w:color w:val="3B3D2F"/>
          <w:w w:val="105"/>
        </w:rPr>
        <w:t>purpose.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394"/>
        <w:jc w:val="both"/>
      </w:pPr>
      <w:r>
        <w:rPr>
          <w:color w:val="4B4B3D"/>
        </w:rPr>
        <w:t>NOTE 8    </w:t>
      </w:r>
      <w:r>
        <w:rPr>
          <w:color w:val="4B4B3D"/>
          <w:position w:val="1"/>
        </w:rPr>
        <w:t>Compensated Absences</w:t>
      </w:r>
    </w:p>
    <w:p>
      <w:pPr>
        <w:pStyle w:val="BodyText"/>
        <w:spacing w:line="211" w:lineRule="auto" w:before="219"/>
        <w:ind w:left="386" w:right="107" w:firstLine="717"/>
        <w:jc w:val="both"/>
      </w:pPr>
      <w:r>
        <w:rPr>
          <w:color w:val="4B4B3D"/>
        </w:rPr>
        <w:t>Accumulated unpaid </w:t>
      </w:r>
      <w:r>
        <w:rPr>
          <w:color w:val="626052"/>
        </w:rPr>
        <w:t>vaca</w:t>
      </w:r>
      <w:r>
        <w:rPr>
          <w:color w:val="3B3D2F"/>
        </w:rPr>
        <w:t>tion </w:t>
      </w:r>
      <w:r>
        <w:rPr>
          <w:color w:val="4B4B3D"/>
        </w:rPr>
        <w:t>and sick pay benefits </w:t>
      </w:r>
      <w:r>
        <w:rPr>
          <w:color w:val="626052"/>
        </w:rPr>
        <w:t>accrue </w:t>
      </w:r>
      <w:r>
        <w:rPr>
          <w:color w:val="4B4B3D"/>
        </w:rPr>
        <w:t>based on length of service and </w:t>
      </w:r>
      <w:r>
        <w:rPr>
          <w:color w:val="3B3D2F"/>
        </w:rPr>
        <w:t>employment. </w:t>
      </w:r>
      <w:r>
        <w:rPr>
          <w:color w:val="4B4B3D"/>
        </w:rPr>
        <w:t>There was no </w:t>
      </w:r>
      <w:r>
        <w:rPr>
          <w:color w:val="626052"/>
        </w:rPr>
        <w:t>material </w:t>
      </w:r>
      <w:r>
        <w:rPr>
          <w:color w:val="4B4B3D"/>
        </w:rPr>
        <w:t>unused accrued vacation or sick pay </w:t>
      </w:r>
      <w:r>
        <w:rPr>
          <w:color w:val="3B3D2F"/>
        </w:rPr>
        <w:t>benefits </w:t>
      </w:r>
      <w:r>
        <w:rPr>
          <w:color w:val="4B4B3D"/>
        </w:rPr>
        <w:t>as of </w:t>
      </w:r>
      <w:r>
        <w:rPr>
          <w:color w:val="3B3D2F"/>
        </w:rPr>
        <w:t>December </w:t>
      </w:r>
      <w:r>
        <w:rPr>
          <w:color w:val="626052"/>
        </w:rPr>
        <w:t>31, </w:t>
      </w:r>
      <w:r>
        <w:rPr>
          <w:color w:val="4B4B3D"/>
        </w:rPr>
        <w:t>2015. Also, in accordance with the provisions of Governmental </w:t>
      </w:r>
      <w:r>
        <w:rPr>
          <w:color w:val="3B3D2F"/>
        </w:rPr>
        <w:t>Accounting Standards </w:t>
      </w:r>
      <w:r>
        <w:rPr>
          <w:color w:val="4B4B3D"/>
        </w:rPr>
        <w:t>Board, no </w:t>
      </w:r>
      <w:r>
        <w:rPr>
          <w:color w:val="3B3D2F"/>
        </w:rPr>
        <w:t>liability </w:t>
      </w:r>
      <w:r>
        <w:rPr>
          <w:color w:val="4B4B3D"/>
        </w:rPr>
        <w:t>is </w:t>
      </w:r>
      <w:r>
        <w:rPr>
          <w:color w:val="3B3D2F"/>
        </w:rPr>
        <w:t>recorded </w:t>
      </w:r>
      <w:r>
        <w:rPr>
          <w:color w:val="4B4B3D"/>
        </w:rPr>
        <w:t>for the non-vested accumulated rights </w:t>
      </w:r>
      <w:r>
        <w:rPr>
          <w:color w:val="3B3D2F"/>
        </w:rPr>
        <w:t>to </w:t>
      </w:r>
      <w:r>
        <w:rPr>
          <w:color w:val="4B4B3D"/>
        </w:rPr>
        <w:t>receive vacation and sick pay </w:t>
      </w:r>
      <w:r>
        <w:rPr>
          <w:color w:val="3B3D2F"/>
        </w:rPr>
        <w:t>benefits.</w:t>
      </w: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384"/>
        <w:jc w:val="both"/>
      </w:pPr>
      <w:r>
        <w:rPr>
          <w:color w:val="4B4B3D"/>
        </w:rPr>
        <w:t>NOTE </w:t>
      </w:r>
      <w:r>
        <w:rPr>
          <w:color w:val="3B3D2F"/>
        </w:rPr>
        <w:t>9  </w:t>
      </w:r>
      <w:r>
        <w:rPr>
          <w:color w:val="3B3D2F"/>
          <w:spacing w:val="136"/>
        </w:rPr>
        <w:t> </w:t>
      </w:r>
      <w:r>
        <w:rPr>
          <w:color w:val="4B4B3D"/>
        </w:rPr>
        <w:t>Litigation</w:t>
      </w:r>
    </w:p>
    <w:p>
      <w:pPr>
        <w:pStyle w:val="BodyText"/>
        <w:spacing w:line="208" w:lineRule="auto" w:before="225"/>
        <w:ind w:left="375" w:right="99" w:firstLine="585"/>
        <w:jc w:val="both"/>
      </w:pPr>
      <w:r>
        <w:rPr>
          <w:color w:val="4B4B3D"/>
        </w:rPr>
        <w:t>Various claims and </w:t>
      </w:r>
      <w:r>
        <w:rPr>
          <w:color w:val="3B3D2F"/>
        </w:rPr>
        <w:t>lawsuits </w:t>
      </w:r>
      <w:r>
        <w:rPr>
          <w:color w:val="4B4B3D"/>
        </w:rPr>
        <w:t>are </w:t>
      </w:r>
      <w:r>
        <w:rPr>
          <w:color w:val="3B3D2F"/>
        </w:rPr>
        <w:t>pending </w:t>
      </w:r>
      <w:r>
        <w:rPr>
          <w:color w:val="4B4B3D"/>
        </w:rPr>
        <w:t>against the Borough. </w:t>
      </w:r>
      <w:r>
        <w:rPr>
          <w:color w:val="3B3D2F"/>
        </w:rPr>
        <w:t>Defenses </w:t>
      </w:r>
      <w:r>
        <w:rPr>
          <w:color w:val="4B4B3D"/>
        </w:rPr>
        <w:t>are </w:t>
      </w:r>
      <w:r>
        <w:rPr>
          <w:color w:val="3B3D2F"/>
        </w:rPr>
        <w:t>being </w:t>
      </w:r>
      <w:r>
        <w:rPr>
          <w:color w:val="4B4B3D"/>
        </w:rPr>
        <w:t>conducted </w:t>
      </w:r>
      <w:r>
        <w:rPr>
          <w:color w:val="3B3D2F"/>
        </w:rPr>
        <w:t>by </w:t>
      </w:r>
      <w:r>
        <w:rPr>
          <w:color w:val="4B4B3D"/>
        </w:rPr>
        <w:t>counsel </w:t>
      </w:r>
      <w:r>
        <w:rPr>
          <w:color w:val="3B3D2F"/>
        </w:rPr>
        <w:t>for the </w:t>
      </w:r>
      <w:r>
        <w:rPr>
          <w:color w:val="4B4B3D"/>
        </w:rPr>
        <w:t>Borough </w:t>
      </w:r>
      <w:r>
        <w:rPr>
          <w:color w:val="626052"/>
        </w:rPr>
        <w:t>or </w:t>
      </w:r>
      <w:r>
        <w:rPr>
          <w:color w:val="4B4B3D"/>
        </w:rPr>
        <w:t>the </w:t>
      </w:r>
      <w:r>
        <w:rPr>
          <w:color w:val="3B3D2F"/>
        </w:rPr>
        <w:t>insurance carrier, </w:t>
      </w:r>
      <w:r>
        <w:rPr>
          <w:color w:val="4B4B3D"/>
        </w:rPr>
        <w:t>and losses, </w:t>
      </w:r>
      <w:r>
        <w:rPr>
          <w:color w:val="3B3D2F"/>
        </w:rPr>
        <w:t>if </w:t>
      </w:r>
      <w:r>
        <w:rPr>
          <w:color w:val="4B4B3D"/>
        </w:rPr>
        <w:t>any, are not anticipated to </w:t>
      </w:r>
      <w:r>
        <w:rPr>
          <w:color w:val="3B3D2F"/>
        </w:rPr>
        <w:t>have </w:t>
      </w:r>
      <w:r>
        <w:rPr>
          <w:color w:val="4B4B3D"/>
        </w:rPr>
        <w:t>a significant </w:t>
      </w:r>
      <w:r>
        <w:rPr>
          <w:color w:val="3B3D2F"/>
        </w:rPr>
        <w:t>effect </w:t>
      </w:r>
      <w:r>
        <w:rPr>
          <w:color w:val="4B4B3D"/>
        </w:rPr>
        <w:t>on the </w:t>
      </w:r>
      <w:r>
        <w:rPr>
          <w:color w:val="3B3D2F"/>
        </w:rPr>
        <w:t>Borough's </w:t>
      </w:r>
      <w:r>
        <w:rPr>
          <w:color w:val="4B4B3D"/>
        </w:rPr>
        <w:t>financial</w:t>
      </w:r>
      <w:r>
        <w:rPr>
          <w:color w:val="4B4B3D"/>
          <w:spacing w:val="-47"/>
        </w:rPr>
        <w:t> </w:t>
      </w:r>
      <w:r>
        <w:rPr>
          <w:color w:val="4B4B3D"/>
        </w:rPr>
        <w:t>position.</w:t>
      </w: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384"/>
        <w:jc w:val="both"/>
      </w:pPr>
      <w:r>
        <w:rPr>
          <w:color w:val="4B4B3D"/>
        </w:rPr>
        <w:t>NOTE </w:t>
      </w:r>
      <w:r>
        <w:rPr>
          <w:color w:val="3B3D2F"/>
        </w:rPr>
        <w:t>10 </w:t>
      </w:r>
      <w:r>
        <w:rPr>
          <w:color w:val="3B3D2F"/>
          <w:spacing w:val="126"/>
        </w:rPr>
        <w:t> </w:t>
      </w:r>
      <w:r>
        <w:rPr>
          <w:color w:val="3B3D2F"/>
        </w:rPr>
        <w:t>Contingencies</w:t>
      </w:r>
    </w:p>
    <w:p>
      <w:pPr>
        <w:pStyle w:val="BodyText"/>
        <w:spacing w:line="213" w:lineRule="auto" w:before="222"/>
        <w:ind w:left="382" w:right="104" w:firstLine="707"/>
        <w:jc w:val="both"/>
      </w:pPr>
      <w:r>
        <w:rPr>
          <w:color w:val="4B4B3D"/>
        </w:rPr>
        <w:t>The Borough </w:t>
      </w:r>
      <w:r>
        <w:rPr>
          <w:color w:val="3B3D2F"/>
        </w:rPr>
        <w:t>participates </w:t>
      </w:r>
      <w:r>
        <w:rPr>
          <w:color w:val="4B4B3D"/>
        </w:rPr>
        <w:t>in a </w:t>
      </w:r>
      <w:r>
        <w:rPr>
          <w:color w:val="3B3D2F"/>
        </w:rPr>
        <w:t>number </w:t>
      </w:r>
      <w:r>
        <w:rPr>
          <w:color w:val="4B4B3D"/>
        </w:rPr>
        <w:t>of </w:t>
      </w:r>
      <w:r>
        <w:rPr>
          <w:color w:val="3B3D2F"/>
        </w:rPr>
        <w:t>state </w:t>
      </w:r>
      <w:r>
        <w:rPr>
          <w:color w:val="4B4B3D"/>
        </w:rPr>
        <w:t>and federally assisted grant </w:t>
      </w:r>
      <w:r>
        <w:rPr>
          <w:color w:val="3B3D2F"/>
        </w:rPr>
        <w:t>programs. These </w:t>
      </w:r>
      <w:r>
        <w:rPr>
          <w:color w:val="4B4B3D"/>
        </w:rPr>
        <w:t>programs are </w:t>
      </w:r>
      <w:r>
        <w:rPr>
          <w:color w:val="3B3D2F"/>
        </w:rPr>
        <w:t>subject </w:t>
      </w:r>
      <w:r>
        <w:rPr>
          <w:color w:val="4B4B3D"/>
        </w:rPr>
        <w:t>to program </w:t>
      </w:r>
      <w:r>
        <w:rPr>
          <w:color w:val="3B3D2F"/>
        </w:rPr>
        <w:t>compliance </w:t>
      </w:r>
      <w:r>
        <w:rPr>
          <w:color w:val="4B4B3D"/>
        </w:rPr>
        <w:t>audits </w:t>
      </w:r>
      <w:r>
        <w:rPr>
          <w:color w:val="3B3D2F"/>
        </w:rPr>
        <w:t>by </w:t>
      </w:r>
      <w:r>
        <w:rPr>
          <w:color w:val="4B4B3D"/>
        </w:rPr>
        <w:t>the grantors or their representatives. The audits of </w:t>
      </w:r>
      <w:r>
        <w:rPr>
          <w:color w:val="3B3D2F"/>
        </w:rPr>
        <w:t>these </w:t>
      </w:r>
      <w:r>
        <w:rPr>
          <w:color w:val="4B4B3D"/>
        </w:rPr>
        <w:t>programs including the year ended December </w:t>
      </w:r>
      <w:r>
        <w:rPr>
          <w:color w:val="626052"/>
        </w:rPr>
        <w:t>31 </w:t>
      </w:r>
      <w:r>
        <w:rPr>
          <w:color w:val="3B3D2F"/>
        </w:rPr>
        <w:t>, </w:t>
      </w:r>
      <w:r>
        <w:rPr>
          <w:color w:val="4B4B3D"/>
        </w:rPr>
        <w:t>2015, have not yet been conducted. Accordingly, the Borough's, </w:t>
      </w:r>
      <w:r>
        <w:rPr>
          <w:color w:val="3B3D2F"/>
        </w:rPr>
        <w:t>compliance </w:t>
      </w:r>
      <w:r>
        <w:rPr>
          <w:color w:val="4B4B3D"/>
        </w:rPr>
        <w:t>with applicable grant requirements will be</w:t>
      </w:r>
      <w:r>
        <w:rPr>
          <w:color w:val="4B4B3D"/>
          <w:spacing w:val="-52"/>
        </w:rPr>
        <w:t> </w:t>
      </w:r>
      <w:r>
        <w:rPr>
          <w:color w:val="4B4B3D"/>
        </w:rPr>
        <w:t>established at some future </w:t>
      </w:r>
      <w:r>
        <w:rPr>
          <w:color w:val="3B3D2F"/>
        </w:rPr>
        <w:t>date. </w:t>
      </w:r>
      <w:r>
        <w:rPr>
          <w:color w:val="4B4B3D"/>
        </w:rPr>
        <w:t>The amount, if any, of </w:t>
      </w:r>
      <w:r>
        <w:rPr>
          <w:color w:val="3B3D2F"/>
        </w:rPr>
        <w:t>expenditures </w:t>
      </w:r>
      <w:r>
        <w:rPr>
          <w:color w:val="4B4B3D"/>
        </w:rPr>
        <w:t>which may be disallowed </w:t>
      </w:r>
      <w:r>
        <w:rPr>
          <w:color w:val="3B3D2F"/>
        </w:rPr>
        <w:t>by </w:t>
      </w:r>
      <w:r>
        <w:rPr>
          <w:color w:val="4B4B3D"/>
        </w:rPr>
        <w:t>the granting agencies cannot be determined at this time although the Borough expects such amounts, if any, to be immaterial.</w:t>
      </w:r>
    </w:p>
    <w:p>
      <w:pPr>
        <w:spacing w:after="0" w:line="213" w:lineRule="auto"/>
        <w:jc w:val="both"/>
        <w:sectPr>
          <w:headerReference w:type="default" r:id="rId112"/>
          <w:pgSz w:w="12240" w:h="15840"/>
          <w:pgMar w:header="492" w:footer="1010" w:top="1240" w:bottom="1220" w:left="17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1814" w:val="left" w:leader="none"/>
        </w:tabs>
        <w:ind w:left="384"/>
      </w:pPr>
      <w:r>
        <w:rPr>
          <w:color w:val="4B493B"/>
        </w:rPr>
        <w:t>NOTE</w:t>
      </w:r>
      <w:r>
        <w:rPr>
          <w:color w:val="4B493B"/>
          <w:spacing w:val="-8"/>
        </w:rPr>
        <w:t> </w:t>
      </w:r>
      <w:r>
        <w:rPr>
          <w:color w:val="4B493B"/>
        </w:rPr>
        <w:t>11</w:t>
        <w:tab/>
      </w:r>
      <w:r>
        <w:rPr>
          <w:color w:val="4B493B"/>
          <w:position w:val="2"/>
        </w:rPr>
        <w:t>Deficit Fund</w:t>
      </w:r>
      <w:r>
        <w:rPr>
          <w:color w:val="4B493B"/>
          <w:spacing w:val="9"/>
          <w:position w:val="2"/>
        </w:rPr>
        <w:t> </w:t>
      </w:r>
      <w:r>
        <w:rPr>
          <w:color w:val="4B493B"/>
          <w:position w:val="2"/>
        </w:rPr>
        <w:t>Balances</w:t>
      </w:r>
    </w:p>
    <w:p>
      <w:pPr>
        <w:pStyle w:val="BodyText"/>
        <w:spacing w:line="248" w:lineRule="exact" w:before="178"/>
        <w:ind w:left="384" w:right="130" w:firstLine="709"/>
        <w:jc w:val="both"/>
      </w:pPr>
      <w:r>
        <w:rPr>
          <w:color w:val="4B493B"/>
        </w:rPr>
        <w:t>No funds of the Borough have a deficit fund balance </w:t>
      </w:r>
      <w:r>
        <w:rPr>
          <w:color w:val="605E4F"/>
        </w:rPr>
        <w:t>or net </w:t>
      </w:r>
      <w:r>
        <w:rPr>
          <w:color w:val="4B493B"/>
        </w:rPr>
        <w:t>position </w:t>
      </w:r>
      <w:r>
        <w:rPr>
          <w:color w:val="383B2D"/>
        </w:rPr>
        <w:t>deficit </w:t>
      </w:r>
      <w:r>
        <w:rPr>
          <w:color w:val="4B493B"/>
        </w:rPr>
        <w:t>at December 31, 2015</w:t>
      </w:r>
      <w:r>
        <w:rPr>
          <w:color w:val="282A1F"/>
        </w:rPr>
        <w:t>.</w:t>
      </w:r>
    </w:p>
    <w:p>
      <w:pPr>
        <w:pStyle w:val="BodyText"/>
        <w:rPr>
          <w:sz w:val="21"/>
        </w:rPr>
      </w:pPr>
    </w:p>
    <w:p>
      <w:pPr>
        <w:pStyle w:val="BodyText"/>
        <w:spacing w:line="216" w:lineRule="auto" w:before="1"/>
        <w:ind w:left="376" w:right="124" w:firstLine="716"/>
        <w:jc w:val="both"/>
      </w:pPr>
      <w:r>
        <w:rPr>
          <w:color w:val="4B493B"/>
          <w:w w:val="105"/>
        </w:rPr>
        <w:t>The General Fund's; General Government, Public </w:t>
      </w:r>
      <w:r>
        <w:rPr>
          <w:color w:val="605E4F"/>
          <w:w w:val="105"/>
        </w:rPr>
        <w:t>Works, and </w:t>
      </w:r>
      <w:r>
        <w:rPr>
          <w:color w:val="4B493B"/>
          <w:w w:val="105"/>
        </w:rPr>
        <w:t>Insurance, Benefits, </w:t>
      </w:r>
      <w:r>
        <w:rPr>
          <w:rFonts w:ascii="Times New Roman"/>
          <w:color w:val="4B493B"/>
          <w:w w:val="105"/>
          <w:sz w:val="19"/>
        </w:rPr>
        <w:t>&amp; </w:t>
      </w:r>
      <w:r>
        <w:rPr>
          <w:color w:val="4B493B"/>
          <w:w w:val="105"/>
        </w:rPr>
        <w:t>Miscellaneous </w:t>
      </w:r>
      <w:r>
        <w:rPr>
          <w:color w:val="383B2D"/>
          <w:w w:val="105"/>
        </w:rPr>
        <w:t>budget </w:t>
      </w:r>
      <w:r>
        <w:rPr>
          <w:color w:val="4B493B"/>
          <w:w w:val="105"/>
        </w:rPr>
        <w:t>categories </w:t>
      </w:r>
      <w:r>
        <w:rPr>
          <w:color w:val="605E4F"/>
          <w:w w:val="105"/>
        </w:rPr>
        <w:t>had </w:t>
      </w:r>
      <w:r>
        <w:rPr>
          <w:color w:val="4B493B"/>
          <w:w w:val="105"/>
        </w:rPr>
        <w:t>expenditures in excess of appropriations for the </w:t>
      </w:r>
      <w:r>
        <w:rPr>
          <w:color w:val="605E4F"/>
          <w:w w:val="105"/>
        </w:rPr>
        <w:t>year </w:t>
      </w:r>
      <w:r>
        <w:rPr>
          <w:color w:val="4B493B"/>
          <w:w w:val="105"/>
        </w:rPr>
        <w:t>ended </w:t>
      </w:r>
      <w:r>
        <w:rPr>
          <w:color w:val="383B2D"/>
          <w:spacing w:val="-8"/>
          <w:w w:val="105"/>
        </w:rPr>
        <w:t>Decembe</w:t>
      </w:r>
      <w:r>
        <w:rPr>
          <w:color w:val="605E4F"/>
          <w:spacing w:val="-8"/>
          <w:w w:val="105"/>
        </w:rPr>
        <w:t>r </w:t>
      </w:r>
      <w:r>
        <w:rPr>
          <w:color w:val="605E4F"/>
          <w:w w:val="105"/>
        </w:rPr>
        <w:t>31</w:t>
      </w:r>
      <w:r>
        <w:rPr>
          <w:color w:val="605E4F"/>
          <w:spacing w:val="-133"/>
          <w:w w:val="105"/>
        </w:rPr>
        <w:t> </w:t>
      </w:r>
      <w:r>
        <w:rPr>
          <w:color w:val="383B2D"/>
          <w:w w:val="105"/>
        </w:rPr>
        <w:t>,</w:t>
      </w:r>
      <w:r>
        <w:rPr>
          <w:color w:val="383B2D"/>
          <w:spacing w:val="-52"/>
          <w:w w:val="105"/>
        </w:rPr>
        <w:t> </w:t>
      </w:r>
      <w:r>
        <w:rPr>
          <w:color w:val="4B493B"/>
          <w:w w:val="105"/>
        </w:rPr>
        <w:t>2015.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822" w:val="left" w:leader="none"/>
        </w:tabs>
        <w:spacing w:before="147"/>
        <w:ind w:left="380"/>
      </w:pPr>
      <w:r>
        <w:rPr>
          <w:color w:val="383B2D"/>
        </w:rPr>
        <w:t>Note</w:t>
      </w:r>
      <w:r>
        <w:rPr>
          <w:color w:val="383B2D"/>
          <w:spacing w:val="-7"/>
        </w:rPr>
        <w:t> </w:t>
      </w:r>
      <w:r>
        <w:rPr>
          <w:color w:val="4B493B"/>
        </w:rPr>
        <w:t>12</w:t>
        <w:tab/>
      </w:r>
      <w:r>
        <w:rPr>
          <w:color w:val="4B493B"/>
          <w:position w:val="1"/>
        </w:rPr>
        <w:t>Risk</w:t>
      </w:r>
      <w:r>
        <w:rPr>
          <w:color w:val="4B493B"/>
          <w:spacing w:val="-19"/>
          <w:position w:val="1"/>
        </w:rPr>
        <w:t> </w:t>
      </w:r>
      <w:r>
        <w:rPr>
          <w:color w:val="383B2D"/>
          <w:position w:val="1"/>
        </w:rPr>
        <w:t>Management</w:t>
      </w:r>
    </w:p>
    <w:p>
      <w:pPr>
        <w:pStyle w:val="BodyText"/>
        <w:spacing w:line="213" w:lineRule="auto" w:before="213"/>
        <w:ind w:left="367" w:right="109" w:firstLine="724"/>
        <w:jc w:val="both"/>
      </w:pPr>
      <w:r>
        <w:rPr>
          <w:color w:val="4B493B"/>
        </w:rPr>
        <w:t>Significant losses are </w:t>
      </w:r>
      <w:r>
        <w:rPr>
          <w:color w:val="383B2D"/>
        </w:rPr>
        <w:t>covered </w:t>
      </w:r>
      <w:r>
        <w:rPr>
          <w:color w:val="4B493B"/>
        </w:rPr>
        <w:t>by commercial insurance </w:t>
      </w:r>
      <w:r>
        <w:rPr>
          <w:color w:val="605E4F"/>
        </w:rPr>
        <w:t>for </w:t>
      </w:r>
      <w:r>
        <w:rPr>
          <w:color w:val="4B493B"/>
        </w:rPr>
        <w:t>all </w:t>
      </w:r>
      <w:r>
        <w:rPr>
          <w:color w:val="383B2D"/>
        </w:rPr>
        <w:t>major programs. </w:t>
      </w:r>
      <w:r>
        <w:rPr>
          <w:color w:val="605E4F"/>
        </w:rPr>
        <w:t>There </w:t>
      </w:r>
      <w:r>
        <w:rPr>
          <w:color w:val="4B493B"/>
        </w:rPr>
        <w:t>has been no </w:t>
      </w:r>
      <w:r>
        <w:rPr>
          <w:color w:val="383B2D"/>
        </w:rPr>
        <w:t>significant </w:t>
      </w:r>
      <w:r>
        <w:rPr>
          <w:color w:val="4B493B"/>
        </w:rPr>
        <w:t>reduction </w:t>
      </w:r>
      <w:r>
        <w:rPr>
          <w:color w:val="605E4F"/>
        </w:rPr>
        <w:t>in </w:t>
      </w:r>
      <w:r>
        <w:rPr>
          <w:color w:val="4B493B"/>
        </w:rPr>
        <w:t>insurance coverage. </w:t>
      </w:r>
      <w:r>
        <w:rPr>
          <w:color w:val="4B493B"/>
          <w:spacing w:val="2"/>
        </w:rPr>
        <w:t>Sett</w:t>
      </w:r>
      <w:r>
        <w:rPr>
          <w:color w:val="282A1F"/>
          <w:spacing w:val="2"/>
        </w:rPr>
        <w:t>l</w:t>
      </w:r>
      <w:r>
        <w:rPr>
          <w:color w:val="4B493B"/>
          <w:spacing w:val="2"/>
        </w:rPr>
        <w:t>ement </w:t>
      </w:r>
      <w:r>
        <w:rPr>
          <w:color w:val="4B493B"/>
        </w:rPr>
        <w:t>amounts have not exceeded insurance coverages for the current year or the three prior years</w:t>
      </w:r>
      <w:r>
        <w:rPr>
          <w:color w:val="282A1F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816" w:val="left" w:leader="none"/>
        </w:tabs>
        <w:spacing w:before="148"/>
        <w:ind w:left="375"/>
      </w:pPr>
      <w:r>
        <w:rPr>
          <w:color w:val="4B493B"/>
        </w:rPr>
        <w:t>Note</w:t>
      </w:r>
      <w:r>
        <w:rPr>
          <w:color w:val="4B493B"/>
          <w:spacing w:val="-6"/>
        </w:rPr>
        <w:t> </w:t>
      </w:r>
      <w:r>
        <w:rPr>
          <w:color w:val="4B493B"/>
        </w:rPr>
        <w:t>13</w:t>
        <w:tab/>
      </w:r>
      <w:r>
        <w:rPr>
          <w:color w:val="4B493B"/>
          <w:position w:val="1"/>
        </w:rPr>
        <w:t>Subsequent</w:t>
      </w:r>
      <w:r>
        <w:rPr>
          <w:color w:val="4B493B"/>
          <w:spacing w:val="11"/>
          <w:position w:val="1"/>
        </w:rPr>
        <w:t> </w:t>
      </w:r>
      <w:r>
        <w:rPr>
          <w:color w:val="4B493B"/>
          <w:position w:val="1"/>
        </w:rPr>
        <w:t>Events</w:t>
      </w:r>
    </w:p>
    <w:p>
      <w:pPr>
        <w:pStyle w:val="BodyText"/>
        <w:spacing w:line="213" w:lineRule="auto" w:before="218"/>
        <w:ind w:left="369" w:right="117" w:firstLine="712"/>
        <w:jc w:val="both"/>
      </w:pPr>
      <w:r>
        <w:rPr>
          <w:color w:val="4B493B"/>
        </w:rPr>
        <w:t>Subsequent events have been evaluated through </w:t>
      </w:r>
      <w:r>
        <w:rPr>
          <w:color w:val="605E4F"/>
        </w:rPr>
        <w:t>August 23, </w:t>
      </w:r>
      <w:r>
        <w:rPr>
          <w:color w:val="4B493B"/>
        </w:rPr>
        <w:t>2016, which was the date financial statements were available </w:t>
      </w:r>
      <w:r>
        <w:rPr>
          <w:color w:val="605E4F"/>
        </w:rPr>
        <w:t>to </w:t>
      </w:r>
      <w:r>
        <w:rPr>
          <w:color w:val="383B2D"/>
        </w:rPr>
        <w:t>be </w:t>
      </w:r>
      <w:r>
        <w:rPr>
          <w:color w:val="605E4F"/>
        </w:rPr>
        <w:t>issued.</w:t>
      </w:r>
    </w:p>
    <w:p>
      <w:pPr>
        <w:pStyle w:val="BodyText"/>
        <w:spacing w:line="211" w:lineRule="auto" w:before="233"/>
        <w:ind w:left="368" w:right="121" w:firstLine="709"/>
        <w:jc w:val="both"/>
      </w:pPr>
      <w:r>
        <w:rPr>
          <w:color w:val="4B493B"/>
        </w:rPr>
        <w:t>On August 5, 2015</w:t>
      </w:r>
      <w:r>
        <w:rPr>
          <w:color w:val="282A1F"/>
        </w:rPr>
        <w:t>, </w:t>
      </w:r>
      <w:r>
        <w:rPr>
          <w:color w:val="4B493B"/>
        </w:rPr>
        <w:t>the Borough signed a ten year </w:t>
      </w:r>
      <w:r>
        <w:rPr>
          <w:color w:val="605E4F"/>
        </w:rPr>
        <w:t>lease </w:t>
      </w:r>
      <w:r>
        <w:rPr>
          <w:color w:val="4B493B"/>
        </w:rPr>
        <w:t>purchase agreement </w:t>
      </w:r>
      <w:r>
        <w:rPr>
          <w:color w:val="383B2D"/>
        </w:rPr>
        <w:t>to </w:t>
      </w:r>
      <w:r>
        <w:rPr>
          <w:color w:val="4B493B"/>
        </w:rPr>
        <w:t>acquire a </w:t>
      </w:r>
      <w:r>
        <w:rPr>
          <w:color w:val="383B2D"/>
        </w:rPr>
        <w:t>Spartan Custom Pumper </w:t>
      </w:r>
      <w:r>
        <w:rPr>
          <w:color w:val="4B493B"/>
        </w:rPr>
        <w:t>Truck. The amount financed is </w:t>
      </w:r>
      <w:r>
        <w:rPr>
          <w:color w:val="383B2D"/>
        </w:rPr>
        <w:t>$525,000. </w:t>
      </w:r>
      <w:r>
        <w:rPr>
          <w:color w:val="4B493B"/>
        </w:rPr>
        <w:t>Initial </w:t>
      </w:r>
      <w:r>
        <w:rPr>
          <w:color w:val="383B2D"/>
        </w:rPr>
        <w:t>payment </w:t>
      </w:r>
      <w:r>
        <w:rPr>
          <w:color w:val="4B493B"/>
        </w:rPr>
        <w:t>was made during </w:t>
      </w:r>
      <w:r>
        <w:rPr>
          <w:color w:val="605E4F"/>
        </w:rPr>
        <w:t>the </w:t>
      </w:r>
      <w:r>
        <w:rPr>
          <w:color w:val="4B493B"/>
        </w:rPr>
        <w:t>month of July, 2016</w:t>
      </w:r>
      <w:r>
        <w:rPr>
          <w:color w:val="282A1F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08" w:lineRule="auto"/>
        <w:ind w:left="358" w:right="126" w:firstLine="718"/>
        <w:jc w:val="both"/>
      </w:pPr>
      <w:r>
        <w:rPr>
          <w:color w:val="4B493B"/>
        </w:rPr>
        <w:t>On October 13, 2015, the Borough </w:t>
      </w:r>
      <w:r>
        <w:rPr>
          <w:color w:val="383B2D"/>
        </w:rPr>
        <w:t>signed </w:t>
      </w:r>
      <w:r>
        <w:rPr>
          <w:color w:val="4B493B"/>
        </w:rPr>
        <w:t>a five year lease purchase agreement to acquire a 2016 International 7400 Dump </w:t>
      </w:r>
      <w:r>
        <w:rPr>
          <w:color w:val="383B2D"/>
        </w:rPr>
        <w:t>Truck. </w:t>
      </w:r>
      <w:r>
        <w:rPr>
          <w:color w:val="4B493B"/>
        </w:rPr>
        <w:t>The amount financed </w:t>
      </w:r>
      <w:r>
        <w:rPr>
          <w:color w:val="383B2D"/>
        </w:rPr>
        <w:t>is </w:t>
      </w:r>
      <w:r>
        <w:rPr>
          <w:color w:val="4B493B"/>
        </w:rPr>
        <w:t>$146,0</w:t>
      </w:r>
      <w:r>
        <w:rPr>
          <w:color w:val="282A1F"/>
        </w:rPr>
        <w:t>71.</w:t>
      </w:r>
      <w:r>
        <w:rPr>
          <w:color w:val="4B493B"/>
        </w:rPr>
        <w:t>84. Initial payment </w:t>
      </w:r>
      <w:r>
        <w:rPr>
          <w:color w:val="605E4F"/>
        </w:rPr>
        <w:t>was </w:t>
      </w:r>
      <w:r>
        <w:rPr>
          <w:color w:val="383B2D"/>
        </w:rPr>
        <w:t>made </w:t>
      </w:r>
      <w:r>
        <w:rPr>
          <w:color w:val="4B493B"/>
        </w:rPr>
        <w:t>during the month of April</w:t>
      </w:r>
      <w:r>
        <w:rPr>
          <w:color w:val="282A1F"/>
        </w:rPr>
        <w:t>, </w:t>
      </w:r>
      <w:r>
        <w:rPr>
          <w:color w:val="4B493B"/>
        </w:rPr>
        <w:t>2016</w:t>
      </w:r>
      <w:r>
        <w:rPr>
          <w:color w:val="282A1F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08" w:lineRule="auto"/>
        <w:ind w:left="353" w:right="133" w:firstLine="715"/>
        <w:jc w:val="both"/>
      </w:pPr>
      <w:r>
        <w:rPr>
          <w:color w:val="4B493B"/>
        </w:rPr>
        <w:t>The Borough is in the process of refinancing the </w:t>
      </w:r>
      <w:r>
        <w:rPr>
          <w:color w:val="605E4F"/>
        </w:rPr>
        <w:t>General </w:t>
      </w:r>
      <w:r>
        <w:rPr>
          <w:color w:val="4B493B"/>
        </w:rPr>
        <w:t>Obligation </w:t>
      </w:r>
      <w:r>
        <w:rPr>
          <w:color w:val="383B2D"/>
        </w:rPr>
        <w:t>Bonds, </w:t>
      </w:r>
      <w:r>
        <w:rPr>
          <w:color w:val="4B493B"/>
        </w:rPr>
        <w:t>Series of </w:t>
      </w:r>
      <w:r>
        <w:rPr>
          <w:color w:val="383B2D"/>
        </w:rPr>
        <w:t>2</w:t>
      </w:r>
      <w:r>
        <w:rPr>
          <w:color w:val="4B493B"/>
        </w:rPr>
        <w:t>011</w:t>
      </w:r>
      <w:r>
        <w:rPr>
          <w:color w:val="282A1F"/>
        </w:rPr>
        <w:t>, </w:t>
      </w:r>
      <w:r>
        <w:rPr>
          <w:color w:val="4B493B"/>
        </w:rPr>
        <w:t>and acquiring new general obligation financing for the construction of a new municipal </w:t>
      </w:r>
      <w:r>
        <w:rPr>
          <w:color w:val="383B2D"/>
        </w:rPr>
        <w:t>complex. </w:t>
      </w:r>
      <w:r>
        <w:rPr>
          <w:color w:val="4B493B"/>
        </w:rPr>
        <w:t>Th</w:t>
      </w:r>
      <w:r>
        <w:rPr>
          <w:color w:val="282A1F"/>
        </w:rPr>
        <w:t>e </w:t>
      </w:r>
      <w:r>
        <w:rPr>
          <w:color w:val="4B493B"/>
        </w:rPr>
        <w:t>terms of the </w:t>
      </w:r>
      <w:r>
        <w:rPr>
          <w:color w:val="383B2D"/>
        </w:rPr>
        <w:t>borrowing </w:t>
      </w:r>
      <w:r>
        <w:rPr>
          <w:color w:val="4B493B"/>
        </w:rPr>
        <w:t>are not available </w:t>
      </w:r>
      <w:r>
        <w:rPr>
          <w:color w:val="605E4F"/>
        </w:rPr>
        <w:t>as of </w:t>
      </w:r>
      <w:r>
        <w:rPr>
          <w:color w:val="383B2D"/>
        </w:rPr>
        <w:t>August </w:t>
      </w:r>
      <w:r>
        <w:rPr>
          <w:color w:val="4B493B"/>
        </w:rPr>
        <w:t>23</w:t>
      </w:r>
      <w:r>
        <w:rPr>
          <w:color w:val="282A1F"/>
        </w:rPr>
        <w:t>, </w:t>
      </w:r>
      <w:r>
        <w:rPr>
          <w:color w:val="4B493B"/>
        </w:rPr>
        <w:t>2016</w:t>
      </w:r>
      <w:r>
        <w:rPr>
          <w:color w:val="282A1F"/>
        </w:rPr>
        <w:t>.</w:t>
      </w:r>
    </w:p>
    <w:p>
      <w:pPr>
        <w:spacing w:after="0" w:line="208" w:lineRule="auto"/>
        <w:jc w:val="both"/>
        <w:sectPr>
          <w:headerReference w:type="default" r:id="rId113"/>
          <w:pgSz w:w="12240" w:h="15840"/>
          <w:pgMar w:header="498" w:footer="1010" w:top="1240" w:bottom="1220" w:left="1720" w:right="680"/>
        </w:sectPr>
      </w:pPr>
    </w:p>
    <w:p>
      <w:pPr>
        <w:spacing w:line="280" w:lineRule="auto" w:before="67"/>
        <w:ind w:left="3111" w:right="3300" w:firstLine="793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-157600" from="380.160004pt,12.849873pt" to="383.520004pt,12.849873pt" stroked="true" strokeweight=".24pt" strokecolor="#000000">
            <v:stroke dashstyle="solid"/>
            <w10:wrap type="none"/>
          </v:line>
        </w:pict>
      </w:r>
      <w:r>
        <w:rPr>
          <w:rFonts w:ascii="Arial"/>
          <w:color w:val="2F3628"/>
          <w:w w:val="105"/>
          <w:sz w:val="20"/>
        </w:rPr>
        <w:t>BOROUGH OF CATASAUQUA </w:t>
      </w:r>
      <w:r>
        <w:rPr>
          <w:rFonts w:ascii="Arial"/>
          <w:color w:val="2F3628"/>
          <w:sz w:val="20"/>
          <w:u w:val="single" w:color="000000"/>
        </w:rPr>
        <w:t>REQU</w:t>
      </w:r>
      <w:r>
        <w:rPr>
          <w:rFonts w:ascii="Arial"/>
          <w:color w:val="49493B"/>
          <w:sz w:val="20"/>
          <w:u w:val="single" w:color="000000"/>
        </w:rPr>
        <w:t>I</w:t>
      </w:r>
      <w:r>
        <w:rPr>
          <w:rFonts w:ascii="Arial"/>
          <w:color w:val="2F3628"/>
          <w:sz w:val="20"/>
          <w:u w:val="single" w:color="000000"/>
        </w:rPr>
        <w:t>RED  SUPPLEMENTARY  INFORMATION</w:t>
      </w:r>
    </w:p>
    <w:p>
      <w:pPr>
        <w:spacing w:line="276" w:lineRule="auto" w:before="0"/>
        <w:ind w:left="2174" w:right="2618" w:firstLine="0"/>
        <w:jc w:val="center"/>
        <w:rPr>
          <w:rFonts w:ascii="Arial"/>
          <w:sz w:val="20"/>
        </w:rPr>
      </w:pPr>
      <w:r>
        <w:rPr>
          <w:rFonts w:ascii="Arial"/>
          <w:color w:val="2F3628"/>
          <w:w w:val="105"/>
          <w:sz w:val="20"/>
        </w:rPr>
        <w:t>SCHEDULE OF CHANGES IN NET PENSION LIA</w:t>
      </w:r>
      <w:r>
        <w:rPr>
          <w:rFonts w:ascii="Arial"/>
          <w:color w:val="2F3628"/>
          <w:w w:val="105"/>
          <w:sz w:val="20"/>
          <w:u w:val="single" w:color="000000"/>
        </w:rPr>
        <w:t>B</w:t>
      </w:r>
      <w:r>
        <w:rPr>
          <w:rFonts w:ascii="Arial"/>
          <w:color w:val="2F3628"/>
          <w:w w:val="105"/>
          <w:sz w:val="20"/>
        </w:rPr>
        <w:t>ILITY </w:t>
      </w:r>
      <w:r>
        <w:rPr>
          <w:rFonts w:ascii="Arial"/>
          <w:color w:val="2F3628"/>
          <w:w w:val="105"/>
          <w:sz w:val="20"/>
          <w:u w:val="single" w:color="000000"/>
        </w:rPr>
        <w:t>UNIFORMED PENSION PLAN</w:t>
      </w:r>
    </w:p>
    <w:p>
      <w:pPr>
        <w:spacing w:before="5"/>
        <w:ind w:left="2174" w:right="2630" w:firstLine="0"/>
        <w:jc w:val="center"/>
        <w:rPr>
          <w:rFonts w:ascii="Arial"/>
          <w:sz w:val="20"/>
        </w:rPr>
      </w:pPr>
      <w:r>
        <w:rPr>
          <w:rFonts w:ascii="Arial"/>
          <w:color w:val="2F3628"/>
          <w:w w:val="105"/>
          <w:sz w:val="20"/>
          <w:u w:val="single" w:color="000000"/>
        </w:rPr>
        <w:t>(An Integ</w:t>
      </w:r>
      <w:r>
        <w:rPr>
          <w:rFonts w:ascii="Arial"/>
          <w:color w:val="49493B"/>
          <w:w w:val="105"/>
          <w:sz w:val="20"/>
          <w:u w:val="single" w:color="000000"/>
        </w:rPr>
        <w:t>r</w:t>
      </w:r>
      <w:r>
        <w:rPr>
          <w:rFonts w:ascii="Arial"/>
          <w:color w:val="2F3628"/>
          <w:w w:val="105"/>
          <w:sz w:val="20"/>
          <w:u w:val="single" w:color="000000"/>
        </w:rPr>
        <w:t>al Part of the Finan</w:t>
      </w:r>
      <w:r>
        <w:rPr>
          <w:rFonts w:ascii="Arial"/>
          <w:color w:val="49493B"/>
          <w:w w:val="105"/>
          <w:sz w:val="20"/>
          <w:u w:val="single" w:color="000000"/>
        </w:rPr>
        <w:t>ci</w:t>
      </w:r>
      <w:r>
        <w:rPr>
          <w:rFonts w:ascii="Arial"/>
          <w:color w:val="2F3628"/>
          <w:w w:val="105"/>
          <w:sz w:val="20"/>
          <w:u w:val="single" w:color="000000"/>
        </w:rPr>
        <w:t>a</w:t>
      </w:r>
      <w:r>
        <w:rPr>
          <w:rFonts w:ascii="Arial"/>
          <w:color w:val="49493B"/>
          <w:w w:val="105"/>
          <w:sz w:val="20"/>
          <w:u w:val="single" w:color="000000"/>
        </w:rPr>
        <w:t>l </w:t>
      </w:r>
      <w:r>
        <w:rPr>
          <w:rFonts w:ascii="Arial"/>
          <w:color w:val="2F3628"/>
          <w:w w:val="105"/>
          <w:sz w:val="20"/>
          <w:u w:val="single" w:color="000000"/>
        </w:rPr>
        <w:t>Statements)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</w:rPr>
      </w:pPr>
    </w:p>
    <w:p>
      <w:pPr>
        <w:spacing w:before="90"/>
        <w:ind w:left="1079" w:right="3121" w:firstLine="0"/>
        <w:jc w:val="center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3448;mso-wrap-distance-left:0;mso-wrap-distance-right:0" from="59.040001pt,21.729502pt" to="408.240001pt,21.729502pt" stroked="true" strokeweight=".48pt" strokecolor="#000000">
            <v:stroke dashstyle="solid"/>
            <w10:wrap type="topAndBottom"/>
          </v:line>
        </w:pict>
      </w:r>
      <w:r>
        <w:rPr>
          <w:rFonts w:ascii="Times New Roman"/>
          <w:color w:val="49493B"/>
          <w:w w:val="105"/>
          <w:sz w:val="22"/>
        </w:rPr>
        <w:t>P</w:t>
      </w:r>
      <w:r>
        <w:rPr>
          <w:rFonts w:ascii="Times New Roman"/>
          <w:color w:val="2F3628"/>
          <w:w w:val="105"/>
          <w:sz w:val="22"/>
        </w:rPr>
        <w:t>O</w:t>
      </w:r>
      <w:r>
        <w:rPr>
          <w:rFonts w:ascii="Times New Roman"/>
          <w:color w:val="49493B"/>
          <w:w w:val="105"/>
          <w:sz w:val="22"/>
        </w:rPr>
        <w:t>LICE </w:t>
      </w:r>
      <w:r>
        <w:rPr>
          <w:rFonts w:ascii="Times New Roman"/>
          <w:color w:val="2F3628"/>
          <w:w w:val="105"/>
          <w:sz w:val="22"/>
        </w:rPr>
        <w:t>P</w:t>
      </w:r>
      <w:r>
        <w:rPr>
          <w:rFonts w:ascii="Times New Roman"/>
          <w:color w:val="49493B"/>
          <w:w w:val="105"/>
          <w:sz w:val="22"/>
        </w:rPr>
        <w:t>ENS</w:t>
      </w:r>
      <w:r>
        <w:rPr>
          <w:rFonts w:ascii="Times New Roman"/>
          <w:color w:val="2F3628"/>
          <w:w w:val="105"/>
          <w:sz w:val="22"/>
        </w:rPr>
        <w:t>IO</w:t>
      </w:r>
      <w:r>
        <w:rPr>
          <w:rFonts w:ascii="Times New Roman"/>
          <w:color w:val="49493B"/>
          <w:w w:val="105"/>
          <w:sz w:val="22"/>
        </w:rPr>
        <w:t>N PLAN </w:t>
      </w:r>
      <w:r>
        <w:rPr>
          <w:rFonts w:ascii="Times New Roman"/>
          <w:color w:val="2F3628"/>
          <w:w w:val="105"/>
          <w:sz w:val="22"/>
        </w:rPr>
        <w:t>(</w:t>
      </w:r>
      <w:r>
        <w:rPr>
          <w:rFonts w:ascii="Times New Roman"/>
          <w:color w:val="49493B"/>
          <w:w w:val="105"/>
          <w:sz w:val="22"/>
        </w:rPr>
        <w:t>UNIF</w:t>
      </w:r>
      <w:r>
        <w:rPr>
          <w:rFonts w:ascii="Times New Roman"/>
          <w:color w:val="2F3628"/>
          <w:w w:val="105"/>
          <w:sz w:val="22"/>
        </w:rPr>
        <w:t>O</w:t>
      </w:r>
      <w:r>
        <w:rPr>
          <w:rFonts w:ascii="Times New Roman"/>
          <w:color w:val="49493B"/>
          <w:w w:val="105"/>
          <w:sz w:val="22"/>
        </w:rPr>
        <w:t>RME</w:t>
      </w:r>
      <w:r>
        <w:rPr>
          <w:rFonts w:ascii="Times New Roman"/>
          <w:color w:val="2F3628"/>
          <w:w w:val="105"/>
          <w:sz w:val="22"/>
        </w:rPr>
        <w:t>D P</w:t>
      </w:r>
      <w:r>
        <w:rPr>
          <w:rFonts w:ascii="Times New Roman"/>
          <w:color w:val="49493B"/>
          <w:w w:val="105"/>
          <w:sz w:val="22"/>
        </w:rPr>
        <w:t>LAN</w:t>
      </w:r>
      <w:r>
        <w:rPr>
          <w:rFonts w:ascii="Times New Roman"/>
          <w:color w:val="2F3628"/>
          <w:w w:val="105"/>
          <w:sz w:val="22"/>
        </w:rPr>
        <w:t>)</w:t>
      </w:r>
    </w:p>
    <w:p>
      <w:pPr>
        <w:spacing w:before="10"/>
        <w:ind w:left="1090" w:right="3121" w:firstLine="0"/>
        <w:jc w:val="center"/>
        <w:rPr>
          <w:rFonts w:ascii="Times New Roman"/>
          <w:sz w:val="22"/>
        </w:rPr>
      </w:pPr>
      <w:r>
        <w:rPr>
          <w:rFonts w:ascii="Times New Roman"/>
          <w:color w:val="2F3628"/>
          <w:w w:val="105"/>
          <w:sz w:val="22"/>
        </w:rPr>
        <w:t>L</w:t>
      </w:r>
      <w:r>
        <w:rPr>
          <w:rFonts w:ascii="Times New Roman"/>
          <w:color w:val="49493B"/>
          <w:w w:val="105"/>
          <w:sz w:val="22"/>
        </w:rPr>
        <w:t>ast </w:t>
      </w:r>
      <w:r>
        <w:rPr>
          <w:rFonts w:ascii="Times New Roman"/>
          <w:color w:val="2F3628"/>
          <w:w w:val="105"/>
          <w:sz w:val="22"/>
        </w:rPr>
        <w:t>10 </w:t>
      </w:r>
      <w:r>
        <w:rPr>
          <w:rFonts w:ascii="Times New Roman"/>
          <w:color w:val="49493B"/>
          <w:w w:val="105"/>
          <w:sz w:val="22"/>
        </w:rPr>
        <w:t>F</w:t>
      </w:r>
      <w:r>
        <w:rPr>
          <w:rFonts w:ascii="Times New Roman"/>
          <w:color w:val="2F3628"/>
          <w:w w:val="105"/>
          <w:sz w:val="22"/>
        </w:rPr>
        <w:t>i</w:t>
      </w:r>
      <w:r>
        <w:rPr>
          <w:rFonts w:ascii="Times New Roman"/>
          <w:color w:val="49493B"/>
          <w:w w:val="105"/>
          <w:sz w:val="22"/>
        </w:rPr>
        <w:t>sca</w:t>
      </w:r>
      <w:r>
        <w:rPr>
          <w:rFonts w:ascii="Times New Roman"/>
          <w:color w:val="2F3628"/>
          <w:w w:val="105"/>
          <w:sz w:val="22"/>
        </w:rPr>
        <w:t>l </w:t>
      </w:r>
      <w:r>
        <w:rPr>
          <w:rFonts w:ascii="Times New Roman"/>
          <w:color w:val="49493B"/>
          <w:w w:val="105"/>
          <w:sz w:val="22"/>
        </w:rPr>
        <w:t>Years*</w:t>
      </w:r>
    </w:p>
    <w:p>
      <w:pPr>
        <w:tabs>
          <w:tab w:pos="7618" w:val="left" w:leader="none"/>
          <w:tab w:pos="9007" w:val="left" w:leader="none"/>
          <w:tab w:pos="9299" w:val="left" w:leader="none"/>
          <w:tab w:pos="9643" w:val="left" w:leader="none"/>
          <w:tab w:pos="10999" w:val="left" w:leader="none"/>
        </w:tabs>
        <w:spacing w:before="169"/>
        <w:ind w:left="726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F3628"/>
          <w:sz w:val="22"/>
          <w:u w:val="single" w:color="3B4438"/>
        </w:rPr>
        <w:t> </w:t>
        <w:tab/>
        <w:t>12</w:t>
      </w:r>
      <w:r>
        <w:rPr>
          <w:rFonts w:ascii="Times New Roman"/>
          <w:color w:val="606052"/>
          <w:sz w:val="22"/>
          <w:u w:val="single" w:color="3B4438"/>
        </w:rPr>
        <w:t>/31/2</w:t>
      </w:r>
      <w:r>
        <w:rPr>
          <w:rFonts w:ascii="Times New Roman"/>
          <w:color w:val="2F3628"/>
          <w:sz w:val="22"/>
          <w:u w:val="single" w:color="3B4438"/>
        </w:rPr>
        <w:t>014</w:t>
        <w:tab/>
      </w:r>
      <w:r>
        <w:rPr>
          <w:rFonts w:ascii="Times New Roman"/>
          <w:color w:val="2F3628"/>
          <w:sz w:val="22"/>
        </w:rPr>
        <w:tab/>
      </w:r>
      <w:r>
        <w:rPr>
          <w:rFonts w:ascii="Times New Roman"/>
          <w:color w:val="49493B"/>
          <w:sz w:val="22"/>
          <w:u w:val="single" w:color="3F4B48"/>
        </w:rPr>
        <w:t> </w:t>
        <w:tab/>
        <w:t>12/31/2015</w:t>
        <w:tab/>
      </w: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spacing w:before="91" w:after="44"/>
        <w:ind w:left="152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2F3628"/>
          <w:sz w:val="22"/>
        </w:rPr>
        <w:t>Tot</w:t>
      </w:r>
      <w:r>
        <w:rPr>
          <w:rFonts w:ascii="Times New Roman"/>
          <w:b/>
          <w:color w:val="49493B"/>
          <w:sz w:val="22"/>
        </w:rPr>
        <w:t>a</w:t>
      </w:r>
      <w:r>
        <w:rPr>
          <w:rFonts w:ascii="Times New Roman"/>
          <w:b/>
          <w:color w:val="2F3628"/>
          <w:sz w:val="22"/>
        </w:rPr>
        <w:t>l Pension Liabilitv</w:t>
      </w:r>
    </w:p>
    <w:tbl>
      <w:tblPr>
        <w:tblW w:w="0" w:type="auto"/>
        <w:jc w:val="left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3"/>
        <w:gridCol w:w="2385"/>
        <w:gridCol w:w="1753"/>
      </w:tblGrid>
      <w:tr>
        <w:trPr>
          <w:trHeight w:val="279" w:hRule="exact"/>
        </w:trPr>
        <w:tc>
          <w:tcPr>
            <w:tcW w:w="6833" w:type="dxa"/>
          </w:tcPr>
          <w:p>
            <w:pPr>
              <w:pStyle w:val="TableParagraph"/>
              <w:spacing w:line="244" w:lineRule="exact"/>
              <w:ind w:left="49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S</w:t>
            </w:r>
            <w:r>
              <w:rPr>
                <w:rFonts w:ascii="Times New Roman"/>
                <w:color w:val="49493B"/>
                <w:w w:val="105"/>
                <w:sz w:val="22"/>
              </w:rPr>
              <w:t>erv</w:t>
            </w:r>
            <w:r>
              <w:rPr>
                <w:rFonts w:ascii="Times New Roman"/>
                <w:color w:val="2F3628"/>
                <w:w w:val="105"/>
                <w:sz w:val="22"/>
              </w:rPr>
              <w:t>i</w:t>
            </w:r>
            <w:r>
              <w:rPr>
                <w:rFonts w:ascii="Times New Roman"/>
                <w:color w:val="49493B"/>
                <w:w w:val="105"/>
                <w:sz w:val="22"/>
              </w:rPr>
              <w:t>ce cost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327" w:val="left" w:leader="none"/>
              </w:tabs>
              <w:spacing w:line="260" w:lineRule="exact"/>
              <w:ind w:left="441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  <w:tab/>
            </w:r>
            <w:r>
              <w:rPr>
                <w:rFonts w:ascii="Times New Roman"/>
                <w:color w:val="49493B"/>
                <w:spacing w:val="-3"/>
                <w:w w:val="105"/>
                <w:sz w:val="22"/>
              </w:rPr>
              <w:t>67,77</w:t>
            </w:r>
            <w:r>
              <w:rPr>
                <w:rFonts w:ascii="Times New Roman"/>
                <w:color w:val="2F3628"/>
                <w:spacing w:val="-3"/>
                <w:w w:val="105"/>
                <w:sz w:val="22"/>
              </w:rPr>
              <w:t>5</w:t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945" w:val="left" w:leader="none"/>
              </w:tabs>
              <w:ind w:left="8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  <w:tab/>
            </w:r>
            <w:r>
              <w:rPr>
                <w:rFonts w:ascii="Times New Roman"/>
                <w:color w:val="49493B"/>
                <w:w w:val="105"/>
                <w:sz w:val="22"/>
              </w:rPr>
              <w:t>8</w:t>
            </w:r>
            <w:r>
              <w:rPr>
                <w:rFonts w:ascii="Times New Roman"/>
                <w:color w:val="2F3628"/>
                <w:w w:val="105"/>
                <w:sz w:val="22"/>
              </w:rPr>
              <w:t>5</w:t>
            </w:r>
            <w:r>
              <w:rPr>
                <w:rFonts w:ascii="Times New Roman"/>
                <w:color w:val="606052"/>
                <w:w w:val="105"/>
                <w:sz w:val="22"/>
              </w:rPr>
              <w:t>,189</w:t>
            </w:r>
          </w:p>
        </w:tc>
      </w:tr>
      <w:tr>
        <w:trPr>
          <w:trHeight w:val="287" w:hRule="exact"/>
        </w:trPr>
        <w:tc>
          <w:tcPr>
            <w:tcW w:w="6833" w:type="dxa"/>
          </w:tcPr>
          <w:p>
            <w:pPr>
              <w:pStyle w:val="TableParagraph"/>
              <w:spacing w:before="4"/>
              <w:ind w:left="48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10"/>
                <w:sz w:val="22"/>
              </w:rPr>
              <w:t>Int</w:t>
            </w:r>
            <w:r>
              <w:rPr>
                <w:rFonts w:ascii="Times New Roman"/>
                <w:color w:val="49493B"/>
                <w:w w:val="110"/>
                <w:sz w:val="22"/>
              </w:rPr>
              <w:t>e</w:t>
            </w:r>
            <w:r>
              <w:rPr>
                <w:rFonts w:ascii="Times New Roman"/>
                <w:color w:val="2F3628"/>
                <w:w w:val="110"/>
                <w:sz w:val="22"/>
              </w:rPr>
              <w:t>r</w:t>
            </w:r>
            <w:r>
              <w:rPr>
                <w:rFonts w:ascii="Times New Roman"/>
                <w:color w:val="49493B"/>
                <w:w w:val="110"/>
                <w:sz w:val="22"/>
              </w:rPr>
              <w:t>es</w:t>
            </w:r>
            <w:r>
              <w:rPr>
                <w:rFonts w:ascii="Times New Roman"/>
                <w:color w:val="2F3628"/>
                <w:w w:val="110"/>
                <w:sz w:val="22"/>
              </w:rPr>
              <w:t>t</w:t>
            </w:r>
          </w:p>
        </w:tc>
        <w:tc>
          <w:tcPr>
            <w:tcW w:w="2385" w:type="dxa"/>
          </w:tcPr>
          <w:p>
            <w:pPr>
              <w:pStyle w:val="TableParagraph"/>
              <w:spacing w:before="19"/>
              <w:ind w:left="121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10"/>
                <w:sz w:val="22"/>
              </w:rPr>
              <w:t>2</w:t>
            </w:r>
            <w:r>
              <w:rPr>
                <w:rFonts w:ascii="Times New Roman"/>
                <w:color w:val="2F3628"/>
                <w:w w:val="110"/>
                <w:sz w:val="22"/>
              </w:rPr>
              <w:t>6</w:t>
            </w:r>
            <w:r>
              <w:rPr>
                <w:rFonts w:ascii="Times New Roman"/>
                <w:color w:val="49493B"/>
                <w:w w:val="110"/>
                <w:sz w:val="22"/>
              </w:rPr>
              <w:t>7,668</w:t>
            </w:r>
          </w:p>
        </w:tc>
        <w:tc>
          <w:tcPr>
            <w:tcW w:w="1753" w:type="dxa"/>
          </w:tcPr>
          <w:p>
            <w:pPr>
              <w:pStyle w:val="TableParagraph"/>
              <w:spacing w:before="19"/>
              <w:ind w:right="17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283,</w:t>
            </w:r>
            <w:r>
              <w:rPr>
                <w:rFonts w:ascii="Times New Roman"/>
                <w:color w:val="2F3628"/>
                <w:sz w:val="22"/>
              </w:rPr>
              <w:t>4</w:t>
            </w:r>
            <w:r>
              <w:rPr>
                <w:rFonts w:ascii="Times New Roman"/>
                <w:color w:val="49493B"/>
                <w:sz w:val="22"/>
              </w:rPr>
              <w:t>84</w:t>
            </w:r>
          </w:p>
        </w:tc>
      </w:tr>
      <w:tr>
        <w:trPr>
          <w:trHeight w:val="290" w:hRule="exact"/>
        </w:trPr>
        <w:tc>
          <w:tcPr>
            <w:tcW w:w="6833" w:type="dxa"/>
          </w:tcPr>
          <w:p>
            <w:pPr>
              <w:pStyle w:val="TableParagraph"/>
              <w:spacing w:before="5"/>
              <w:ind w:left="49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Di</w:t>
            </w:r>
            <w:r>
              <w:rPr>
                <w:rFonts w:ascii="Times New Roman"/>
                <w:color w:val="49493B"/>
                <w:w w:val="105"/>
                <w:sz w:val="22"/>
              </w:rPr>
              <w:t>ffere</w:t>
            </w:r>
            <w:r>
              <w:rPr>
                <w:rFonts w:ascii="Times New Roman"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color w:val="49493B"/>
                <w:w w:val="105"/>
                <w:sz w:val="22"/>
              </w:rPr>
              <w:t>ces </w:t>
            </w:r>
            <w:r>
              <w:rPr>
                <w:rFonts w:ascii="Times New Roman"/>
                <w:color w:val="2F3628"/>
                <w:w w:val="105"/>
                <w:sz w:val="22"/>
              </w:rPr>
              <w:t>b</w:t>
            </w:r>
            <w:r>
              <w:rPr>
                <w:rFonts w:ascii="Times New Roman"/>
                <w:color w:val="49493B"/>
                <w:w w:val="105"/>
                <w:sz w:val="22"/>
              </w:rPr>
              <w:t>etwee</w:t>
            </w:r>
            <w:r>
              <w:rPr>
                <w:rFonts w:ascii="Times New Roman"/>
                <w:color w:val="2F3628"/>
                <w:w w:val="105"/>
                <w:sz w:val="22"/>
              </w:rPr>
              <w:t>n </w:t>
            </w:r>
            <w:r>
              <w:rPr>
                <w:rFonts w:ascii="Times New Roman"/>
                <w:color w:val="49493B"/>
                <w:w w:val="105"/>
                <w:sz w:val="22"/>
              </w:rPr>
              <w:t>expe</w:t>
            </w:r>
            <w:r>
              <w:rPr>
                <w:rFonts w:ascii="Times New Roman"/>
                <w:color w:val="2F3628"/>
                <w:w w:val="105"/>
                <w:sz w:val="22"/>
              </w:rPr>
              <w:t>c</w:t>
            </w:r>
            <w:r>
              <w:rPr>
                <w:rFonts w:ascii="Times New Roman"/>
                <w:color w:val="49493B"/>
                <w:w w:val="105"/>
                <w:sz w:val="22"/>
              </w:rPr>
              <w:t>te</w:t>
            </w:r>
            <w:r>
              <w:rPr>
                <w:rFonts w:ascii="Times New Roman"/>
                <w:color w:val="2F3628"/>
                <w:w w:val="105"/>
                <w:sz w:val="22"/>
              </w:rPr>
              <w:t>d </w:t>
            </w:r>
            <w:r>
              <w:rPr>
                <w:rFonts w:ascii="Times New Roman"/>
                <w:color w:val="49493B"/>
                <w:w w:val="105"/>
                <w:sz w:val="22"/>
              </w:rPr>
              <w:t>and </w:t>
            </w:r>
            <w:r>
              <w:rPr>
                <w:rFonts w:ascii="Times New Roman"/>
                <w:color w:val="2F3628"/>
                <w:w w:val="105"/>
                <w:sz w:val="22"/>
              </w:rPr>
              <w:t>a</w:t>
            </w:r>
            <w:r>
              <w:rPr>
                <w:rFonts w:ascii="Times New Roman"/>
                <w:color w:val="49493B"/>
                <w:w w:val="105"/>
                <w:sz w:val="22"/>
              </w:rPr>
              <w:t>c</w:t>
            </w:r>
            <w:r>
              <w:rPr>
                <w:rFonts w:ascii="Times New Roman"/>
                <w:color w:val="2F3628"/>
                <w:w w:val="105"/>
                <w:sz w:val="22"/>
              </w:rPr>
              <w:t>tu</w:t>
            </w:r>
            <w:r>
              <w:rPr>
                <w:rFonts w:ascii="Times New Roman"/>
                <w:color w:val="49493B"/>
                <w:w w:val="105"/>
                <w:sz w:val="22"/>
              </w:rPr>
              <w:t>al experie</w:t>
            </w:r>
            <w:r>
              <w:rPr>
                <w:rFonts w:ascii="Times New Roman"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color w:val="49493B"/>
                <w:w w:val="105"/>
                <w:sz w:val="22"/>
              </w:rPr>
              <w:t>ce</w:t>
            </w:r>
          </w:p>
        </w:tc>
        <w:tc>
          <w:tcPr>
            <w:tcW w:w="2385" w:type="dxa"/>
          </w:tcPr>
          <w:p>
            <w:pPr/>
          </w:p>
        </w:tc>
        <w:tc>
          <w:tcPr>
            <w:tcW w:w="1753" w:type="dxa"/>
          </w:tcPr>
          <w:p>
            <w:pPr>
              <w:pStyle w:val="TableParagraph"/>
              <w:spacing w:before="20"/>
              <w:ind w:right="18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7,217</w:t>
            </w:r>
          </w:p>
        </w:tc>
      </w:tr>
      <w:tr>
        <w:trPr>
          <w:trHeight w:val="290" w:hRule="exact"/>
        </w:trPr>
        <w:tc>
          <w:tcPr>
            <w:tcW w:w="6833" w:type="dxa"/>
          </w:tcPr>
          <w:p>
            <w:pPr>
              <w:pStyle w:val="TableParagraph"/>
              <w:spacing w:before="8"/>
              <w:ind w:left="48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Ch</w:t>
            </w:r>
            <w:r>
              <w:rPr>
                <w:rFonts w:ascii="Times New Roman"/>
                <w:color w:val="49493B"/>
                <w:w w:val="105"/>
                <w:sz w:val="22"/>
              </w:rPr>
              <w:t>anges of assumptio</w:t>
            </w:r>
            <w:r>
              <w:rPr>
                <w:rFonts w:ascii="Times New Roman"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color w:val="49493B"/>
                <w:w w:val="105"/>
                <w:sz w:val="22"/>
              </w:rPr>
              <w:t>s</w:t>
            </w:r>
          </w:p>
        </w:tc>
        <w:tc>
          <w:tcPr>
            <w:tcW w:w="2385" w:type="dxa"/>
          </w:tcPr>
          <w:p>
            <w:pPr/>
          </w:p>
        </w:tc>
        <w:tc>
          <w:tcPr>
            <w:tcW w:w="1753" w:type="dxa"/>
          </w:tcPr>
          <w:p>
            <w:pPr>
              <w:pStyle w:val="TableParagraph"/>
              <w:spacing w:before="22"/>
              <w:ind w:right="18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88,718</w:t>
            </w:r>
          </w:p>
        </w:tc>
      </w:tr>
      <w:tr>
        <w:trPr>
          <w:trHeight w:val="374" w:hRule="exact"/>
        </w:trPr>
        <w:tc>
          <w:tcPr>
            <w:tcW w:w="6833" w:type="dxa"/>
          </w:tcPr>
          <w:p>
            <w:pPr>
              <w:pStyle w:val="TableParagraph"/>
              <w:spacing w:before="5"/>
              <w:ind w:left="49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B</w:t>
            </w:r>
            <w:r>
              <w:rPr>
                <w:rFonts w:ascii="Times New Roman"/>
                <w:color w:val="49493B"/>
                <w:w w:val="105"/>
                <w:sz w:val="22"/>
              </w:rPr>
              <w:t>e</w:t>
            </w:r>
            <w:r>
              <w:rPr>
                <w:rFonts w:ascii="Times New Roman"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color w:val="49493B"/>
                <w:w w:val="105"/>
                <w:sz w:val="22"/>
              </w:rPr>
              <w:t>efit </w:t>
            </w:r>
            <w:r>
              <w:rPr>
                <w:rFonts w:ascii="Times New Roman"/>
                <w:color w:val="2F3628"/>
                <w:w w:val="105"/>
                <w:sz w:val="22"/>
              </w:rPr>
              <w:t>p</w:t>
            </w:r>
            <w:r>
              <w:rPr>
                <w:rFonts w:ascii="Times New Roman"/>
                <w:color w:val="49493B"/>
                <w:w w:val="105"/>
                <w:sz w:val="22"/>
              </w:rPr>
              <w:t>ayme</w:t>
            </w:r>
            <w:r>
              <w:rPr>
                <w:rFonts w:ascii="Times New Roman"/>
                <w:color w:val="2F3628"/>
                <w:w w:val="105"/>
                <w:sz w:val="22"/>
              </w:rPr>
              <w:t>nt</w:t>
            </w:r>
            <w:r>
              <w:rPr>
                <w:rFonts w:ascii="Times New Roman"/>
                <w:color w:val="49493B"/>
                <w:w w:val="105"/>
                <w:sz w:val="22"/>
              </w:rPr>
              <w:t>s, incl</w:t>
            </w:r>
            <w:r>
              <w:rPr>
                <w:rFonts w:ascii="Times New Roman"/>
                <w:color w:val="2F3628"/>
                <w:w w:val="105"/>
                <w:sz w:val="22"/>
              </w:rPr>
              <w:t>ud</w:t>
            </w:r>
            <w:r>
              <w:rPr>
                <w:rFonts w:ascii="Times New Roman"/>
                <w:color w:val="49493B"/>
                <w:w w:val="105"/>
                <w:sz w:val="22"/>
              </w:rPr>
              <w:t>ing </w:t>
            </w:r>
            <w:r>
              <w:rPr>
                <w:rFonts w:ascii="Times New Roman"/>
                <w:color w:val="2F3628"/>
                <w:w w:val="105"/>
                <w:sz w:val="22"/>
              </w:rPr>
              <w:t>r</w:t>
            </w:r>
            <w:r>
              <w:rPr>
                <w:rFonts w:ascii="Times New Roman"/>
                <w:color w:val="49493B"/>
                <w:w w:val="105"/>
                <w:sz w:val="22"/>
              </w:rPr>
              <w:t>efun</w:t>
            </w:r>
            <w:r>
              <w:rPr>
                <w:rFonts w:ascii="Times New Roman"/>
                <w:color w:val="2F3628"/>
                <w:w w:val="105"/>
                <w:sz w:val="22"/>
              </w:rPr>
              <w:t>d</w:t>
            </w:r>
            <w:r>
              <w:rPr>
                <w:rFonts w:ascii="Times New Roman"/>
                <w:color w:val="49493B"/>
                <w:w w:val="105"/>
                <w:sz w:val="22"/>
              </w:rPr>
              <w:t>s of member cont</w:t>
            </w:r>
            <w:r>
              <w:rPr>
                <w:rFonts w:ascii="Times New Roman"/>
                <w:color w:val="2F3628"/>
                <w:w w:val="105"/>
                <w:sz w:val="22"/>
              </w:rPr>
              <w:t>rib</w:t>
            </w:r>
            <w:r>
              <w:rPr>
                <w:rFonts w:ascii="Times New Roman"/>
                <w:color w:val="49493B"/>
                <w:w w:val="105"/>
                <w:sz w:val="22"/>
              </w:rPr>
              <w:t>u</w:t>
            </w:r>
            <w:r>
              <w:rPr>
                <w:rFonts w:ascii="Times New Roman"/>
                <w:color w:val="2F3628"/>
                <w:w w:val="105"/>
                <w:sz w:val="22"/>
              </w:rPr>
              <w:t>ti</w:t>
            </w:r>
            <w:r>
              <w:rPr>
                <w:rFonts w:ascii="Times New Roman"/>
                <w:color w:val="49493B"/>
                <w:w w:val="105"/>
                <w:sz w:val="22"/>
              </w:rPr>
              <w:t>ons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14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(238</w:t>
            </w:r>
            <w:r>
              <w:rPr>
                <w:rFonts w:ascii="Times New Roman"/>
                <w:color w:val="2F3628"/>
                <w:w w:val="105"/>
                <w:sz w:val="22"/>
              </w:rPr>
              <w:t>,19</w:t>
            </w:r>
            <w:r>
              <w:rPr>
                <w:rFonts w:ascii="Times New Roman"/>
                <w:color w:val="49493B"/>
                <w:w w:val="105"/>
                <w:sz w:val="22"/>
              </w:rPr>
              <w:t>9)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(237,608)</w:t>
            </w:r>
          </w:p>
        </w:tc>
      </w:tr>
      <w:tr>
        <w:trPr>
          <w:trHeight w:val="396" w:hRule="exact"/>
        </w:trPr>
        <w:tc>
          <w:tcPr>
            <w:tcW w:w="6833" w:type="dxa"/>
          </w:tcPr>
          <w:p>
            <w:pPr>
              <w:pStyle w:val="TableParagraph"/>
              <w:spacing w:before="82"/>
              <w:ind w:left="5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628"/>
                <w:sz w:val="22"/>
              </w:rPr>
              <w:t>Net change in tot</w:t>
            </w:r>
            <w:r>
              <w:rPr>
                <w:rFonts w:ascii="Times New Roman"/>
                <w:b/>
                <w:color w:val="49493B"/>
                <w:sz w:val="22"/>
              </w:rPr>
              <w:t>a</w:t>
            </w:r>
            <w:r>
              <w:rPr>
                <w:rFonts w:ascii="Times New Roman"/>
                <w:b/>
                <w:color w:val="2F3628"/>
                <w:sz w:val="22"/>
              </w:rPr>
              <w:t>l pen </w:t>
            </w:r>
            <w:r>
              <w:rPr>
                <w:rFonts w:ascii="Times New Roman"/>
                <w:b/>
                <w:color w:val="49493B"/>
                <w:sz w:val="22"/>
              </w:rPr>
              <w:t>s</w:t>
            </w:r>
            <w:r>
              <w:rPr>
                <w:rFonts w:ascii="Times New Roman"/>
                <w:b/>
                <w:color w:val="2F3628"/>
                <w:sz w:val="22"/>
              </w:rPr>
              <w:t>ion  liability</w:t>
            </w:r>
          </w:p>
        </w:tc>
        <w:tc>
          <w:tcPr>
            <w:tcW w:w="23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133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10"/>
                <w:sz w:val="22"/>
              </w:rPr>
              <w:t>97,2</w:t>
            </w:r>
            <w:r>
              <w:rPr>
                <w:rFonts w:ascii="Times New Roman"/>
                <w:color w:val="2F3628"/>
                <w:w w:val="110"/>
                <w:sz w:val="22"/>
              </w:rPr>
              <w:t>4</w:t>
            </w:r>
            <w:r>
              <w:rPr>
                <w:rFonts w:ascii="Times New Roman"/>
                <w:color w:val="49493B"/>
                <w:w w:val="110"/>
                <w:sz w:val="22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18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227,000</w:t>
            </w:r>
          </w:p>
        </w:tc>
      </w:tr>
      <w:tr>
        <w:trPr>
          <w:trHeight w:val="391" w:hRule="exact"/>
        </w:trPr>
        <w:tc>
          <w:tcPr>
            <w:tcW w:w="6833" w:type="dxa"/>
          </w:tcPr>
          <w:p>
            <w:pPr>
              <w:pStyle w:val="TableParagraph"/>
              <w:spacing w:before="51"/>
              <w:ind w:left="5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628"/>
                <w:w w:val="105"/>
                <w:sz w:val="22"/>
              </w:rPr>
              <w:t>Total pe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n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sion liability - beginning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049" w:val="left" w:leader="none"/>
              </w:tabs>
              <w:spacing w:before="61"/>
              <w:ind w:left="45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sz w:val="22"/>
                <w:u w:val="single" w:color="605B4B"/>
              </w:rPr>
              <w:t> </w:t>
              <w:tab/>
            </w:r>
            <w:r>
              <w:rPr>
                <w:rFonts w:ascii="Times New Roman"/>
                <w:color w:val="2F3628"/>
                <w:w w:val="110"/>
                <w:sz w:val="22"/>
                <w:u w:val="single" w:color="605B4B"/>
              </w:rPr>
              <w:t>3</w:t>
            </w:r>
            <w:r>
              <w:rPr>
                <w:rFonts w:ascii="Times New Roman"/>
                <w:color w:val="606052"/>
                <w:w w:val="110"/>
                <w:sz w:val="22"/>
                <w:u w:val="single" w:color="605B4B"/>
              </w:rPr>
              <w:t>,620,228</w:t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680" w:val="left" w:leader="none"/>
              </w:tabs>
              <w:spacing w:before="65"/>
              <w:ind w:left="9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  <w:u w:val="single" w:color="574F3F"/>
              </w:rPr>
              <w:t> </w:t>
              <w:tab/>
            </w:r>
            <w:r>
              <w:rPr>
                <w:rFonts w:ascii="Times New Roman"/>
                <w:color w:val="49493B"/>
                <w:w w:val="105"/>
                <w:sz w:val="22"/>
                <w:u w:val="single" w:color="574F3F"/>
              </w:rPr>
              <w:t>3,717,</w:t>
            </w:r>
            <w:r>
              <w:rPr>
                <w:rFonts w:ascii="Times New Roman"/>
                <w:color w:val="2F3628"/>
                <w:w w:val="105"/>
                <w:sz w:val="22"/>
                <w:u w:val="single" w:color="574F3F"/>
              </w:rPr>
              <w:t>4</w:t>
            </w:r>
            <w:r>
              <w:rPr>
                <w:rFonts w:ascii="Times New Roman"/>
                <w:color w:val="49493B"/>
                <w:w w:val="105"/>
                <w:sz w:val="22"/>
                <w:u w:val="single" w:color="574F3F"/>
              </w:rPr>
              <w:t>72</w:t>
            </w:r>
          </w:p>
        </w:tc>
      </w:tr>
      <w:tr>
        <w:trPr>
          <w:trHeight w:val="457" w:hRule="exact"/>
        </w:trPr>
        <w:tc>
          <w:tcPr>
            <w:tcW w:w="6833" w:type="dxa"/>
          </w:tcPr>
          <w:p>
            <w:pPr>
              <w:pStyle w:val="TableParagraph"/>
              <w:spacing w:before="63"/>
              <w:ind w:left="5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628"/>
                <w:w w:val="105"/>
                <w:sz w:val="22"/>
              </w:rPr>
              <w:t>Total p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e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nsion liability - e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n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din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g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049" w:val="left" w:leader="none"/>
                <w:tab w:pos="2297" w:val="left" w:leader="none"/>
              </w:tabs>
              <w:spacing w:before="68"/>
              <w:ind w:left="45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10"/>
                <w:sz w:val="23"/>
              </w:rPr>
              <w:t>$</w:t>
            </w:r>
            <w:r>
              <w:rPr>
                <w:rFonts w:ascii="Times New Roman"/>
                <w:color w:val="49493B"/>
                <w:w w:val="110"/>
                <w:sz w:val="22"/>
                <w:u w:val="single" w:color="575744"/>
              </w:rPr>
              <w:t> </w:t>
              <w:tab/>
            </w:r>
            <w:r>
              <w:rPr>
                <w:rFonts w:ascii="Times New Roman"/>
                <w:color w:val="49493B"/>
                <w:spacing w:val="-3"/>
                <w:w w:val="110"/>
                <w:sz w:val="22"/>
                <w:u w:val="single" w:color="575744"/>
              </w:rPr>
              <w:t>3,7</w:t>
            </w:r>
            <w:r>
              <w:rPr>
                <w:rFonts w:ascii="Times New Roman"/>
                <w:color w:val="2F3628"/>
                <w:spacing w:val="-3"/>
                <w:w w:val="110"/>
                <w:sz w:val="22"/>
                <w:u w:val="single" w:color="575744"/>
              </w:rPr>
              <w:t>1</w:t>
            </w:r>
            <w:r>
              <w:rPr>
                <w:rFonts w:ascii="Times New Roman"/>
                <w:color w:val="49493B"/>
                <w:spacing w:val="-3"/>
                <w:w w:val="110"/>
                <w:sz w:val="22"/>
                <w:u w:val="single" w:color="575744"/>
              </w:rPr>
              <w:t>7,</w:t>
            </w:r>
            <w:r>
              <w:rPr>
                <w:rFonts w:ascii="Times New Roman"/>
                <w:color w:val="2F3628"/>
                <w:spacing w:val="-3"/>
                <w:w w:val="110"/>
                <w:sz w:val="22"/>
                <w:u w:val="single" w:color="575744"/>
              </w:rPr>
              <w:t>4</w:t>
            </w:r>
            <w:r>
              <w:rPr>
                <w:rFonts w:ascii="Times New Roman"/>
                <w:color w:val="49493B"/>
                <w:spacing w:val="-3"/>
                <w:w w:val="110"/>
                <w:sz w:val="22"/>
                <w:u w:val="single" w:color="575744"/>
              </w:rPr>
              <w:t>72</w:t>
            </w:r>
            <w:r>
              <w:rPr>
                <w:rFonts w:ascii="Times New Roman"/>
                <w:color w:val="49493B"/>
                <w:spacing w:val="-3"/>
                <w:sz w:val="22"/>
                <w:u w:val="single" w:color="575744"/>
              </w:rPr>
              <w:tab/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680" w:val="left" w:leader="none"/>
              </w:tabs>
              <w:spacing w:before="73"/>
              <w:ind w:left="9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</w:r>
            <w:r>
              <w:rPr>
                <w:rFonts w:ascii="Times New Roman"/>
                <w:color w:val="49493B"/>
                <w:w w:val="105"/>
                <w:sz w:val="22"/>
                <w:u w:val="single" w:color="605B4B"/>
              </w:rPr>
              <w:t> </w:t>
              <w:tab/>
              <w:t>3,944,</w:t>
            </w:r>
            <w:r>
              <w:rPr>
                <w:rFonts w:ascii="Times New Roman"/>
                <w:color w:val="2F3628"/>
                <w:w w:val="105"/>
                <w:sz w:val="22"/>
                <w:u w:val="single" w:color="605B4B"/>
              </w:rPr>
              <w:t>4</w:t>
            </w:r>
            <w:r>
              <w:rPr>
                <w:rFonts w:ascii="Times New Roman"/>
                <w:color w:val="49493B"/>
                <w:w w:val="105"/>
                <w:sz w:val="22"/>
                <w:u w:val="single" w:color="605B4B"/>
              </w:rPr>
              <w:t>72</w:t>
            </w:r>
            <w:r>
              <w:rPr>
                <w:rFonts w:ascii="Times New Roman"/>
                <w:color w:val="49493B"/>
                <w:spacing w:val="8"/>
                <w:sz w:val="22"/>
                <w:u w:val="single" w:color="605B4B"/>
              </w:rPr>
              <w:t> </w:t>
            </w:r>
          </w:p>
        </w:tc>
      </w:tr>
      <w:tr>
        <w:trPr>
          <w:trHeight w:val="388" w:hRule="exact"/>
        </w:trPr>
        <w:tc>
          <w:tcPr>
            <w:tcW w:w="6833" w:type="dxa"/>
          </w:tcPr>
          <w:p>
            <w:pPr>
              <w:pStyle w:val="TableParagraph"/>
              <w:spacing w:before="110"/>
              <w:ind w:left="5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628"/>
                <w:w w:val="105"/>
                <w:sz w:val="22"/>
              </w:rPr>
              <w:t>Plan Fiduciary Net Positio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n</w:t>
            </w:r>
          </w:p>
        </w:tc>
        <w:tc>
          <w:tcPr>
            <w:tcW w:w="2385" w:type="dxa"/>
          </w:tcPr>
          <w:p>
            <w:pPr/>
          </w:p>
        </w:tc>
        <w:tc>
          <w:tcPr>
            <w:tcW w:w="1753" w:type="dxa"/>
          </w:tcPr>
          <w:p>
            <w:pPr/>
          </w:p>
        </w:tc>
      </w:tr>
      <w:tr>
        <w:trPr>
          <w:trHeight w:val="306" w:hRule="exact"/>
        </w:trPr>
        <w:tc>
          <w:tcPr>
            <w:tcW w:w="6833" w:type="dxa"/>
          </w:tcPr>
          <w:p>
            <w:pPr>
              <w:pStyle w:val="TableParagraph"/>
              <w:spacing w:before="15"/>
              <w:ind w:left="49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Contr</w:t>
            </w:r>
            <w:r>
              <w:rPr>
                <w:rFonts w:ascii="Times New Roman"/>
                <w:color w:val="49493B"/>
                <w:w w:val="105"/>
                <w:sz w:val="22"/>
              </w:rPr>
              <w:t>ib</w:t>
            </w:r>
            <w:r>
              <w:rPr>
                <w:rFonts w:ascii="Times New Roman"/>
                <w:color w:val="2F3628"/>
                <w:w w:val="105"/>
                <w:sz w:val="22"/>
              </w:rPr>
              <w:t>ut</w:t>
            </w:r>
            <w:r>
              <w:rPr>
                <w:rFonts w:ascii="Times New Roman"/>
                <w:color w:val="49493B"/>
                <w:w w:val="105"/>
                <w:sz w:val="22"/>
              </w:rPr>
              <w:t>ions </w:t>
            </w:r>
            <w:r>
              <w:rPr>
                <w:rFonts w:ascii="Times New Roman"/>
                <w:color w:val="2F3628"/>
                <w:w w:val="105"/>
                <w:sz w:val="22"/>
              </w:rPr>
              <w:t>- </w:t>
            </w:r>
            <w:r>
              <w:rPr>
                <w:rFonts w:ascii="Times New Roman"/>
                <w:color w:val="49493B"/>
                <w:w w:val="105"/>
                <w:sz w:val="22"/>
              </w:rPr>
              <w:t>em</w:t>
            </w:r>
            <w:r>
              <w:rPr>
                <w:rFonts w:ascii="Times New Roman"/>
                <w:color w:val="2F3628"/>
                <w:w w:val="105"/>
                <w:sz w:val="22"/>
              </w:rPr>
              <w:t>pl</w:t>
            </w:r>
            <w:r>
              <w:rPr>
                <w:rFonts w:ascii="Times New Roman"/>
                <w:color w:val="49493B"/>
                <w:w w:val="105"/>
                <w:sz w:val="22"/>
              </w:rPr>
              <w:t>oyer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346" w:val="left" w:leader="none"/>
              </w:tabs>
              <w:spacing w:before="25"/>
              <w:ind w:left="46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10"/>
                <w:sz w:val="23"/>
              </w:rPr>
              <w:t>$</w:t>
              <w:tab/>
            </w:r>
            <w:r>
              <w:rPr>
                <w:rFonts w:ascii="Times New Roman"/>
                <w:color w:val="49493B"/>
                <w:spacing w:val="-3"/>
                <w:w w:val="110"/>
                <w:sz w:val="22"/>
              </w:rPr>
              <w:t>66,34</w:t>
            </w:r>
            <w:r>
              <w:rPr>
                <w:rFonts w:ascii="Times New Roman"/>
                <w:color w:val="2F3628"/>
                <w:spacing w:val="-3"/>
                <w:w w:val="110"/>
                <w:sz w:val="22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968" w:val="left" w:leader="none"/>
              </w:tabs>
              <w:spacing w:before="30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  <w:tab/>
            </w:r>
            <w:r>
              <w:rPr>
                <w:rFonts w:ascii="Times New Roman"/>
                <w:color w:val="49493B"/>
                <w:w w:val="105"/>
                <w:sz w:val="22"/>
              </w:rPr>
              <w:t>60,721</w:t>
            </w:r>
          </w:p>
        </w:tc>
      </w:tr>
      <w:tr>
        <w:trPr>
          <w:trHeight w:val="292" w:hRule="exact"/>
        </w:trPr>
        <w:tc>
          <w:tcPr>
            <w:tcW w:w="6833" w:type="dxa"/>
          </w:tcPr>
          <w:p>
            <w:pPr>
              <w:pStyle w:val="TableParagraph"/>
              <w:spacing w:before="2"/>
              <w:ind w:left="49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C</w:t>
            </w:r>
            <w:r>
              <w:rPr>
                <w:rFonts w:ascii="Times New Roman"/>
                <w:color w:val="49493B"/>
                <w:w w:val="105"/>
                <w:sz w:val="22"/>
              </w:rPr>
              <w:t>on</w:t>
            </w:r>
            <w:r>
              <w:rPr>
                <w:rFonts w:ascii="Times New Roman"/>
                <w:color w:val="2F3628"/>
                <w:w w:val="105"/>
                <w:sz w:val="22"/>
              </w:rPr>
              <w:t>t</w:t>
            </w:r>
            <w:r>
              <w:rPr>
                <w:rFonts w:ascii="Times New Roman"/>
                <w:color w:val="49493B"/>
                <w:w w:val="105"/>
                <w:sz w:val="22"/>
              </w:rPr>
              <w:t>r</w:t>
            </w:r>
            <w:r>
              <w:rPr>
                <w:rFonts w:ascii="Times New Roman"/>
                <w:color w:val="2F3628"/>
                <w:w w:val="105"/>
                <w:sz w:val="22"/>
              </w:rPr>
              <w:t>i</w:t>
            </w:r>
            <w:r>
              <w:rPr>
                <w:rFonts w:ascii="Times New Roman"/>
                <w:color w:val="49493B"/>
                <w:w w:val="105"/>
                <w:sz w:val="22"/>
              </w:rPr>
              <w:t>b</w:t>
            </w:r>
            <w:r>
              <w:rPr>
                <w:rFonts w:ascii="Times New Roman"/>
                <w:color w:val="2F3628"/>
                <w:w w:val="105"/>
                <w:sz w:val="22"/>
              </w:rPr>
              <w:t>ut</w:t>
            </w:r>
            <w:r>
              <w:rPr>
                <w:rFonts w:ascii="Times New Roman"/>
                <w:color w:val="49493B"/>
                <w:w w:val="105"/>
                <w:sz w:val="22"/>
              </w:rPr>
              <w:t>ions </w:t>
            </w:r>
            <w:r>
              <w:rPr>
                <w:rFonts w:ascii="Times New Roman"/>
                <w:color w:val="2F3628"/>
                <w:w w:val="105"/>
                <w:sz w:val="22"/>
              </w:rPr>
              <w:t>- </w:t>
            </w:r>
            <w:r>
              <w:rPr>
                <w:rFonts w:ascii="Times New Roman"/>
                <w:color w:val="49493B"/>
                <w:w w:val="105"/>
                <w:sz w:val="22"/>
              </w:rPr>
              <w:t>Sta</w:t>
            </w:r>
            <w:r>
              <w:rPr>
                <w:rFonts w:ascii="Times New Roman"/>
                <w:color w:val="2F3628"/>
                <w:w w:val="105"/>
                <w:sz w:val="22"/>
              </w:rPr>
              <w:t>t</w:t>
            </w:r>
            <w:r>
              <w:rPr>
                <w:rFonts w:ascii="Times New Roman"/>
                <w:color w:val="49493B"/>
                <w:w w:val="105"/>
                <w:sz w:val="22"/>
              </w:rPr>
              <w:t>e Aid</w:t>
            </w:r>
          </w:p>
        </w:tc>
        <w:tc>
          <w:tcPr>
            <w:tcW w:w="2385" w:type="dxa"/>
          </w:tcPr>
          <w:p>
            <w:pPr>
              <w:pStyle w:val="TableParagraph"/>
              <w:spacing w:before="21"/>
              <w:ind w:left="135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5</w:t>
            </w:r>
            <w:r>
              <w:rPr>
                <w:rFonts w:ascii="Times New Roman"/>
                <w:color w:val="49493B"/>
                <w:w w:val="105"/>
                <w:sz w:val="22"/>
              </w:rPr>
              <w:t>5,</w:t>
            </w:r>
            <w:r>
              <w:rPr>
                <w:rFonts w:ascii="Times New Roman"/>
                <w:color w:val="2F3628"/>
                <w:w w:val="105"/>
                <w:sz w:val="22"/>
              </w:rPr>
              <w:t>0</w:t>
            </w:r>
            <w:r>
              <w:rPr>
                <w:rFonts w:ascii="Times New Roman"/>
                <w:color w:val="49493B"/>
                <w:w w:val="105"/>
                <w:sz w:val="22"/>
              </w:rPr>
              <w:t>70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1"/>
              <w:ind w:right="16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65,598</w:t>
            </w:r>
          </w:p>
        </w:tc>
      </w:tr>
      <w:tr>
        <w:trPr>
          <w:trHeight w:val="293" w:hRule="exact"/>
        </w:trPr>
        <w:tc>
          <w:tcPr>
            <w:tcW w:w="6833" w:type="dxa"/>
          </w:tcPr>
          <w:p>
            <w:pPr>
              <w:pStyle w:val="TableParagraph"/>
              <w:spacing w:before="8"/>
              <w:ind w:left="49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Co</w:t>
            </w:r>
            <w:r>
              <w:rPr>
                <w:rFonts w:ascii="Times New Roman"/>
                <w:color w:val="49493B"/>
                <w:w w:val="105"/>
                <w:sz w:val="22"/>
              </w:rPr>
              <w:t>n</w:t>
            </w:r>
            <w:r>
              <w:rPr>
                <w:rFonts w:ascii="Times New Roman"/>
                <w:color w:val="2F3628"/>
                <w:w w:val="105"/>
                <w:sz w:val="22"/>
              </w:rPr>
              <w:t>tri</w:t>
            </w:r>
            <w:r>
              <w:rPr>
                <w:rFonts w:ascii="Times New Roman"/>
                <w:color w:val="49493B"/>
                <w:w w:val="105"/>
                <w:sz w:val="22"/>
              </w:rPr>
              <w:t>b</w:t>
            </w:r>
            <w:r>
              <w:rPr>
                <w:rFonts w:ascii="Times New Roman"/>
                <w:color w:val="2F3628"/>
                <w:w w:val="105"/>
                <w:sz w:val="22"/>
              </w:rPr>
              <w:t>ut</w:t>
            </w:r>
            <w:r>
              <w:rPr>
                <w:rFonts w:ascii="Times New Roman"/>
                <w:color w:val="49493B"/>
                <w:w w:val="105"/>
                <w:sz w:val="22"/>
              </w:rPr>
              <w:t>ions - member</w:t>
            </w:r>
          </w:p>
        </w:tc>
        <w:tc>
          <w:tcPr>
            <w:tcW w:w="2385" w:type="dxa"/>
          </w:tcPr>
          <w:p>
            <w:pPr>
              <w:pStyle w:val="TableParagraph"/>
              <w:spacing w:before="22"/>
              <w:ind w:left="134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41,324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2"/>
              <w:ind w:right="16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46,651</w:t>
            </w:r>
          </w:p>
        </w:tc>
      </w:tr>
      <w:tr>
        <w:trPr>
          <w:trHeight w:val="293" w:hRule="exact"/>
        </w:trPr>
        <w:tc>
          <w:tcPr>
            <w:tcW w:w="6833" w:type="dxa"/>
          </w:tcPr>
          <w:p>
            <w:pPr>
              <w:pStyle w:val="TableParagraph"/>
              <w:spacing w:before="8"/>
              <w:ind w:left="49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color w:val="49493B"/>
                <w:w w:val="105"/>
                <w:sz w:val="22"/>
              </w:rPr>
              <w:t>et </w:t>
            </w:r>
            <w:r>
              <w:rPr>
                <w:rFonts w:ascii="Times New Roman"/>
                <w:color w:val="2F3628"/>
                <w:w w:val="105"/>
                <w:sz w:val="22"/>
              </w:rPr>
              <w:t>in</w:t>
            </w:r>
            <w:r>
              <w:rPr>
                <w:rFonts w:ascii="Times New Roman"/>
                <w:color w:val="49493B"/>
                <w:w w:val="105"/>
                <w:sz w:val="22"/>
              </w:rPr>
              <w:t>vestment </w:t>
            </w:r>
            <w:r>
              <w:rPr>
                <w:rFonts w:ascii="Times New Roman"/>
                <w:color w:val="2F3628"/>
                <w:w w:val="105"/>
                <w:sz w:val="22"/>
              </w:rPr>
              <w:t>in</w:t>
            </w:r>
            <w:r>
              <w:rPr>
                <w:rFonts w:ascii="Times New Roman"/>
                <w:color w:val="49493B"/>
                <w:w w:val="105"/>
                <w:sz w:val="22"/>
              </w:rPr>
              <w:t>come</w:t>
            </w:r>
          </w:p>
        </w:tc>
        <w:tc>
          <w:tcPr>
            <w:tcW w:w="2385" w:type="dxa"/>
          </w:tcPr>
          <w:p>
            <w:pPr>
              <w:pStyle w:val="TableParagraph"/>
              <w:spacing w:before="22"/>
              <w:ind w:left="1234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1</w:t>
            </w:r>
            <w:r>
              <w:rPr>
                <w:rFonts w:ascii="Times New Roman"/>
                <w:color w:val="49493B"/>
                <w:w w:val="105"/>
                <w:sz w:val="22"/>
              </w:rPr>
              <w:t>58,</w:t>
            </w:r>
            <w:r>
              <w:rPr>
                <w:rFonts w:ascii="Times New Roman"/>
                <w:color w:val="2F3628"/>
                <w:w w:val="105"/>
                <w:sz w:val="22"/>
              </w:rPr>
              <w:t>51</w:t>
            </w:r>
            <w:r>
              <w:rPr>
                <w:rFonts w:ascii="Times New Roman"/>
                <w:color w:val="49493B"/>
                <w:w w:val="105"/>
                <w:sz w:val="22"/>
              </w:rPr>
              <w:t>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2"/>
              <w:ind w:right="8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(17,081)</w:t>
            </w:r>
          </w:p>
        </w:tc>
      </w:tr>
      <w:tr>
        <w:trPr>
          <w:trHeight w:val="290" w:hRule="exact"/>
        </w:trPr>
        <w:tc>
          <w:tcPr>
            <w:tcW w:w="6833" w:type="dxa"/>
          </w:tcPr>
          <w:p>
            <w:pPr>
              <w:pStyle w:val="TableParagraph"/>
              <w:spacing w:before="8"/>
              <w:ind w:left="50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w w:val="105"/>
                <w:sz w:val="22"/>
              </w:rPr>
              <w:t>B</w:t>
            </w:r>
            <w:r>
              <w:rPr>
                <w:rFonts w:ascii="Times New Roman"/>
                <w:color w:val="49493B"/>
                <w:w w:val="105"/>
                <w:sz w:val="22"/>
              </w:rPr>
              <w:t>ene</w:t>
            </w:r>
            <w:r>
              <w:rPr>
                <w:rFonts w:ascii="Times New Roman"/>
                <w:color w:val="2F3628"/>
                <w:w w:val="105"/>
                <w:sz w:val="22"/>
              </w:rPr>
              <w:t>fit p</w:t>
            </w:r>
            <w:r>
              <w:rPr>
                <w:rFonts w:ascii="Times New Roman"/>
                <w:color w:val="49493B"/>
                <w:w w:val="105"/>
                <w:sz w:val="22"/>
              </w:rPr>
              <w:t>ayments, inclu</w:t>
            </w:r>
            <w:r>
              <w:rPr>
                <w:rFonts w:ascii="Times New Roman"/>
                <w:color w:val="2F3628"/>
                <w:w w:val="105"/>
                <w:sz w:val="22"/>
              </w:rPr>
              <w:t>d</w:t>
            </w:r>
            <w:r>
              <w:rPr>
                <w:rFonts w:ascii="Times New Roman"/>
                <w:color w:val="49493B"/>
                <w:w w:val="105"/>
                <w:sz w:val="22"/>
              </w:rPr>
              <w:t>ing </w:t>
            </w:r>
            <w:r>
              <w:rPr>
                <w:rFonts w:ascii="Times New Roman"/>
                <w:color w:val="2F3628"/>
                <w:w w:val="105"/>
                <w:sz w:val="22"/>
              </w:rPr>
              <w:t>r</w:t>
            </w:r>
            <w:r>
              <w:rPr>
                <w:rFonts w:ascii="Times New Roman"/>
                <w:color w:val="49493B"/>
                <w:w w:val="105"/>
                <w:sz w:val="22"/>
              </w:rPr>
              <w:t>efun</w:t>
            </w:r>
            <w:r>
              <w:rPr>
                <w:rFonts w:ascii="Times New Roman"/>
                <w:color w:val="2F3628"/>
                <w:w w:val="105"/>
                <w:sz w:val="22"/>
              </w:rPr>
              <w:t>d</w:t>
            </w:r>
            <w:r>
              <w:rPr>
                <w:rFonts w:ascii="Times New Roman"/>
                <w:color w:val="49493B"/>
                <w:w w:val="105"/>
                <w:sz w:val="22"/>
              </w:rPr>
              <w:t>s of member contr</w:t>
            </w:r>
            <w:r>
              <w:rPr>
                <w:rFonts w:ascii="Times New Roman"/>
                <w:color w:val="2F3628"/>
                <w:w w:val="105"/>
                <w:sz w:val="22"/>
              </w:rPr>
              <w:t>i</w:t>
            </w:r>
            <w:r>
              <w:rPr>
                <w:rFonts w:ascii="Times New Roman"/>
                <w:color w:val="49493B"/>
                <w:w w:val="105"/>
                <w:sz w:val="22"/>
              </w:rPr>
              <w:t>but</w:t>
            </w:r>
            <w:r>
              <w:rPr>
                <w:rFonts w:ascii="Times New Roman"/>
                <w:color w:val="2F3628"/>
                <w:w w:val="105"/>
                <w:sz w:val="22"/>
              </w:rPr>
              <w:t>i</w:t>
            </w:r>
            <w:r>
              <w:rPr>
                <w:rFonts w:ascii="Times New Roman"/>
                <w:color w:val="49493B"/>
                <w:w w:val="105"/>
                <w:sz w:val="22"/>
              </w:rPr>
              <w:t>ons</w:t>
            </w:r>
          </w:p>
        </w:tc>
        <w:tc>
          <w:tcPr>
            <w:tcW w:w="2385" w:type="dxa"/>
          </w:tcPr>
          <w:p>
            <w:pPr>
              <w:pStyle w:val="TableParagraph"/>
              <w:spacing w:before="22"/>
              <w:ind w:left="115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(238,199)</w:t>
            </w:r>
          </w:p>
        </w:tc>
        <w:tc>
          <w:tcPr>
            <w:tcW w:w="1753" w:type="dxa"/>
          </w:tcPr>
          <w:p>
            <w:pPr>
              <w:pStyle w:val="TableParagraph"/>
              <w:spacing w:before="22"/>
              <w:ind w:right="8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(237,608)</w:t>
            </w:r>
          </w:p>
        </w:tc>
      </w:tr>
      <w:tr>
        <w:trPr>
          <w:trHeight w:val="348" w:hRule="exact"/>
        </w:trPr>
        <w:tc>
          <w:tcPr>
            <w:tcW w:w="6833" w:type="dxa"/>
          </w:tcPr>
          <w:p>
            <w:pPr>
              <w:pStyle w:val="TableParagraph"/>
              <w:spacing w:before="5"/>
              <w:ind w:left="50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A</w:t>
            </w:r>
            <w:r>
              <w:rPr>
                <w:rFonts w:ascii="Times New Roman"/>
                <w:color w:val="2F3628"/>
                <w:w w:val="105"/>
                <w:sz w:val="22"/>
              </w:rPr>
              <w:t>d</w:t>
            </w:r>
            <w:r>
              <w:rPr>
                <w:rFonts w:ascii="Times New Roman"/>
                <w:color w:val="49493B"/>
                <w:w w:val="105"/>
                <w:sz w:val="22"/>
              </w:rPr>
              <w:t>minis</w:t>
            </w:r>
            <w:r>
              <w:rPr>
                <w:rFonts w:ascii="Times New Roman"/>
                <w:color w:val="2F3628"/>
                <w:w w:val="105"/>
                <w:sz w:val="22"/>
              </w:rPr>
              <w:t>t</w:t>
            </w:r>
            <w:r>
              <w:rPr>
                <w:rFonts w:ascii="Times New Roman"/>
                <w:color w:val="49493B"/>
                <w:w w:val="105"/>
                <w:sz w:val="22"/>
              </w:rPr>
              <w:t>rative </w:t>
            </w:r>
            <w:r>
              <w:rPr>
                <w:rFonts w:ascii="Times New Roman"/>
                <w:color w:val="2F3628"/>
                <w:w w:val="105"/>
                <w:sz w:val="22"/>
              </w:rPr>
              <w:t>e</w:t>
            </w:r>
            <w:r>
              <w:rPr>
                <w:rFonts w:ascii="Times New Roman"/>
                <w:color w:val="49493B"/>
                <w:w w:val="105"/>
                <w:sz w:val="22"/>
              </w:rPr>
              <w:t>x</w:t>
            </w:r>
            <w:r>
              <w:rPr>
                <w:rFonts w:ascii="Times New Roman"/>
                <w:color w:val="2F3628"/>
                <w:w w:val="105"/>
                <w:sz w:val="22"/>
              </w:rPr>
              <w:t>p</w:t>
            </w:r>
            <w:r>
              <w:rPr>
                <w:rFonts w:ascii="Times New Roman"/>
                <w:color w:val="49493B"/>
                <w:w w:val="105"/>
                <w:sz w:val="22"/>
              </w:rPr>
              <w:t>e</w:t>
            </w:r>
            <w:r>
              <w:rPr>
                <w:rFonts w:ascii="Times New Roman"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color w:val="49493B"/>
                <w:w w:val="105"/>
                <w:sz w:val="22"/>
              </w:rPr>
              <w:t>se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279" w:val="left" w:leader="none"/>
              </w:tabs>
              <w:spacing w:before="20"/>
              <w:ind w:left="47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F3628"/>
                <w:sz w:val="22"/>
                <w:u w:val="single" w:color="5B5B4B"/>
              </w:rPr>
              <w:t> </w:t>
              <w:tab/>
            </w:r>
            <w:r>
              <w:rPr>
                <w:rFonts w:ascii="Times New Roman"/>
                <w:color w:val="2F3628"/>
                <w:w w:val="105"/>
                <w:sz w:val="22"/>
                <w:u w:val="single" w:color="5B5B4B"/>
              </w:rPr>
              <w:t>(1</w:t>
            </w:r>
            <w:r>
              <w:rPr>
                <w:rFonts w:ascii="Times New Roman"/>
                <w:color w:val="49493B"/>
                <w:w w:val="105"/>
                <w:sz w:val="22"/>
                <w:u w:val="single" w:color="5B5B4B"/>
              </w:rPr>
              <w:t>6,405</w:t>
            </w:r>
            <w:r>
              <w:rPr>
                <w:rFonts w:ascii="Times New Roman"/>
                <w:color w:val="49493B"/>
                <w:w w:val="105"/>
                <w:sz w:val="22"/>
              </w:rPr>
              <w:t>)</w:t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901" w:val="left" w:leader="none"/>
              </w:tabs>
              <w:spacing w:before="20"/>
              <w:ind w:left="12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  <w:u w:val="single" w:color="575748"/>
              </w:rPr>
              <w:t> </w:t>
              <w:tab/>
              <w:t>(20,360</w:t>
            </w:r>
            <w:r>
              <w:rPr>
                <w:rFonts w:ascii="Times New Roman"/>
                <w:color w:val="49493B"/>
                <w:sz w:val="22"/>
              </w:rPr>
              <w:t>)</w:t>
            </w:r>
          </w:p>
        </w:tc>
      </w:tr>
      <w:tr>
        <w:trPr>
          <w:trHeight w:val="420" w:hRule="exact"/>
        </w:trPr>
        <w:tc>
          <w:tcPr>
            <w:tcW w:w="6833" w:type="dxa"/>
          </w:tcPr>
          <w:p>
            <w:pPr>
              <w:pStyle w:val="TableParagraph"/>
              <w:spacing w:before="109"/>
              <w:ind w:left="6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49493B"/>
                <w:sz w:val="22"/>
              </w:rPr>
              <w:t>N</w:t>
            </w:r>
            <w:r>
              <w:rPr>
                <w:rFonts w:ascii="Times New Roman"/>
                <w:b/>
                <w:color w:val="2F3628"/>
                <w:sz w:val="22"/>
              </w:rPr>
              <w:t>et chan</w:t>
            </w:r>
            <w:r>
              <w:rPr>
                <w:rFonts w:ascii="Times New Roman"/>
                <w:b/>
                <w:color w:val="49493B"/>
                <w:sz w:val="22"/>
              </w:rPr>
              <w:t>g</w:t>
            </w:r>
            <w:r>
              <w:rPr>
                <w:rFonts w:ascii="Times New Roman"/>
                <w:b/>
                <w:color w:val="2F3628"/>
                <w:sz w:val="22"/>
              </w:rPr>
              <w:t>e in  pl</w:t>
            </w:r>
            <w:r>
              <w:rPr>
                <w:rFonts w:ascii="Times New Roman"/>
                <w:b/>
                <w:color w:val="49493B"/>
                <w:sz w:val="22"/>
              </w:rPr>
              <w:t>a</w:t>
            </w:r>
            <w:r>
              <w:rPr>
                <w:rFonts w:ascii="Times New Roman"/>
                <w:b/>
                <w:color w:val="2F3628"/>
                <w:sz w:val="22"/>
              </w:rPr>
              <w:t>n fiduciar </w:t>
            </w:r>
            <w:r>
              <w:rPr>
                <w:rFonts w:ascii="Times New Roman"/>
                <w:b/>
                <w:color w:val="49493B"/>
                <w:sz w:val="22"/>
              </w:rPr>
              <w:t>y </w:t>
            </w:r>
            <w:r>
              <w:rPr>
                <w:rFonts w:ascii="Times New Roman"/>
                <w:b/>
                <w:color w:val="2F3628"/>
                <w:sz w:val="22"/>
              </w:rPr>
              <w:t>net po</w:t>
            </w:r>
            <w:r>
              <w:rPr>
                <w:rFonts w:ascii="Times New Roman"/>
                <w:b/>
                <w:color w:val="49493B"/>
                <w:sz w:val="22"/>
              </w:rPr>
              <w:t>s</w:t>
            </w:r>
            <w:r>
              <w:rPr>
                <w:rFonts w:ascii="Times New Roman"/>
                <w:b/>
                <w:color w:val="2F3628"/>
                <w:sz w:val="22"/>
              </w:rPr>
              <w:t>itio</w:t>
            </w:r>
            <w:r>
              <w:rPr>
                <w:rFonts w:ascii="Times New Roman"/>
                <w:b/>
                <w:color w:val="49493B"/>
                <w:sz w:val="22"/>
              </w:rPr>
              <w:t>n</w:t>
            </w:r>
          </w:p>
        </w:tc>
        <w:tc>
          <w:tcPr>
            <w:tcW w:w="2385" w:type="dxa"/>
          </w:tcPr>
          <w:p>
            <w:pPr>
              <w:pStyle w:val="TableParagraph"/>
              <w:spacing w:before="65"/>
              <w:ind w:left="1361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66,649</w:t>
            </w:r>
          </w:p>
        </w:tc>
        <w:tc>
          <w:tcPr>
            <w:tcW w:w="1753" w:type="dxa"/>
          </w:tcPr>
          <w:p>
            <w:pPr>
              <w:pStyle w:val="TableParagraph"/>
              <w:spacing w:before="70"/>
              <w:ind w:right="8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(102,079)</w:t>
            </w:r>
          </w:p>
        </w:tc>
      </w:tr>
      <w:tr>
        <w:trPr>
          <w:trHeight w:val="389" w:hRule="exact"/>
        </w:trPr>
        <w:tc>
          <w:tcPr>
            <w:tcW w:w="6833" w:type="dxa"/>
          </w:tcPr>
          <w:p>
            <w:pPr>
              <w:pStyle w:val="TableParagraph"/>
              <w:spacing w:before="49"/>
              <w:ind w:left="6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628"/>
                <w:w w:val="105"/>
                <w:sz w:val="22"/>
              </w:rPr>
              <w:t>Plan fiduciar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y 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e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t po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s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ition - beginnin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g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073" w:val="left" w:leader="none"/>
              </w:tabs>
              <w:spacing w:before="58"/>
              <w:ind w:left="48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  <w:u w:val="single" w:color="605B4F"/>
              </w:rPr>
              <w:t> </w:t>
              <w:tab/>
            </w:r>
            <w:r>
              <w:rPr>
                <w:rFonts w:ascii="Times New Roman"/>
                <w:color w:val="49493B"/>
                <w:w w:val="105"/>
                <w:sz w:val="22"/>
                <w:u w:val="single" w:color="605B4F"/>
              </w:rPr>
              <w:t>2,682,579</w:t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704" w:val="left" w:leader="none"/>
              </w:tabs>
              <w:spacing w:before="63"/>
              <w:ind w:left="12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  <w:u w:val="single" w:color="60604B"/>
              </w:rPr>
              <w:t> </w:t>
              <w:tab/>
              <w:t>2,749,228</w:t>
            </w:r>
          </w:p>
        </w:tc>
      </w:tr>
      <w:tr>
        <w:trPr>
          <w:trHeight w:val="409" w:hRule="exact"/>
        </w:trPr>
        <w:tc>
          <w:tcPr>
            <w:tcW w:w="6833" w:type="dxa"/>
          </w:tcPr>
          <w:p>
            <w:pPr>
              <w:pStyle w:val="TableParagraph"/>
              <w:spacing w:before="63"/>
              <w:ind w:left="6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628"/>
                <w:w w:val="105"/>
                <w:sz w:val="22"/>
              </w:rPr>
              <w:t>Plan fiduci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a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r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y n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et po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s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itio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n 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- ending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073" w:val="left" w:leader="none"/>
                <w:tab w:pos="2291" w:val="left" w:leader="none"/>
              </w:tabs>
              <w:spacing w:before="68"/>
              <w:ind w:left="47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606052"/>
                <w:w w:val="105"/>
                <w:sz w:val="23"/>
              </w:rPr>
              <w:t>$</w:t>
            </w:r>
            <w:r>
              <w:rPr>
                <w:rFonts w:ascii="Times New Roman"/>
                <w:color w:val="2F3628"/>
                <w:w w:val="105"/>
                <w:sz w:val="22"/>
                <w:u w:val="single" w:color="646054"/>
              </w:rPr>
              <w:t> </w:t>
              <w:tab/>
              <w:t>2</w:t>
            </w:r>
            <w:r>
              <w:rPr>
                <w:rFonts w:ascii="Times New Roman"/>
                <w:color w:val="49493B"/>
                <w:w w:val="105"/>
                <w:sz w:val="22"/>
                <w:u w:val="single" w:color="646054"/>
              </w:rPr>
              <w:t>,749,228</w:t>
            </w:r>
            <w:r>
              <w:rPr>
                <w:rFonts w:ascii="Times New Roman"/>
                <w:color w:val="49493B"/>
                <w:sz w:val="22"/>
                <w:u w:val="single" w:color="646054"/>
              </w:rPr>
              <w:tab/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708" w:val="left" w:leader="none"/>
              </w:tabs>
              <w:spacing w:before="73"/>
              <w:ind w:left="12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</w:r>
            <w:r>
              <w:rPr>
                <w:rFonts w:ascii="Times New Roman"/>
                <w:color w:val="49493B"/>
                <w:w w:val="105"/>
                <w:sz w:val="22"/>
                <w:u w:val="single" w:color="544F44"/>
              </w:rPr>
              <w:t> </w:t>
              <w:tab/>
              <w:t>2,647,149</w:t>
            </w:r>
            <w:r>
              <w:rPr>
                <w:rFonts w:ascii="Times New Roman"/>
                <w:color w:val="49493B"/>
                <w:spacing w:val="-10"/>
                <w:sz w:val="22"/>
                <w:u w:val="single" w:color="544F44"/>
              </w:rPr>
              <w:t> </w:t>
            </w:r>
          </w:p>
        </w:tc>
      </w:tr>
      <w:tr>
        <w:trPr>
          <w:trHeight w:val="518" w:hRule="exact"/>
        </w:trPr>
        <w:tc>
          <w:tcPr>
            <w:tcW w:w="6833" w:type="dxa"/>
          </w:tcPr>
          <w:p>
            <w:pPr>
              <w:pStyle w:val="TableParagraph"/>
              <w:spacing w:before="62"/>
              <w:ind w:left="6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628"/>
                <w:w w:val="105"/>
                <w:sz w:val="22"/>
              </w:rPr>
              <w:t>Municipality'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s 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e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t position li</w:t>
            </w:r>
            <w:r>
              <w:rPr>
                <w:rFonts w:ascii="Times New Roman"/>
                <w:b/>
                <w:color w:val="49493B"/>
                <w:w w:val="105"/>
                <w:sz w:val="22"/>
              </w:rPr>
              <w:t>a</w:t>
            </w:r>
            <w:r>
              <w:rPr>
                <w:rFonts w:ascii="Times New Roman"/>
                <w:b/>
                <w:color w:val="2F3628"/>
                <w:w w:val="105"/>
                <w:sz w:val="22"/>
              </w:rPr>
              <w:t>bility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251" w:val="left" w:leader="none"/>
                <w:tab w:pos="2291" w:val="left" w:leader="none"/>
              </w:tabs>
              <w:spacing w:before="67"/>
              <w:ind w:left="47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</w:r>
            <w:r>
              <w:rPr>
                <w:rFonts w:ascii="Times New Roman"/>
                <w:color w:val="49493B"/>
                <w:w w:val="105"/>
                <w:sz w:val="22"/>
                <w:u w:val="single" w:color="64604F"/>
              </w:rPr>
              <w:t> </w:t>
              <w:tab/>
              <w:t>968,</w:t>
            </w:r>
            <w:r>
              <w:rPr>
                <w:rFonts w:ascii="Times New Roman"/>
                <w:color w:val="2F3628"/>
                <w:w w:val="105"/>
                <w:sz w:val="22"/>
                <w:u w:val="single" w:color="64604F"/>
              </w:rPr>
              <w:t>2</w:t>
            </w:r>
            <w:r>
              <w:rPr>
                <w:rFonts w:ascii="Times New Roman"/>
                <w:color w:val="49493B"/>
                <w:w w:val="105"/>
                <w:sz w:val="22"/>
                <w:u w:val="single" w:color="64604F"/>
              </w:rPr>
              <w:t>44</w:t>
            </w:r>
            <w:r>
              <w:rPr>
                <w:rFonts w:ascii="Times New Roman"/>
                <w:color w:val="49493B"/>
                <w:sz w:val="22"/>
                <w:u w:val="single" w:color="64604F"/>
              </w:rPr>
              <w:tab/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707" w:val="left" w:leader="none"/>
              </w:tabs>
              <w:spacing w:before="72"/>
              <w:ind w:left="12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</w:r>
            <w:r>
              <w:rPr>
                <w:rFonts w:ascii="Times New Roman"/>
                <w:color w:val="49493B"/>
                <w:w w:val="105"/>
                <w:sz w:val="22"/>
                <w:u w:val="thick" w:color="676454"/>
              </w:rPr>
              <w:t> </w:t>
              <w:tab/>
              <w:t>1,297,323</w:t>
            </w:r>
            <w:r>
              <w:rPr>
                <w:rFonts w:ascii="Times New Roman"/>
                <w:color w:val="49493B"/>
                <w:spacing w:val="-8"/>
                <w:sz w:val="22"/>
                <w:u w:val="thick" w:color="676454"/>
              </w:rPr>
              <w:t> </w:t>
            </w:r>
          </w:p>
        </w:tc>
      </w:tr>
      <w:tr>
        <w:trPr>
          <w:trHeight w:val="547" w:hRule="exact"/>
        </w:trPr>
        <w:tc>
          <w:tcPr>
            <w:tcW w:w="6833" w:type="dxa"/>
          </w:tcPr>
          <w:p>
            <w:pPr>
              <w:pStyle w:val="TableParagraph"/>
              <w:spacing w:before="172"/>
              <w:ind w:left="68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C</w:t>
            </w:r>
            <w:r>
              <w:rPr>
                <w:rFonts w:ascii="Times New Roman"/>
                <w:color w:val="2F3628"/>
                <w:w w:val="105"/>
                <w:sz w:val="22"/>
              </w:rPr>
              <w:t>o</w:t>
            </w:r>
            <w:r>
              <w:rPr>
                <w:rFonts w:ascii="Times New Roman"/>
                <w:color w:val="49493B"/>
                <w:w w:val="105"/>
                <w:sz w:val="22"/>
              </w:rPr>
              <w:t>vere</w:t>
            </w:r>
            <w:r>
              <w:rPr>
                <w:rFonts w:ascii="Times New Roman"/>
                <w:color w:val="2F3628"/>
                <w:w w:val="105"/>
                <w:sz w:val="22"/>
              </w:rPr>
              <w:t>d-</w:t>
            </w:r>
            <w:r>
              <w:rPr>
                <w:rFonts w:ascii="Times New Roman"/>
                <w:color w:val="49493B"/>
                <w:w w:val="105"/>
                <w:sz w:val="22"/>
              </w:rPr>
              <w:t>em</w:t>
            </w:r>
            <w:r>
              <w:rPr>
                <w:rFonts w:ascii="Times New Roman"/>
                <w:color w:val="2F3628"/>
                <w:w w:val="105"/>
                <w:sz w:val="22"/>
              </w:rPr>
              <w:t>pl</w:t>
            </w:r>
            <w:r>
              <w:rPr>
                <w:rFonts w:ascii="Times New Roman"/>
                <w:color w:val="49493B"/>
                <w:w w:val="105"/>
                <w:sz w:val="22"/>
              </w:rPr>
              <w:t>oyee payro</w:t>
            </w:r>
            <w:r>
              <w:rPr>
                <w:rFonts w:ascii="Times New Roman"/>
                <w:color w:val="2F3628"/>
                <w:w w:val="105"/>
                <w:sz w:val="22"/>
              </w:rPr>
              <w:t>ll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251" w:val="left" w:leader="none"/>
              </w:tabs>
              <w:spacing w:before="177"/>
              <w:ind w:left="484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3"/>
              </w:rPr>
              <w:t>$</w:t>
              <w:tab/>
            </w:r>
            <w:r>
              <w:rPr>
                <w:rFonts w:ascii="Times New Roman"/>
                <w:color w:val="2F3628"/>
                <w:w w:val="105"/>
                <w:sz w:val="22"/>
              </w:rPr>
              <w:t>4</w:t>
            </w:r>
            <w:r>
              <w:rPr>
                <w:rFonts w:ascii="Times New Roman"/>
                <w:color w:val="49493B"/>
                <w:w w:val="105"/>
                <w:sz w:val="22"/>
              </w:rPr>
              <w:t>38,</w:t>
            </w:r>
            <w:r>
              <w:rPr>
                <w:rFonts w:ascii="Times New Roman"/>
                <w:color w:val="2F3628"/>
                <w:w w:val="105"/>
                <w:sz w:val="22"/>
              </w:rPr>
              <w:t>2</w:t>
            </w:r>
            <w:r>
              <w:rPr>
                <w:rFonts w:ascii="Times New Roman"/>
                <w:color w:val="49493B"/>
                <w:w w:val="105"/>
                <w:sz w:val="22"/>
              </w:rPr>
              <w:t>76</w:t>
            </w:r>
          </w:p>
        </w:tc>
        <w:tc>
          <w:tcPr>
            <w:tcW w:w="1753" w:type="dxa"/>
          </w:tcPr>
          <w:p>
            <w:pPr>
              <w:pStyle w:val="TableParagraph"/>
              <w:tabs>
                <w:tab w:pos="880" w:val="left" w:leader="none"/>
              </w:tabs>
              <w:spacing w:before="182"/>
              <w:ind w:left="13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3"/>
              </w:rPr>
              <w:t>$</w:t>
              <w:tab/>
            </w:r>
            <w:r>
              <w:rPr>
                <w:rFonts w:ascii="Times New Roman"/>
                <w:color w:val="2F3628"/>
                <w:sz w:val="22"/>
              </w:rPr>
              <w:t>5</w:t>
            </w:r>
            <w:r>
              <w:rPr>
                <w:rFonts w:ascii="Times New Roman"/>
                <w:color w:val="49493B"/>
                <w:sz w:val="22"/>
              </w:rPr>
              <w:t>04,874</w:t>
            </w:r>
          </w:p>
        </w:tc>
      </w:tr>
      <w:tr>
        <w:trPr>
          <w:trHeight w:val="363" w:hRule="exact"/>
        </w:trPr>
        <w:tc>
          <w:tcPr>
            <w:tcW w:w="6833" w:type="dxa"/>
          </w:tcPr>
          <w:p>
            <w:pPr>
              <w:pStyle w:val="TableParagraph"/>
              <w:spacing w:before="91"/>
              <w:ind w:left="6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Ne</w:t>
            </w:r>
            <w:r>
              <w:rPr>
                <w:rFonts w:ascii="Times New Roman"/>
                <w:color w:val="2F3628"/>
                <w:w w:val="105"/>
                <w:sz w:val="22"/>
              </w:rPr>
              <w:t>t p</w:t>
            </w:r>
            <w:r>
              <w:rPr>
                <w:rFonts w:ascii="Times New Roman"/>
                <w:color w:val="49493B"/>
                <w:w w:val="105"/>
                <w:sz w:val="22"/>
              </w:rPr>
              <w:t>e</w:t>
            </w:r>
            <w:r>
              <w:rPr>
                <w:rFonts w:ascii="Times New Roman"/>
                <w:color w:val="2F3628"/>
                <w:w w:val="105"/>
                <w:sz w:val="22"/>
              </w:rPr>
              <w:t>n</w:t>
            </w:r>
            <w:r>
              <w:rPr>
                <w:rFonts w:ascii="Times New Roman"/>
                <w:color w:val="49493B"/>
                <w:w w:val="105"/>
                <w:sz w:val="22"/>
              </w:rPr>
              <w:t>s</w:t>
            </w:r>
            <w:r>
              <w:rPr>
                <w:rFonts w:ascii="Times New Roman"/>
                <w:color w:val="2F3628"/>
                <w:w w:val="105"/>
                <w:sz w:val="22"/>
              </w:rPr>
              <w:t>i</w:t>
            </w:r>
            <w:r>
              <w:rPr>
                <w:rFonts w:ascii="Times New Roman"/>
                <w:color w:val="49493B"/>
                <w:w w:val="105"/>
                <w:sz w:val="22"/>
              </w:rPr>
              <w:t>o</w:t>
            </w:r>
            <w:r>
              <w:rPr>
                <w:rFonts w:ascii="Times New Roman"/>
                <w:color w:val="2F3628"/>
                <w:w w:val="105"/>
                <w:sz w:val="22"/>
              </w:rPr>
              <w:t>n l</w:t>
            </w:r>
            <w:r>
              <w:rPr>
                <w:rFonts w:ascii="Times New Roman"/>
                <w:color w:val="49493B"/>
                <w:w w:val="105"/>
                <w:sz w:val="22"/>
              </w:rPr>
              <w:t>ia</w:t>
            </w:r>
            <w:r>
              <w:rPr>
                <w:rFonts w:ascii="Times New Roman"/>
                <w:color w:val="2F3628"/>
                <w:w w:val="105"/>
                <w:sz w:val="22"/>
              </w:rPr>
              <w:t>bil</w:t>
            </w:r>
            <w:r>
              <w:rPr>
                <w:rFonts w:ascii="Times New Roman"/>
                <w:color w:val="49493B"/>
                <w:w w:val="105"/>
                <w:sz w:val="22"/>
              </w:rPr>
              <w:t>ity as a perce</w:t>
            </w:r>
            <w:r>
              <w:rPr>
                <w:rFonts w:ascii="Times New Roman"/>
                <w:color w:val="2F3628"/>
                <w:w w:val="105"/>
                <w:sz w:val="22"/>
              </w:rPr>
              <w:t>nt</w:t>
            </w:r>
            <w:r>
              <w:rPr>
                <w:rFonts w:ascii="Times New Roman"/>
                <w:color w:val="49493B"/>
                <w:w w:val="105"/>
                <w:sz w:val="22"/>
              </w:rPr>
              <w:t>age </w:t>
            </w:r>
            <w:r>
              <w:rPr>
                <w:rFonts w:ascii="Times New Roman"/>
                <w:color w:val="2F3628"/>
                <w:w w:val="105"/>
                <w:sz w:val="22"/>
              </w:rPr>
              <w:t>o</w:t>
            </w:r>
            <w:r>
              <w:rPr>
                <w:rFonts w:ascii="Times New Roman"/>
                <w:color w:val="49493B"/>
                <w:w w:val="105"/>
                <w:sz w:val="22"/>
              </w:rPr>
              <w:t>f </w:t>
            </w:r>
            <w:r>
              <w:rPr>
                <w:rFonts w:ascii="Times New Roman"/>
                <w:color w:val="2F3628"/>
                <w:w w:val="105"/>
                <w:sz w:val="22"/>
              </w:rPr>
              <w:t>it</w:t>
            </w:r>
            <w:r>
              <w:rPr>
                <w:rFonts w:ascii="Times New Roman"/>
                <w:color w:val="49493B"/>
                <w:w w:val="105"/>
                <w:sz w:val="22"/>
              </w:rPr>
              <w:t>s covered-emp</w:t>
            </w:r>
            <w:r>
              <w:rPr>
                <w:rFonts w:ascii="Times New Roman"/>
                <w:color w:val="2F3628"/>
                <w:w w:val="105"/>
                <w:sz w:val="22"/>
              </w:rPr>
              <w:t>l</w:t>
            </w:r>
            <w:r>
              <w:rPr>
                <w:rFonts w:ascii="Times New Roman"/>
                <w:color w:val="49493B"/>
                <w:w w:val="105"/>
                <w:sz w:val="22"/>
              </w:rPr>
              <w:t>oyee </w:t>
            </w:r>
            <w:r>
              <w:rPr>
                <w:rFonts w:ascii="Times New Roman"/>
                <w:color w:val="2F3628"/>
                <w:w w:val="105"/>
                <w:sz w:val="22"/>
              </w:rPr>
              <w:t>p</w:t>
            </w:r>
            <w:r>
              <w:rPr>
                <w:rFonts w:ascii="Times New Roman"/>
                <w:color w:val="49493B"/>
                <w:w w:val="105"/>
                <w:sz w:val="22"/>
              </w:rPr>
              <w:t>ayro</w:t>
            </w:r>
            <w:r>
              <w:rPr>
                <w:rFonts w:ascii="Times New Roman"/>
                <w:color w:val="2F3628"/>
                <w:w w:val="105"/>
                <w:sz w:val="22"/>
              </w:rPr>
              <w:t>ll</w:t>
            </w:r>
          </w:p>
        </w:tc>
        <w:tc>
          <w:tcPr>
            <w:tcW w:w="2385" w:type="dxa"/>
          </w:tcPr>
          <w:p>
            <w:pPr>
              <w:pStyle w:val="TableParagraph"/>
              <w:spacing w:before="105"/>
              <w:ind w:left="137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w w:val="105"/>
                <w:sz w:val="22"/>
              </w:rPr>
              <w:t>22</w:t>
            </w:r>
            <w:r>
              <w:rPr>
                <w:rFonts w:ascii="Times New Roman"/>
                <w:color w:val="2F3628"/>
                <w:w w:val="105"/>
                <w:sz w:val="22"/>
              </w:rPr>
              <w:t>0.</w:t>
            </w:r>
            <w:r>
              <w:rPr>
                <w:rFonts w:ascii="Times New Roman"/>
                <w:color w:val="49493B"/>
                <w:w w:val="105"/>
                <w:sz w:val="22"/>
              </w:rPr>
              <w:t>9%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0"/>
              <w:ind w:right="5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9493B"/>
                <w:sz w:val="22"/>
              </w:rPr>
              <w:t>257.0%</w:t>
            </w:r>
          </w:p>
        </w:tc>
      </w:tr>
    </w:tbl>
    <w:p>
      <w:pPr>
        <w:spacing w:after="0"/>
        <w:jc w:val="right"/>
        <w:rPr>
          <w:rFonts w:ascii="Times New Roman"/>
          <w:sz w:val="22"/>
        </w:rPr>
        <w:sectPr>
          <w:headerReference w:type="default" r:id="rId114"/>
          <w:footerReference w:type="default" r:id="rId115"/>
          <w:pgSz w:w="12240" w:h="15840"/>
          <w:pgMar w:header="0" w:footer="3716" w:top="580" w:bottom="3900" w:left="1020" w:right="40"/>
        </w:sectPr>
      </w:pPr>
    </w:p>
    <w:p>
      <w:pPr>
        <w:spacing w:line="288" w:lineRule="auto" w:before="44"/>
        <w:ind w:left="3680" w:right="2376" w:hanging="993"/>
        <w:jc w:val="left"/>
        <w:rPr>
          <w:rFonts w:ascii="Arial"/>
          <w:sz w:val="19"/>
        </w:rPr>
      </w:pPr>
      <w:r>
        <w:rPr>
          <w:rFonts w:ascii="Arial"/>
          <w:color w:val="2D3628"/>
          <w:w w:val="110"/>
          <w:sz w:val="19"/>
          <w:u w:val="single" w:color="000000"/>
        </w:rPr>
        <w:t>SCHEDULE OF CHANGES </w:t>
      </w:r>
      <w:r>
        <w:rPr>
          <w:rFonts w:ascii="Arial"/>
          <w:color w:val="112D13"/>
          <w:w w:val="110"/>
          <w:sz w:val="19"/>
          <w:u w:val="single" w:color="000000"/>
        </w:rPr>
        <w:t>I</w:t>
      </w:r>
      <w:r>
        <w:rPr>
          <w:rFonts w:ascii="Arial"/>
          <w:color w:val="2D3628"/>
          <w:w w:val="110"/>
          <w:sz w:val="19"/>
          <w:u w:val="single" w:color="000000"/>
        </w:rPr>
        <w:t>N NET P</w:t>
      </w:r>
      <w:r>
        <w:rPr>
          <w:rFonts w:ascii="Arial"/>
          <w:color w:val="484B3D"/>
          <w:w w:val="110"/>
          <w:sz w:val="19"/>
          <w:u w:val="single" w:color="000000"/>
        </w:rPr>
        <w:t>E</w:t>
      </w:r>
      <w:r>
        <w:rPr>
          <w:rFonts w:ascii="Arial"/>
          <w:color w:val="2D3628"/>
          <w:w w:val="110"/>
          <w:sz w:val="19"/>
          <w:u w:val="single" w:color="000000"/>
        </w:rPr>
        <w:t>NSION LIABI</w:t>
      </w:r>
      <w:r>
        <w:rPr>
          <w:rFonts w:ascii="Arial"/>
          <w:color w:val="484B3D"/>
          <w:w w:val="110"/>
          <w:sz w:val="19"/>
          <w:u w:val="single" w:color="000000"/>
        </w:rPr>
        <w:t>LI</w:t>
      </w:r>
      <w:r>
        <w:rPr>
          <w:rFonts w:ascii="Arial"/>
          <w:color w:val="2D3628"/>
          <w:w w:val="110"/>
          <w:sz w:val="19"/>
          <w:u w:val="single" w:color="000000"/>
        </w:rPr>
        <w:t>TY</w:t>
      </w:r>
      <w:r>
        <w:rPr>
          <w:rFonts w:ascii="Arial"/>
          <w:color w:val="2D3628"/>
          <w:w w:val="106"/>
          <w:sz w:val="19"/>
        </w:rPr>
        <w:t> </w:t>
      </w:r>
      <w:r>
        <w:rPr>
          <w:rFonts w:ascii="Arial"/>
          <w:color w:val="2D3628"/>
          <w:w w:val="110"/>
          <w:sz w:val="19"/>
          <w:u w:val="single" w:color="000000"/>
        </w:rPr>
        <w:t>NONUN </w:t>
      </w:r>
      <w:r>
        <w:rPr>
          <w:rFonts w:ascii="Arial"/>
          <w:color w:val="484B3D"/>
          <w:w w:val="110"/>
          <w:sz w:val="19"/>
          <w:u w:val="single" w:color="000000"/>
        </w:rPr>
        <w:t>IF</w:t>
      </w:r>
      <w:r>
        <w:rPr>
          <w:rFonts w:ascii="Arial"/>
          <w:color w:val="2D3628"/>
          <w:w w:val="110"/>
          <w:sz w:val="19"/>
          <w:u w:val="single" w:color="000000"/>
        </w:rPr>
        <w:t>ORMED PENS</w:t>
      </w:r>
      <w:r>
        <w:rPr>
          <w:rFonts w:ascii="Arial"/>
          <w:color w:val="484B3D"/>
          <w:w w:val="110"/>
          <w:sz w:val="19"/>
          <w:u w:val="single" w:color="000000"/>
        </w:rPr>
        <w:t>I</w:t>
      </w:r>
      <w:r>
        <w:rPr>
          <w:rFonts w:ascii="Arial"/>
          <w:color w:val="2D3628"/>
          <w:w w:val="110"/>
          <w:sz w:val="19"/>
          <w:u w:val="single" w:color="000000"/>
        </w:rPr>
        <w:t>ON PLAN</w:t>
      </w:r>
    </w:p>
    <w:p>
      <w:pPr>
        <w:spacing w:before="1"/>
        <w:ind w:left="1683" w:right="0" w:firstLine="1578"/>
        <w:jc w:val="left"/>
        <w:rPr>
          <w:rFonts w:ascii="Arial"/>
          <w:sz w:val="19"/>
        </w:rPr>
      </w:pPr>
      <w:r>
        <w:rPr>
          <w:rFonts w:ascii="Arial"/>
          <w:color w:val="2D3628"/>
          <w:w w:val="110"/>
          <w:sz w:val="19"/>
          <w:u w:val="single" w:color="000000"/>
        </w:rPr>
        <w:t>(A</w:t>
      </w:r>
      <w:r>
        <w:rPr>
          <w:rFonts w:ascii="Arial"/>
          <w:color w:val="484B3D"/>
          <w:w w:val="110"/>
          <w:sz w:val="19"/>
          <w:u w:val="single" w:color="000000"/>
        </w:rPr>
        <w:t>n </w:t>
      </w:r>
      <w:r>
        <w:rPr>
          <w:rFonts w:ascii="Arial"/>
          <w:color w:val="2D3628"/>
          <w:w w:val="110"/>
          <w:sz w:val="19"/>
          <w:u w:val="single" w:color="000000"/>
        </w:rPr>
        <w:t>Int</w:t>
      </w:r>
      <w:r>
        <w:rPr>
          <w:rFonts w:ascii="Arial"/>
          <w:color w:val="484B3D"/>
          <w:w w:val="110"/>
          <w:sz w:val="19"/>
          <w:u w:val="single" w:color="000000"/>
        </w:rPr>
        <w:t>egra</w:t>
      </w:r>
      <w:r>
        <w:rPr>
          <w:rFonts w:ascii="Arial"/>
          <w:color w:val="2D3628"/>
          <w:w w:val="110"/>
          <w:sz w:val="19"/>
          <w:u w:val="single" w:color="000000"/>
        </w:rPr>
        <w:t>l P</w:t>
      </w:r>
      <w:r>
        <w:rPr>
          <w:rFonts w:ascii="Arial"/>
          <w:color w:val="484B3D"/>
          <w:w w:val="110"/>
          <w:sz w:val="19"/>
          <w:u w:val="single" w:color="000000"/>
        </w:rPr>
        <w:t>a</w:t>
      </w:r>
      <w:r>
        <w:rPr>
          <w:rFonts w:ascii="Arial"/>
          <w:color w:val="2D3628"/>
          <w:w w:val="110"/>
          <w:sz w:val="19"/>
          <w:u w:val="single" w:color="000000"/>
        </w:rPr>
        <w:t>rt </w:t>
      </w:r>
      <w:r>
        <w:rPr>
          <w:rFonts w:ascii="Arial"/>
          <w:color w:val="484B3D"/>
          <w:w w:val="110"/>
          <w:sz w:val="19"/>
          <w:u w:val="single" w:color="000000"/>
        </w:rPr>
        <w:t>of </w:t>
      </w:r>
      <w:r>
        <w:rPr>
          <w:rFonts w:ascii="Arial"/>
          <w:color w:val="2D3628"/>
          <w:w w:val="110"/>
          <w:sz w:val="19"/>
          <w:u w:val="single" w:color="000000"/>
        </w:rPr>
        <w:t>the F</w:t>
      </w:r>
      <w:r>
        <w:rPr>
          <w:rFonts w:ascii="Arial"/>
          <w:color w:val="484B3D"/>
          <w:w w:val="110"/>
          <w:sz w:val="19"/>
          <w:u w:val="single" w:color="000000"/>
        </w:rPr>
        <w:t>inancial </w:t>
      </w:r>
      <w:r>
        <w:rPr>
          <w:rFonts w:ascii="Arial"/>
          <w:color w:val="2D3628"/>
          <w:w w:val="110"/>
          <w:sz w:val="19"/>
          <w:u w:val="single" w:color="000000"/>
        </w:rPr>
        <w:t>St</w:t>
      </w:r>
      <w:r>
        <w:rPr>
          <w:rFonts w:ascii="Arial"/>
          <w:color w:val="484B3D"/>
          <w:w w:val="110"/>
          <w:sz w:val="19"/>
          <w:u w:val="single" w:color="000000"/>
        </w:rPr>
        <w:t>a</w:t>
      </w:r>
      <w:r>
        <w:rPr>
          <w:rFonts w:ascii="Arial"/>
          <w:color w:val="2D3628"/>
          <w:w w:val="110"/>
          <w:sz w:val="19"/>
          <w:u w:val="single" w:color="000000"/>
        </w:rPr>
        <w:t>t</w:t>
      </w:r>
      <w:r>
        <w:rPr>
          <w:rFonts w:ascii="Arial"/>
          <w:color w:val="484B3D"/>
          <w:w w:val="110"/>
          <w:sz w:val="19"/>
          <w:u w:val="single" w:color="000000"/>
        </w:rPr>
        <w:t>eme</w:t>
      </w:r>
      <w:r>
        <w:rPr>
          <w:rFonts w:ascii="Arial"/>
          <w:color w:val="2D3628"/>
          <w:w w:val="110"/>
          <w:sz w:val="19"/>
          <w:u w:val="single" w:color="000000"/>
        </w:rPr>
        <w:t>nt</w:t>
      </w:r>
      <w:r>
        <w:rPr>
          <w:rFonts w:ascii="Arial"/>
          <w:color w:val="484B3D"/>
          <w:w w:val="110"/>
          <w:sz w:val="19"/>
          <w:u w:val="single" w:color="000000"/>
        </w:rPr>
        <w:t>s)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45"/>
        <w:ind w:left="1683" w:right="3750" w:firstLine="0"/>
        <w:jc w:val="center"/>
        <w:rPr>
          <w:rFonts w:ascii="Times New Roman"/>
          <w:sz w:val="22"/>
        </w:rPr>
      </w:pPr>
      <w:r>
        <w:rPr>
          <w:rFonts w:ascii="Times New Roman"/>
          <w:color w:val="484B3D"/>
          <w:sz w:val="22"/>
          <w:u w:val="single" w:color="000000"/>
        </w:rPr>
        <w:t>Etv1PLOYEES  PENSION PLAN (NONUNIFORME</w:t>
      </w:r>
      <w:r>
        <w:rPr>
          <w:rFonts w:ascii="Times New Roman"/>
          <w:color w:val="2D3628"/>
          <w:sz w:val="22"/>
          <w:u w:val="single" w:color="000000"/>
        </w:rPr>
        <w:t>D </w:t>
      </w:r>
      <w:r>
        <w:rPr>
          <w:rFonts w:ascii="Times New Roman"/>
          <w:color w:val="484B3D"/>
          <w:sz w:val="22"/>
          <w:u w:val="single" w:color="000000"/>
        </w:rPr>
        <w:t>PLAN)</w:t>
      </w:r>
    </w:p>
    <w:p>
      <w:pPr>
        <w:spacing w:before="129"/>
        <w:ind w:left="1683" w:right="3729" w:firstLine="0"/>
        <w:jc w:val="center"/>
        <w:rPr>
          <w:rFonts w:ascii="Times New Roman"/>
          <w:sz w:val="22"/>
        </w:rPr>
      </w:pPr>
      <w:r>
        <w:rPr>
          <w:rFonts w:ascii="Times New Roman"/>
          <w:color w:val="484B3D"/>
          <w:w w:val="105"/>
          <w:sz w:val="22"/>
        </w:rPr>
        <w:t>Last 10 Fiscal Years</w:t>
      </w:r>
      <w:r>
        <w:rPr>
          <w:rFonts w:ascii="Times New Roman"/>
          <w:color w:val="646456"/>
          <w:w w:val="105"/>
          <w:sz w:val="22"/>
        </w:rPr>
        <w:t>*</w:t>
      </w:r>
    </w:p>
    <w:p>
      <w:pPr>
        <w:tabs>
          <w:tab w:pos="7576" w:val="left" w:leader="none"/>
          <w:tab w:pos="8964" w:val="left" w:leader="none"/>
          <w:tab w:pos="9245" w:val="left" w:leader="none"/>
          <w:tab w:pos="9593" w:val="left" w:leader="none"/>
          <w:tab w:pos="10946" w:val="left" w:leader="none"/>
        </w:tabs>
        <w:spacing w:before="158"/>
        <w:ind w:left="7225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484B3D"/>
          <w:sz w:val="22"/>
          <w:u w:val="single" w:color="484F44"/>
        </w:rPr>
        <w:t> </w:t>
        <w:tab/>
      </w:r>
      <w:r>
        <w:rPr>
          <w:rFonts w:ascii="Times New Roman"/>
          <w:color w:val="484B3D"/>
          <w:w w:val="105"/>
          <w:sz w:val="22"/>
          <w:u w:val="single" w:color="484F44"/>
        </w:rPr>
        <w:t>12</w:t>
      </w:r>
      <w:r>
        <w:rPr>
          <w:rFonts w:ascii="Times New Roman"/>
          <w:color w:val="797C6D"/>
          <w:w w:val="105"/>
          <w:sz w:val="22"/>
          <w:u w:val="single" w:color="484F44"/>
        </w:rPr>
        <w:t>/</w:t>
      </w:r>
      <w:r>
        <w:rPr>
          <w:rFonts w:ascii="Times New Roman"/>
          <w:color w:val="484B3D"/>
          <w:w w:val="105"/>
          <w:sz w:val="22"/>
          <w:u w:val="single" w:color="484F44"/>
        </w:rPr>
        <w:t>31/2014</w:t>
        <w:tab/>
      </w:r>
      <w:r>
        <w:rPr>
          <w:rFonts w:ascii="Times New Roman"/>
          <w:color w:val="484B3D"/>
          <w:w w:val="105"/>
          <w:sz w:val="22"/>
        </w:rPr>
        <w:tab/>
      </w:r>
      <w:r>
        <w:rPr>
          <w:rFonts w:ascii="Times New Roman"/>
          <w:color w:val="484B3D"/>
          <w:w w:val="105"/>
          <w:sz w:val="22"/>
          <w:u w:val="single" w:color="4B4F44"/>
        </w:rPr>
        <w:t> </w:t>
        <w:tab/>
        <w:t>12</w:t>
      </w:r>
      <w:r>
        <w:rPr>
          <w:rFonts w:ascii="Times New Roman"/>
          <w:color w:val="646456"/>
          <w:w w:val="105"/>
          <w:sz w:val="22"/>
          <w:u w:val="single" w:color="4B4F44"/>
        </w:rPr>
        <w:t>/</w:t>
      </w:r>
      <w:r>
        <w:rPr>
          <w:rFonts w:ascii="Times New Roman"/>
          <w:color w:val="484B3D"/>
          <w:w w:val="105"/>
          <w:sz w:val="22"/>
          <w:u w:val="single" w:color="4B4F44"/>
        </w:rPr>
        <w:t>31/2015</w:t>
      </w:r>
      <w:r>
        <w:rPr>
          <w:rFonts w:ascii="Times New Roman"/>
          <w:color w:val="484B3D"/>
          <w:sz w:val="22"/>
          <w:u w:val="single" w:color="4B4F44"/>
        </w:rPr>
        <w:tab/>
      </w:r>
    </w:p>
    <w:p>
      <w:pPr>
        <w:spacing w:before="206" w:after="48"/>
        <w:ind w:left="146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2D3628"/>
          <w:w w:val="105"/>
          <w:sz w:val="22"/>
        </w:rPr>
        <w:t>Tota</w:t>
      </w:r>
      <w:r>
        <w:rPr>
          <w:rFonts w:ascii="Times New Roman"/>
          <w:b/>
          <w:color w:val="112D13"/>
          <w:w w:val="105"/>
          <w:sz w:val="22"/>
        </w:rPr>
        <w:t>l </w:t>
      </w:r>
      <w:r>
        <w:rPr>
          <w:rFonts w:ascii="Times New Roman"/>
          <w:b/>
          <w:color w:val="2D3628"/>
          <w:w w:val="105"/>
          <w:sz w:val="22"/>
        </w:rPr>
        <w:t>Pen</w:t>
      </w:r>
      <w:r>
        <w:rPr>
          <w:rFonts w:ascii="Times New Roman"/>
          <w:b/>
          <w:color w:val="484B3D"/>
          <w:w w:val="105"/>
          <w:sz w:val="22"/>
        </w:rPr>
        <w:t>s</w:t>
      </w:r>
      <w:r>
        <w:rPr>
          <w:rFonts w:ascii="Times New Roman"/>
          <w:b/>
          <w:color w:val="2D3628"/>
          <w:w w:val="105"/>
          <w:sz w:val="22"/>
        </w:rPr>
        <w:t>ion </w:t>
      </w:r>
      <w:r>
        <w:rPr>
          <w:rFonts w:ascii="Times New Roman"/>
          <w:b/>
          <w:color w:val="2D3628"/>
          <w:w w:val="105"/>
          <w:sz w:val="22"/>
          <w:u w:val="single" w:color="000000"/>
        </w:rPr>
        <w:t>Liability</w:t>
      </w: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4"/>
        <w:gridCol w:w="2409"/>
        <w:gridCol w:w="1796"/>
      </w:tblGrid>
      <w:tr>
        <w:trPr>
          <w:trHeight w:val="265" w:hRule="exact"/>
        </w:trPr>
        <w:tc>
          <w:tcPr>
            <w:tcW w:w="6664" w:type="dxa"/>
          </w:tcPr>
          <w:p>
            <w:pPr>
              <w:pStyle w:val="TableParagraph"/>
              <w:spacing w:line="244" w:lineRule="exact"/>
              <w:ind w:left="47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Serv</w:t>
            </w:r>
            <w:r>
              <w:rPr>
                <w:rFonts w:ascii="Times New Roman"/>
                <w:color w:val="2D3628"/>
                <w:w w:val="105"/>
                <w:sz w:val="22"/>
              </w:rPr>
              <w:t>i</w:t>
            </w:r>
            <w:r>
              <w:rPr>
                <w:rFonts w:ascii="Times New Roman"/>
                <w:color w:val="484B3D"/>
                <w:w w:val="105"/>
                <w:sz w:val="22"/>
              </w:rPr>
              <w:t>ce cost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449" w:val="left" w:leader="none"/>
              </w:tabs>
              <w:spacing w:line="244" w:lineRule="exact"/>
              <w:ind w:left="57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$</w:t>
              <w:tab/>
              <w:t>71,349</w:t>
            </w:r>
          </w:p>
        </w:tc>
        <w:tc>
          <w:tcPr>
            <w:tcW w:w="1796" w:type="dxa"/>
          </w:tcPr>
          <w:p>
            <w:pPr>
              <w:pStyle w:val="TableParagraph"/>
              <w:tabs>
                <w:tab w:pos="1035" w:val="left" w:leader="none"/>
              </w:tabs>
              <w:spacing w:line="244" w:lineRule="exact"/>
              <w:ind w:left="184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646456"/>
                <w:w w:val="105"/>
                <w:sz w:val="22"/>
              </w:rPr>
              <w:t>$</w:t>
              <w:tab/>
            </w:r>
            <w:r>
              <w:rPr>
                <w:rFonts w:ascii="Times New Roman"/>
                <w:color w:val="484B3D"/>
                <w:w w:val="105"/>
                <w:sz w:val="22"/>
              </w:rPr>
              <w:t>59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361</w:t>
            </w:r>
          </w:p>
        </w:tc>
      </w:tr>
      <w:tr>
        <w:trPr>
          <w:trHeight w:val="292" w:hRule="exact"/>
        </w:trPr>
        <w:tc>
          <w:tcPr>
            <w:tcW w:w="6664" w:type="dxa"/>
          </w:tcPr>
          <w:p>
            <w:pPr>
              <w:pStyle w:val="TableParagraph"/>
              <w:spacing w:before="17"/>
              <w:ind w:left="47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Interest</w:t>
            </w:r>
          </w:p>
        </w:tc>
        <w:tc>
          <w:tcPr>
            <w:tcW w:w="2409" w:type="dxa"/>
          </w:tcPr>
          <w:p>
            <w:pPr>
              <w:pStyle w:val="TableParagraph"/>
              <w:spacing w:before="17"/>
              <w:ind w:right="33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174,074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"/>
              <w:ind w:right="14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185,904</w:t>
            </w:r>
          </w:p>
        </w:tc>
      </w:tr>
      <w:tr>
        <w:trPr>
          <w:trHeight w:val="289" w:hRule="exact"/>
        </w:trPr>
        <w:tc>
          <w:tcPr>
            <w:tcW w:w="6664" w:type="dxa"/>
          </w:tcPr>
          <w:p>
            <w:pPr>
              <w:pStyle w:val="TableParagraph"/>
              <w:spacing w:before="12"/>
              <w:ind w:left="47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D3628"/>
                <w:sz w:val="22"/>
              </w:rPr>
              <w:t>D</w:t>
            </w:r>
            <w:r>
              <w:rPr>
                <w:rFonts w:ascii="Times New Roman"/>
                <w:color w:val="484B3D"/>
                <w:sz w:val="22"/>
              </w:rPr>
              <w:t>iffe</w:t>
            </w:r>
            <w:r>
              <w:rPr>
                <w:rFonts w:ascii="Times New Roman"/>
                <w:color w:val="2D3628"/>
                <w:sz w:val="22"/>
              </w:rPr>
              <w:t>r</w:t>
            </w:r>
            <w:r>
              <w:rPr>
                <w:rFonts w:ascii="Times New Roman"/>
                <w:color w:val="484B3D"/>
                <w:sz w:val="22"/>
              </w:rPr>
              <w:t>ences </w:t>
            </w:r>
            <w:r>
              <w:rPr>
                <w:rFonts w:ascii="Times New Roman"/>
                <w:color w:val="2D3628"/>
                <w:sz w:val="22"/>
              </w:rPr>
              <w:t>b</w:t>
            </w:r>
            <w:r>
              <w:rPr>
                <w:rFonts w:ascii="Times New Roman"/>
                <w:color w:val="484B3D"/>
                <w:sz w:val="22"/>
              </w:rPr>
              <w:t>etween  expected  and  actua</w:t>
            </w:r>
            <w:r>
              <w:rPr>
                <w:rFonts w:ascii="Times New Roman"/>
                <w:color w:val="2D3628"/>
                <w:sz w:val="22"/>
              </w:rPr>
              <w:t>l </w:t>
            </w:r>
            <w:r>
              <w:rPr>
                <w:rFonts w:ascii="Times New Roman"/>
                <w:color w:val="484B3D"/>
                <w:sz w:val="22"/>
              </w:rPr>
              <w:t>experience</w:t>
            </w:r>
          </w:p>
        </w:tc>
        <w:tc>
          <w:tcPr>
            <w:tcW w:w="2409" w:type="dxa"/>
          </w:tcPr>
          <w:p>
            <w:pPr/>
          </w:p>
        </w:tc>
        <w:tc>
          <w:tcPr>
            <w:tcW w:w="1796" w:type="dxa"/>
          </w:tcPr>
          <w:p>
            <w:pPr>
              <w:pStyle w:val="TableParagraph"/>
              <w:spacing w:before="12"/>
              <w:ind w:right="7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(153,033)</w:t>
            </w:r>
          </w:p>
        </w:tc>
      </w:tr>
      <w:tr>
        <w:trPr>
          <w:trHeight w:val="655" w:hRule="exact"/>
        </w:trPr>
        <w:tc>
          <w:tcPr>
            <w:tcW w:w="6664" w:type="dxa"/>
          </w:tcPr>
          <w:p>
            <w:pPr>
              <w:pStyle w:val="TableParagraph"/>
              <w:spacing w:before="14"/>
              <w:ind w:left="47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Changes of assumptions</w:t>
            </w:r>
          </w:p>
          <w:p>
            <w:pPr>
              <w:pStyle w:val="TableParagraph"/>
              <w:spacing w:before="28"/>
              <w:ind w:left="484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D3628"/>
                <w:w w:val="105"/>
                <w:sz w:val="22"/>
              </w:rPr>
              <w:t>B</w:t>
            </w:r>
            <w:r>
              <w:rPr>
                <w:rFonts w:ascii="Times New Roman"/>
                <w:color w:val="484B3D"/>
                <w:w w:val="105"/>
                <w:sz w:val="22"/>
              </w:rPr>
              <w:t>e</w:t>
            </w:r>
            <w:r>
              <w:rPr>
                <w:rFonts w:ascii="Times New Roman"/>
                <w:color w:val="2D3628"/>
                <w:w w:val="105"/>
                <w:sz w:val="22"/>
              </w:rPr>
              <w:t>n</w:t>
            </w:r>
            <w:r>
              <w:rPr>
                <w:rFonts w:ascii="Times New Roman"/>
                <w:color w:val="484B3D"/>
                <w:w w:val="105"/>
                <w:sz w:val="22"/>
              </w:rPr>
              <w:t>e</w:t>
            </w:r>
            <w:r>
              <w:rPr>
                <w:rFonts w:ascii="Times New Roman"/>
                <w:color w:val="2D3628"/>
                <w:w w:val="105"/>
                <w:sz w:val="22"/>
              </w:rPr>
              <w:t>fi</w:t>
            </w:r>
            <w:r>
              <w:rPr>
                <w:rFonts w:ascii="Times New Roman"/>
                <w:color w:val="484B3D"/>
                <w:w w:val="105"/>
                <w:sz w:val="22"/>
              </w:rPr>
              <w:t>t payments</w:t>
            </w:r>
            <w:r>
              <w:rPr>
                <w:rFonts w:ascii="Times New Roman"/>
                <w:color w:val="646456"/>
                <w:w w:val="105"/>
                <w:sz w:val="22"/>
              </w:rPr>
              <w:t>, </w:t>
            </w:r>
            <w:r>
              <w:rPr>
                <w:rFonts w:ascii="Times New Roman"/>
                <w:color w:val="484B3D"/>
                <w:w w:val="105"/>
                <w:sz w:val="22"/>
              </w:rPr>
              <w:t>including refunds of member contributions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(20,707)</w:t>
            </w:r>
          </w:p>
        </w:tc>
        <w:tc>
          <w:tcPr>
            <w:tcW w:w="1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104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95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440</w:t>
            </w:r>
          </w:p>
          <w:p>
            <w:pPr>
              <w:pStyle w:val="TableParagraph"/>
              <w:spacing w:before="33"/>
              <w:ind w:left="95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{15</w:t>
            </w:r>
            <w:r>
              <w:rPr>
                <w:rFonts w:ascii="Times New Roman"/>
                <w:color w:val="646456"/>
                <w:sz w:val="22"/>
              </w:rPr>
              <w:t>,</w:t>
            </w:r>
            <w:r>
              <w:rPr>
                <w:rFonts w:ascii="Times New Roman"/>
                <w:color w:val="484B3D"/>
                <w:sz w:val="22"/>
              </w:rPr>
              <w:t>496)</w:t>
            </w:r>
          </w:p>
        </w:tc>
      </w:tr>
      <w:tr>
        <w:trPr>
          <w:trHeight w:val="407" w:hRule="exact"/>
        </w:trPr>
        <w:tc>
          <w:tcPr>
            <w:tcW w:w="6664" w:type="dxa"/>
          </w:tcPr>
          <w:p>
            <w:pPr>
              <w:pStyle w:val="TableParagraph"/>
              <w:spacing w:before="96"/>
              <w:ind w:left="5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484B3D"/>
                <w:sz w:val="22"/>
              </w:rPr>
              <w:t>N</w:t>
            </w:r>
            <w:r>
              <w:rPr>
                <w:rFonts w:ascii="Times New Roman"/>
                <w:b/>
                <w:color w:val="2D3628"/>
                <w:sz w:val="22"/>
              </w:rPr>
              <w:t>e</w:t>
            </w:r>
            <w:r>
              <w:rPr>
                <w:rFonts w:ascii="Times New Roman"/>
                <w:b/>
                <w:color w:val="484B3D"/>
                <w:sz w:val="22"/>
              </w:rPr>
              <w:t>t </w:t>
            </w:r>
            <w:r>
              <w:rPr>
                <w:rFonts w:ascii="Times New Roman"/>
                <w:b/>
                <w:color w:val="2D3628"/>
                <w:sz w:val="22"/>
              </w:rPr>
              <w:t>cha</w:t>
            </w:r>
            <w:r>
              <w:rPr>
                <w:rFonts w:ascii="Times New Roman"/>
                <w:b/>
                <w:color w:val="484B3D"/>
                <w:sz w:val="22"/>
              </w:rPr>
              <w:t>n</w:t>
            </w:r>
            <w:r>
              <w:rPr>
                <w:rFonts w:ascii="Times New Roman"/>
                <w:b/>
                <w:color w:val="2D3628"/>
                <w:sz w:val="22"/>
              </w:rPr>
              <w:t>ge in total p</w:t>
            </w:r>
            <w:r>
              <w:rPr>
                <w:rFonts w:ascii="Times New Roman"/>
                <w:b/>
                <w:color w:val="484B3D"/>
                <w:sz w:val="22"/>
              </w:rPr>
              <w:t>e</w:t>
            </w:r>
            <w:r>
              <w:rPr>
                <w:rFonts w:ascii="Times New Roman"/>
                <w:b/>
                <w:color w:val="2D3628"/>
                <w:sz w:val="22"/>
              </w:rPr>
              <w:t>n</w:t>
            </w:r>
            <w:r>
              <w:rPr>
                <w:rFonts w:ascii="Times New Roman"/>
                <w:b/>
                <w:color w:val="484B3D"/>
                <w:sz w:val="22"/>
              </w:rPr>
              <w:t>s</w:t>
            </w:r>
            <w:r>
              <w:rPr>
                <w:rFonts w:ascii="Times New Roman"/>
                <w:b/>
                <w:color w:val="2D3628"/>
                <w:sz w:val="22"/>
              </w:rPr>
              <w:t>io </w:t>
            </w:r>
            <w:r>
              <w:rPr>
                <w:rFonts w:ascii="Times New Roman"/>
                <w:b/>
                <w:color w:val="484B3D"/>
                <w:sz w:val="22"/>
              </w:rPr>
              <w:t>n </w:t>
            </w:r>
            <w:r>
              <w:rPr>
                <w:rFonts w:ascii="Times New Roman"/>
                <w:b/>
                <w:color w:val="2D3628"/>
                <w:sz w:val="22"/>
              </w:rPr>
              <w:t>liabili </w:t>
            </w:r>
            <w:r>
              <w:rPr>
                <w:rFonts w:ascii="Times New Roman"/>
                <w:b/>
                <w:color w:val="484B3D"/>
                <w:sz w:val="22"/>
              </w:rPr>
              <w:t>ty</w:t>
            </w:r>
          </w:p>
        </w:tc>
        <w:tc>
          <w:tcPr>
            <w:tcW w:w="24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6"/>
              <w:ind w:right="3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224,7</w:t>
            </w:r>
            <w:r>
              <w:rPr>
                <w:rFonts w:ascii="Times New Roman"/>
                <w:color w:val="2D3628"/>
                <w:sz w:val="22"/>
              </w:rPr>
              <w:t>1</w:t>
            </w:r>
            <w:r>
              <w:rPr>
                <w:rFonts w:ascii="Times New Roman"/>
                <w:color w:val="484B3D"/>
                <w:sz w:val="22"/>
              </w:rPr>
              <w:t>6</w:t>
            </w:r>
          </w:p>
        </w:tc>
        <w:tc>
          <w:tcPr>
            <w:tcW w:w="17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6"/>
              <w:ind w:right="13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172</w:t>
            </w:r>
            <w:r>
              <w:rPr>
                <w:rFonts w:ascii="Times New Roman"/>
                <w:color w:val="646456"/>
                <w:sz w:val="22"/>
              </w:rPr>
              <w:t>,</w:t>
            </w:r>
            <w:r>
              <w:rPr>
                <w:rFonts w:ascii="Times New Roman"/>
                <w:color w:val="484B3D"/>
                <w:sz w:val="22"/>
              </w:rPr>
              <w:t>176</w:t>
            </w:r>
          </w:p>
        </w:tc>
      </w:tr>
      <w:tr>
        <w:trPr>
          <w:trHeight w:val="397" w:hRule="exact"/>
        </w:trPr>
        <w:tc>
          <w:tcPr>
            <w:tcW w:w="6664" w:type="dxa"/>
          </w:tcPr>
          <w:p>
            <w:pPr>
              <w:pStyle w:val="TableParagraph"/>
              <w:spacing w:before="48"/>
              <w:ind w:left="5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D3628"/>
                <w:sz w:val="22"/>
              </w:rPr>
              <w:t>Total  pen</w:t>
            </w:r>
            <w:r>
              <w:rPr>
                <w:rFonts w:ascii="Times New Roman"/>
                <w:b/>
                <w:color w:val="484B3D"/>
                <w:sz w:val="22"/>
              </w:rPr>
              <w:t>s</w:t>
            </w:r>
            <w:r>
              <w:rPr>
                <w:rFonts w:ascii="Times New Roman"/>
                <w:b/>
                <w:color w:val="2D3628"/>
                <w:sz w:val="22"/>
              </w:rPr>
              <w:t>io</w:t>
            </w:r>
            <w:r>
              <w:rPr>
                <w:rFonts w:ascii="Times New Roman"/>
                <w:b/>
                <w:color w:val="484B3D"/>
                <w:sz w:val="22"/>
              </w:rPr>
              <w:t>n </w:t>
            </w:r>
            <w:r>
              <w:rPr>
                <w:rFonts w:ascii="Times New Roman"/>
                <w:b/>
                <w:color w:val="2D3628"/>
                <w:sz w:val="22"/>
              </w:rPr>
              <w:t>li</w:t>
            </w:r>
            <w:r>
              <w:rPr>
                <w:rFonts w:ascii="Times New Roman"/>
                <w:b/>
                <w:color w:val="484B3D"/>
                <w:sz w:val="22"/>
              </w:rPr>
              <w:t>a</w:t>
            </w:r>
            <w:r>
              <w:rPr>
                <w:rFonts w:ascii="Times New Roman"/>
                <w:b/>
                <w:color w:val="2D3628"/>
                <w:sz w:val="22"/>
              </w:rPr>
              <w:t>bili</w:t>
            </w:r>
            <w:r>
              <w:rPr>
                <w:rFonts w:ascii="Times New Roman"/>
                <w:b/>
                <w:color w:val="484B3D"/>
                <w:sz w:val="22"/>
              </w:rPr>
              <w:t>ty  </w:t>
            </w:r>
            <w:r>
              <w:rPr>
                <w:rFonts w:ascii="Times New Roman"/>
                <w:b/>
                <w:color w:val="2D3628"/>
                <w:sz w:val="22"/>
              </w:rPr>
              <w:t>- b</w:t>
            </w:r>
            <w:r>
              <w:rPr>
                <w:rFonts w:ascii="Times New Roman"/>
                <w:b/>
                <w:color w:val="484B3D"/>
                <w:sz w:val="22"/>
              </w:rPr>
              <w:t>eg</w:t>
            </w:r>
            <w:r>
              <w:rPr>
                <w:rFonts w:ascii="Times New Roman"/>
                <w:b/>
                <w:color w:val="2D3628"/>
                <w:sz w:val="22"/>
              </w:rPr>
              <w:t>i</w:t>
            </w:r>
            <w:r>
              <w:rPr>
                <w:rFonts w:ascii="Times New Roman"/>
                <w:b/>
                <w:color w:val="484B3D"/>
                <w:sz w:val="22"/>
              </w:rPr>
              <w:t>nn</w:t>
            </w:r>
            <w:r>
              <w:rPr>
                <w:rFonts w:ascii="Times New Roman"/>
                <w:b/>
                <w:color w:val="2D3628"/>
                <w:sz w:val="22"/>
              </w:rPr>
              <w:t>in</w:t>
            </w:r>
            <w:r>
              <w:rPr>
                <w:rFonts w:ascii="Times New Roman"/>
                <w:b/>
                <w:color w:val="484B3D"/>
                <w:sz w:val="22"/>
              </w:rPr>
              <w:t>g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8"/>
              <w:ind w:right="29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2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259,985</w:t>
            </w:r>
          </w:p>
        </w:tc>
        <w:tc>
          <w:tcPr>
            <w:tcW w:w="1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8"/>
              <w:ind w:right="14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2,484,701</w:t>
            </w:r>
          </w:p>
        </w:tc>
      </w:tr>
    </w:tbl>
    <w:p>
      <w:pPr>
        <w:tabs>
          <w:tab w:pos="7361" w:val="left" w:leader="none"/>
          <w:tab w:pos="7951" w:val="left" w:leader="none"/>
          <w:tab w:pos="9185" w:val="left" w:leader="none"/>
          <w:tab w:pos="9957" w:val="left" w:leader="none"/>
        </w:tabs>
        <w:spacing w:before="53"/>
        <w:ind w:left="156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2D3628"/>
          <w:w w:val="105"/>
          <w:sz w:val="22"/>
        </w:rPr>
        <w:t>Total p</w:t>
      </w:r>
      <w:r>
        <w:rPr>
          <w:rFonts w:ascii="Times New Roman"/>
          <w:b/>
          <w:color w:val="484B3D"/>
          <w:w w:val="105"/>
          <w:sz w:val="22"/>
        </w:rPr>
        <w:t>e</w:t>
      </w:r>
      <w:r>
        <w:rPr>
          <w:rFonts w:ascii="Times New Roman"/>
          <w:b/>
          <w:color w:val="2D3628"/>
          <w:w w:val="105"/>
          <w:sz w:val="22"/>
        </w:rPr>
        <w:t>n</w:t>
      </w:r>
      <w:r>
        <w:rPr>
          <w:rFonts w:ascii="Times New Roman"/>
          <w:b/>
          <w:color w:val="484B3D"/>
          <w:w w:val="105"/>
          <w:sz w:val="22"/>
        </w:rPr>
        <w:t>s</w:t>
      </w:r>
      <w:r>
        <w:rPr>
          <w:rFonts w:ascii="Times New Roman"/>
          <w:b/>
          <w:color w:val="2D3628"/>
          <w:w w:val="105"/>
          <w:sz w:val="22"/>
        </w:rPr>
        <w:t>ion li</w:t>
      </w:r>
      <w:r>
        <w:rPr>
          <w:rFonts w:ascii="Times New Roman"/>
          <w:b/>
          <w:color w:val="484B3D"/>
          <w:w w:val="105"/>
          <w:sz w:val="22"/>
        </w:rPr>
        <w:t>a</w:t>
      </w:r>
      <w:r>
        <w:rPr>
          <w:rFonts w:ascii="Times New Roman"/>
          <w:b/>
          <w:color w:val="2D3628"/>
          <w:w w:val="105"/>
          <w:sz w:val="22"/>
        </w:rPr>
        <w:t>bili</w:t>
      </w:r>
      <w:r>
        <w:rPr>
          <w:rFonts w:ascii="Times New Roman"/>
          <w:b/>
          <w:color w:val="484B3D"/>
          <w:w w:val="105"/>
          <w:sz w:val="22"/>
        </w:rPr>
        <w:t>ty</w:t>
      </w:r>
      <w:r>
        <w:rPr>
          <w:rFonts w:ascii="Times New Roman"/>
          <w:b/>
          <w:color w:val="484B3D"/>
          <w:spacing w:val="-10"/>
          <w:w w:val="105"/>
          <w:sz w:val="22"/>
        </w:rPr>
        <w:t> </w:t>
      </w:r>
      <w:r>
        <w:rPr>
          <w:rFonts w:ascii="Times New Roman"/>
          <w:b/>
          <w:color w:val="484B3D"/>
          <w:w w:val="105"/>
          <w:sz w:val="22"/>
        </w:rPr>
        <w:t>-</w:t>
      </w:r>
      <w:r>
        <w:rPr>
          <w:rFonts w:ascii="Times New Roman"/>
          <w:b/>
          <w:color w:val="484B3D"/>
          <w:spacing w:val="-5"/>
          <w:w w:val="105"/>
          <w:sz w:val="22"/>
        </w:rPr>
        <w:t> </w:t>
      </w:r>
      <w:r>
        <w:rPr>
          <w:rFonts w:ascii="Times New Roman"/>
          <w:b/>
          <w:color w:val="2D3628"/>
          <w:w w:val="105"/>
          <w:sz w:val="22"/>
        </w:rPr>
        <w:t>endin</w:t>
      </w:r>
      <w:r>
        <w:rPr>
          <w:rFonts w:ascii="Times New Roman"/>
          <w:b/>
          <w:color w:val="484B3D"/>
          <w:w w:val="105"/>
          <w:sz w:val="22"/>
        </w:rPr>
        <w:t>g</w:t>
        <w:tab/>
      </w:r>
      <w:r>
        <w:rPr>
          <w:rFonts w:ascii="Times New Roman"/>
          <w:color w:val="484B3D"/>
          <w:w w:val="105"/>
          <w:sz w:val="22"/>
        </w:rPr>
        <w:t>$</w:t>
      </w:r>
      <w:r>
        <w:rPr>
          <w:rFonts w:ascii="Times New Roman"/>
          <w:color w:val="484B3D"/>
          <w:w w:val="105"/>
          <w:sz w:val="22"/>
          <w:u w:val="single" w:color="605B54"/>
        </w:rPr>
        <w:t> </w:t>
        <w:tab/>
        <w:t>2,484,701</w:t>
        <w:tab/>
      </w:r>
      <w:r>
        <w:rPr>
          <w:rFonts w:ascii="Times New Roman"/>
          <w:color w:val="484B3D"/>
          <w:w w:val="105"/>
          <w:sz w:val="22"/>
        </w:rPr>
        <w:t>$</w:t>
      </w:r>
      <w:r>
        <w:rPr>
          <w:rFonts w:ascii="Times New Roman"/>
          <w:color w:val="484B3D"/>
          <w:w w:val="105"/>
          <w:sz w:val="22"/>
          <w:u w:val="single" w:color="6B675B"/>
        </w:rPr>
        <w:t> </w:t>
        <w:tab/>
        <w:t>2</w:t>
      </w:r>
      <w:r>
        <w:rPr>
          <w:rFonts w:ascii="Times New Roman"/>
          <w:color w:val="646456"/>
          <w:w w:val="105"/>
          <w:sz w:val="22"/>
          <w:u w:val="single" w:color="6B675B"/>
        </w:rPr>
        <w:t>,</w:t>
      </w:r>
      <w:r>
        <w:rPr>
          <w:rFonts w:ascii="Times New Roman"/>
          <w:color w:val="484B3D"/>
          <w:w w:val="105"/>
          <w:sz w:val="22"/>
          <w:u w:val="single" w:color="6B675B"/>
        </w:rPr>
        <w:t>656,877</w:t>
      </w:r>
      <w:r>
        <w:rPr>
          <w:rFonts w:ascii="Times New Roman"/>
          <w:color w:val="484B3D"/>
          <w:spacing w:val="13"/>
          <w:sz w:val="22"/>
          <w:u w:val="single" w:color="6B675B"/>
        </w:rPr>
        <w:t> </w: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1"/>
        <w:ind w:left="158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2D3628"/>
          <w:w w:val="105"/>
          <w:sz w:val="22"/>
        </w:rPr>
        <w:t>P</w:t>
      </w:r>
      <w:r>
        <w:rPr>
          <w:rFonts w:ascii="Times New Roman"/>
          <w:b/>
          <w:color w:val="112D13"/>
          <w:w w:val="105"/>
          <w:sz w:val="22"/>
        </w:rPr>
        <w:t>l</w:t>
      </w:r>
      <w:r>
        <w:rPr>
          <w:rFonts w:ascii="Times New Roman"/>
          <w:b/>
          <w:color w:val="2D3628"/>
          <w:w w:val="105"/>
          <w:sz w:val="22"/>
        </w:rPr>
        <w:t>a</w:t>
      </w:r>
      <w:r>
        <w:rPr>
          <w:rFonts w:ascii="Times New Roman"/>
          <w:b/>
          <w:color w:val="484B3D"/>
          <w:w w:val="105"/>
          <w:sz w:val="22"/>
        </w:rPr>
        <w:t>n </w:t>
      </w:r>
      <w:r>
        <w:rPr>
          <w:rFonts w:ascii="Times New Roman"/>
          <w:b/>
          <w:color w:val="2D3628"/>
          <w:w w:val="105"/>
          <w:sz w:val="22"/>
          <w:u w:val="thick" w:color="000000"/>
        </w:rPr>
        <w:t>Fiduci</w:t>
      </w:r>
      <w:r>
        <w:rPr>
          <w:rFonts w:ascii="Times New Roman"/>
          <w:b/>
          <w:color w:val="484B3D"/>
          <w:w w:val="105"/>
          <w:sz w:val="22"/>
          <w:u w:val="thick" w:color="000000"/>
        </w:rPr>
        <w:t>a</w:t>
      </w:r>
      <w:r>
        <w:rPr>
          <w:rFonts w:ascii="Times New Roman"/>
          <w:b/>
          <w:color w:val="2D3628"/>
          <w:w w:val="105"/>
          <w:sz w:val="22"/>
          <w:u w:val="thick" w:color="000000"/>
        </w:rPr>
        <w:t>ry </w:t>
      </w:r>
      <w:r>
        <w:rPr>
          <w:rFonts w:ascii="Times New Roman"/>
          <w:b/>
          <w:color w:val="484B3D"/>
          <w:w w:val="105"/>
          <w:sz w:val="22"/>
        </w:rPr>
        <w:t>Ne</w:t>
      </w:r>
      <w:r>
        <w:rPr>
          <w:rFonts w:ascii="Times New Roman"/>
          <w:b/>
          <w:color w:val="2D3628"/>
          <w:w w:val="105"/>
          <w:sz w:val="22"/>
        </w:rPr>
        <w:t>t Po</w:t>
      </w:r>
      <w:r>
        <w:rPr>
          <w:rFonts w:ascii="Times New Roman"/>
          <w:b/>
          <w:color w:val="484B3D"/>
          <w:w w:val="105"/>
          <w:sz w:val="22"/>
        </w:rPr>
        <w:t>s</w:t>
      </w:r>
      <w:r>
        <w:rPr>
          <w:rFonts w:ascii="Times New Roman"/>
          <w:b/>
          <w:color w:val="2D3628"/>
          <w:w w:val="105"/>
          <w:sz w:val="22"/>
        </w:rPr>
        <w:t>i</w:t>
      </w:r>
      <w:r>
        <w:rPr>
          <w:rFonts w:ascii="Times New Roman"/>
          <w:b/>
          <w:color w:val="484B3D"/>
          <w:w w:val="105"/>
          <w:sz w:val="22"/>
        </w:rPr>
        <w:t>ti</w:t>
      </w:r>
      <w:r>
        <w:rPr>
          <w:rFonts w:ascii="Times New Roman"/>
          <w:b/>
          <w:color w:val="2D3628"/>
          <w:w w:val="105"/>
          <w:sz w:val="22"/>
        </w:rPr>
        <w:t>on</w:t>
      </w:r>
    </w:p>
    <w:p>
      <w:pPr>
        <w:tabs>
          <w:tab w:pos="7366" w:val="left" w:leader="none"/>
          <w:tab w:pos="9387" w:val="left" w:leader="none"/>
        </w:tabs>
        <w:spacing w:before="43" w:after="47"/>
        <w:ind w:left="595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484B3D"/>
          <w:w w:val="105"/>
          <w:sz w:val="22"/>
        </w:rPr>
        <w:t>Con</w:t>
      </w:r>
      <w:r>
        <w:rPr>
          <w:rFonts w:ascii="Times New Roman"/>
          <w:color w:val="2D3628"/>
          <w:w w:val="105"/>
          <w:sz w:val="22"/>
        </w:rPr>
        <w:t>t</w:t>
      </w:r>
      <w:r>
        <w:rPr>
          <w:rFonts w:ascii="Times New Roman"/>
          <w:color w:val="484B3D"/>
          <w:w w:val="105"/>
          <w:sz w:val="22"/>
        </w:rPr>
        <w:t>r</w:t>
      </w:r>
      <w:r>
        <w:rPr>
          <w:rFonts w:ascii="Times New Roman"/>
          <w:color w:val="2D3628"/>
          <w:w w:val="105"/>
          <w:sz w:val="22"/>
        </w:rPr>
        <w:t>ibut</w:t>
      </w:r>
      <w:r>
        <w:rPr>
          <w:rFonts w:ascii="Times New Roman"/>
          <w:color w:val="484B3D"/>
          <w:w w:val="105"/>
          <w:sz w:val="22"/>
        </w:rPr>
        <w:t>ions</w:t>
      </w:r>
      <w:r>
        <w:rPr>
          <w:rFonts w:ascii="Times New Roman"/>
          <w:color w:val="484B3D"/>
          <w:spacing w:val="-7"/>
          <w:w w:val="105"/>
          <w:sz w:val="22"/>
        </w:rPr>
        <w:t> </w:t>
      </w:r>
      <w:r>
        <w:rPr>
          <w:rFonts w:ascii="Times New Roman"/>
          <w:color w:val="2D3628"/>
          <w:w w:val="105"/>
          <w:sz w:val="22"/>
        </w:rPr>
        <w:t>-</w:t>
      </w:r>
      <w:r>
        <w:rPr>
          <w:rFonts w:ascii="Times New Roman"/>
          <w:color w:val="2D3628"/>
          <w:spacing w:val="2"/>
          <w:w w:val="105"/>
          <w:sz w:val="22"/>
        </w:rPr>
        <w:t> </w:t>
      </w:r>
      <w:r>
        <w:rPr>
          <w:rFonts w:ascii="Times New Roman"/>
          <w:color w:val="484B3D"/>
          <w:w w:val="105"/>
          <w:sz w:val="22"/>
        </w:rPr>
        <w:t>emp</w:t>
      </w:r>
      <w:r>
        <w:rPr>
          <w:rFonts w:ascii="Times New Roman"/>
          <w:color w:val="2D3628"/>
          <w:w w:val="105"/>
          <w:sz w:val="22"/>
        </w:rPr>
        <w:t>l</w:t>
      </w:r>
      <w:r>
        <w:rPr>
          <w:rFonts w:ascii="Times New Roman"/>
          <w:color w:val="484B3D"/>
          <w:w w:val="105"/>
          <w:sz w:val="22"/>
        </w:rPr>
        <w:t>oyer</w:t>
        <w:tab/>
        <w:t>$</w:t>
        <w:tab/>
        <w:t>$</w:t>
      </w:r>
    </w:p>
    <w:tbl>
      <w:tblPr>
        <w:tblW w:w="0" w:type="auto"/>
        <w:jc w:val="left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9"/>
        <w:gridCol w:w="2282"/>
        <w:gridCol w:w="1827"/>
      </w:tblGrid>
      <w:tr>
        <w:trPr>
          <w:trHeight w:val="555" w:hRule="exact"/>
        </w:trPr>
        <w:tc>
          <w:tcPr>
            <w:tcW w:w="6799" w:type="dxa"/>
          </w:tcPr>
          <w:p>
            <w:pPr>
              <w:pStyle w:val="TableParagraph"/>
              <w:spacing w:line="271" w:lineRule="auto"/>
              <w:ind w:left="477" w:right="2741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D3628"/>
                <w:w w:val="105"/>
                <w:sz w:val="22"/>
              </w:rPr>
              <w:t>C</w:t>
            </w:r>
            <w:r>
              <w:rPr>
                <w:rFonts w:ascii="Times New Roman"/>
                <w:color w:val="484B3D"/>
                <w:w w:val="105"/>
                <w:sz w:val="22"/>
              </w:rPr>
              <w:t>ontr</w:t>
            </w:r>
            <w:r>
              <w:rPr>
                <w:rFonts w:ascii="Times New Roman"/>
                <w:color w:val="2D3628"/>
                <w:w w:val="105"/>
                <w:sz w:val="22"/>
              </w:rPr>
              <w:t>ibu</w:t>
            </w:r>
            <w:r>
              <w:rPr>
                <w:rFonts w:ascii="Times New Roman"/>
                <w:color w:val="484B3D"/>
                <w:w w:val="105"/>
                <w:sz w:val="22"/>
              </w:rPr>
              <w:t>tions - State Aid Cont</w:t>
            </w:r>
            <w:r>
              <w:rPr>
                <w:rFonts w:ascii="Times New Roman"/>
                <w:color w:val="2D3628"/>
                <w:w w:val="105"/>
                <w:sz w:val="22"/>
              </w:rPr>
              <w:t>r</w:t>
            </w:r>
            <w:r>
              <w:rPr>
                <w:rFonts w:ascii="Times New Roman"/>
                <w:color w:val="484B3D"/>
                <w:w w:val="105"/>
                <w:sz w:val="22"/>
              </w:rPr>
              <w:t>ibutions </w:t>
            </w:r>
            <w:r>
              <w:rPr>
                <w:rFonts w:ascii="Times New Roman"/>
                <w:color w:val="2D3628"/>
                <w:w w:val="105"/>
                <w:sz w:val="22"/>
              </w:rPr>
              <w:t>- </w:t>
            </w:r>
            <w:r>
              <w:rPr>
                <w:rFonts w:ascii="Times New Roman"/>
                <w:color w:val="484B3D"/>
                <w:w w:val="105"/>
                <w:sz w:val="22"/>
              </w:rPr>
              <w:t>member</w:t>
            </w:r>
          </w:p>
        </w:tc>
        <w:tc>
          <w:tcPr>
            <w:tcW w:w="2282" w:type="dxa"/>
          </w:tcPr>
          <w:p>
            <w:pPr>
              <w:pStyle w:val="TableParagraph"/>
              <w:spacing w:line="244" w:lineRule="exact"/>
              <w:ind w:left="1331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68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856</w:t>
            </w:r>
          </w:p>
        </w:tc>
        <w:tc>
          <w:tcPr>
            <w:tcW w:w="1827" w:type="dxa"/>
          </w:tcPr>
          <w:p>
            <w:pPr>
              <w:pStyle w:val="TableParagraph"/>
              <w:spacing w:line="244" w:lineRule="exact"/>
              <w:ind w:right="15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63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790</w:t>
            </w:r>
          </w:p>
        </w:tc>
      </w:tr>
      <w:tr>
        <w:trPr>
          <w:trHeight w:val="294" w:hRule="exact"/>
        </w:trPr>
        <w:tc>
          <w:tcPr>
            <w:tcW w:w="6799" w:type="dxa"/>
          </w:tcPr>
          <w:p>
            <w:pPr>
              <w:pStyle w:val="TableParagraph"/>
              <w:spacing w:before="14"/>
              <w:ind w:left="478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Net investment income</w:t>
            </w:r>
          </w:p>
        </w:tc>
        <w:tc>
          <w:tcPr>
            <w:tcW w:w="2282" w:type="dxa"/>
          </w:tcPr>
          <w:p>
            <w:pPr>
              <w:pStyle w:val="TableParagraph"/>
              <w:spacing w:before="19"/>
              <w:ind w:left="1214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130,748</w:t>
            </w:r>
          </w:p>
        </w:tc>
        <w:tc>
          <w:tcPr>
            <w:tcW w:w="1827" w:type="dxa"/>
          </w:tcPr>
          <w:p>
            <w:pPr>
              <w:pStyle w:val="TableParagraph"/>
              <w:spacing w:before="14"/>
              <w:ind w:right="8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(15</w:t>
            </w:r>
            <w:r>
              <w:rPr>
                <w:rFonts w:ascii="Times New Roman"/>
                <w:color w:val="646456"/>
                <w:sz w:val="22"/>
              </w:rPr>
              <w:t>,</w:t>
            </w:r>
            <w:r>
              <w:rPr>
                <w:rFonts w:ascii="Times New Roman"/>
                <w:color w:val="484B3D"/>
                <w:sz w:val="22"/>
              </w:rPr>
              <w:t>802</w:t>
            </w:r>
            <w:r>
              <w:rPr>
                <w:rFonts w:ascii="Times New Roman"/>
                <w:color w:val="646456"/>
                <w:sz w:val="22"/>
              </w:rPr>
              <w:t>)</w:t>
            </w:r>
          </w:p>
        </w:tc>
      </w:tr>
      <w:tr>
        <w:trPr>
          <w:trHeight w:val="289" w:hRule="exact"/>
        </w:trPr>
        <w:tc>
          <w:tcPr>
            <w:tcW w:w="6799" w:type="dxa"/>
          </w:tcPr>
          <w:p>
            <w:pPr>
              <w:pStyle w:val="TableParagraph"/>
              <w:spacing w:before="12"/>
              <w:ind w:left="481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D3628"/>
                <w:w w:val="105"/>
                <w:sz w:val="22"/>
              </w:rPr>
              <w:t>B</w:t>
            </w:r>
            <w:r>
              <w:rPr>
                <w:rFonts w:ascii="Times New Roman"/>
                <w:color w:val="484B3D"/>
                <w:w w:val="105"/>
                <w:sz w:val="22"/>
              </w:rPr>
              <w:t>ene</w:t>
            </w:r>
            <w:r>
              <w:rPr>
                <w:rFonts w:ascii="Times New Roman"/>
                <w:color w:val="2D3628"/>
                <w:w w:val="105"/>
                <w:sz w:val="22"/>
              </w:rPr>
              <w:t>fi</w:t>
            </w:r>
            <w:r>
              <w:rPr>
                <w:rFonts w:ascii="Times New Roman"/>
                <w:color w:val="484B3D"/>
                <w:w w:val="105"/>
                <w:sz w:val="22"/>
              </w:rPr>
              <w:t>t </w:t>
            </w:r>
            <w:r>
              <w:rPr>
                <w:rFonts w:ascii="Times New Roman"/>
                <w:color w:val="2D3628"/>
                <w:w w:val="105"/>
                <w:sz w:val="22"/>
              </w:rPr>
              <w:t>p</w:t>
            </w:r>
            <w:r>
              <w:rPr>
                <w:rFonts w:ascii="Times New Roman"/>
                <w:color w:val="484B3D"/>
                <w:w w:val="105"/>
                <w:sz w:val="22"/>
              </w:rPr>
              <w:t>ayments, inclu</w:t>
            </w:r>
            <w:r>
              <w:rPr>
                <w:rFonts w:ascii="Times New Roman"/>
                <w:color w:val="2D3628"/>
                <w:w w:val="105"/>
                <w:sz w:val="22"/>
              </w:rPr>
              <w:t>d</w:t>
            </w:r>
            <w:r>
              <w:rPr>
                <w:rFonts w:ascii="Times New Roman"/>
                <w:color w:val="484B3D"/>
                <w:w w:val="105"/>
                <w:sz w:val="22"/>
              </w:rPr>
              <w:t>ing refunds of member contributions</w:t>
            </w:r>
          </w:p>
        </w:tc>
        <w:tc>
          <w:tcPr>
            <w:tcW w:w="2282" w:type="dxa"/>
          </w:tcPr>
          <w:p>
            <w:pPr>
              <w:pStyle w:val="TableParagraph"/>
              <w:spacing w:before="17"/>
              <w:ind w:left="125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(20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7</w:t>
            </w:r>
            <w:r>
              <w:rPr>
                <w:rFonts w:ascii="Times New Roman"/>
                <w:color w:val="2D3628"/>
                <w:w w:val="105"/>
                <w:sz w:val="22"/>
              </w:rPr>
              <w:t>0</w:t>
            </w:r>
            <w:r>
              <w:rPr>
                <w:rFonts w:ascii="Times New Roman"/>
                <w:color w:val="484B3D"/>
                <w:w w:val="105"/>
                <w:sz w:val="22"/>
              </w:rPr>
              <w:t>7)</w:t>
            </w:r>
          </w:p>
        </w:tc>
        <w:tc>
          <w:tcPr>
            <w:tcW w:w="1827" w:type="dxa"/>
          </w:tcPr>
          <w:p>
            <w:pPr>
              <w:pStyle w:val="TableParagraph"/>
              <w:spacing w:before="12"/>
              <w:ind w:right="7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(15</w:t>
            </w:r>
            <w:r>
              <w:rPr>
                <w:rFonts w:ascii="Times New Roman"/>
                <w:color w:val="646456"/>
                <w:sz w:val="22"/>
              </w:rPr>
              <w:t>,</w:t>
            </w:r>
            <w:r>
              <w:rPr>
                <w:rFonts w:ascii="Times New Roman"/>
                <w:color w:val="484B3D"/>
                <w:sz w:val="22"/>
              </w:rPr>
              <w:t>4</w:t>
            </w:r>
            <w:r>
              <w:rPr>
                <w:rFonts w:ascii="Times New Roman"/>
                <w:color w:val="646456"/>
                <w:sz w:val="22"/>
              </w:rPr>
              <w:t>9</w:t>
            </w:r>
            <w:r>
              <w:rPr>
                <w:rFonts w:ascii="Times New Roman"/>
                <w:color w:val="484B3D"/>
                <w:sz w:val="22"/>
              </w:rPr>
              <w:t>6)</w:t>
            </w:r>
          </w:p>
        </w:tc>
      </w:tr>
      <w:tr>
        <w:trPr>
          <w:trHeight w:val="364" w:hRule="exact"/>
        </w:trPr>
        <w:tc>
          <w:tcPr>
            <w:tcW w:w="6799" w:type="dxa"/>
          </w:tcPr>
          <w:p>
            <w:pPr>
              <w:pStyle w:val="TableParagraph"/>
              <w:spacing w:before="10"/>
              <w:ind w:left="48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Administrative expense</w:t>
            </w:r>
          </w:p>
        </w:tc>
        <w:tc>
          <w:tcPr>
            <w:tcW w:w="22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126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CJ4,043)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(20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326)</w:t>
            </w:r>
          </w:p>
        </w:tc>
      </w:tr>
      <w:tr>
        <w:trPr>
          <w:trHeight w:val="407" w:hRule="exact"/>
        </w:trPr>
        <w:tc>
          <w:tcPr>
            <w:tcW w:w="6799" w:type="dxa"/>
          </w:tcPr>
          <w:p>
            <w:pPr>
              <w:pStyle w:val="TableParagraph"/>
              <w:spacing w:before="96"/>
              <w:ind w:left="5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484B3D"/>
                <w:sz w:val="22"/>
              </w:rPr>
              <w:t>N</w:t>
            </w:r>
            <w:r>
              <w:rPr>
                <w:rFonts w:ascii="Times New Roman"/>
                <w:b/>
                <w:color w:val="2D3628"/>
                <w:sz w:val="22"/>
              </w:rPr>
              <w:t>et cha</w:t>
            </w:r>
            <w:r>
              <w:rPr>
                <w:rFonts w:ascii="Times New Roman"/>
                <w:b/>
                <w:color w:val="484B3D"/>
                <w:sz w:val="22"/>
              </w:rPr>
              <w:t>n</w:t>
            </w:r>
            <w:r>
              <w:rPr>
                <w:rFonts w:ascii="Times New Roman"/>
                <w:b/>
                <w:color w:val="2D3628"/>
                <w:sz w:val="22"/>
              </w:rPr>
              <w:t>g</w:t>
            </w:r>
            <w:r>
              <w:rPr>
                <w:rFonts w:ascii="Times New Roman"/>
                <w:b/>
                <w:color w:val="484B3D"/>
                <w:sz w:val="22"/>
              </w:rPr>
              <w:t>e </w:t>
            </w:r>
            <w:r>
              <w:rPr>
                <w:rFonts w:ascii="Times New Roman"/>
                <w:b/>
                <w:color w:val="2D3628"/>
                <w:sz w:val="22"/>
              </w:rPr>
              <w:t>in pl</w:t>
            </w:r>
            <w:r>
              <w:rPr>
                <w:rFonts w:ascii="Times New Roman"/>
                <w:b/>
                <w:color w:val="484B3D"/>
                <w:sz w:val="22"/>
              </w:rPr>
              <w:t>an  </w:t>
            </w:r>
            <w:r>
              <w:rPr>
                <w:rFonts w:ascii="Times New Roman"/>
                <w:b/>
                <w:color w:val="2D3628"/>
                <w:spacing w:val="2"/>
                <w:sz w:val="22"/>
              </w:rPr>
              <w:t>fiducia</w:t>
            </w:r>
            <w:r>
              <w:rPr>
                <w:rFonts w:ascii="Times New Roman"/>
                <w:b/>
                <w:color w:val="484B3D"/>
                <w:spacing w:val="2"/>
                <w:sz w:val="22"/>
              </w:rPr>
              <w:t>ry </w:t>
            </w:r>
            <w:r>
              <w:rPr>
                <w:rFonts w:ascii="Times New Roman"/>
                <w:b/>
                <w:color w:val="2D3628"/>
                <w:spacing w:val="2"/>
                <w:sz w:val="22"/>
              </w:rPr>
              <w:t>n</w:t>
            </w:r>
            <w:r>
              <w:rPr>
                <w:rFonts w:ascii="Times New Roman"/>
                <w:b/>
                <w:color w:val="484B3D"/>
                <w:spacing w:val="2"/>
                <w:sz w:val="22"/>
              </w:rPr>
              <w:t>e</w:t>
            </w:r>
            <w:r>
              <w:rPr>
                <w:rFonts w:ascii="Times New Roman"/>
                <w:b/>
                <w:color w:val="2D3628"/>
                <w:spacing w:val="2"/>
                <w:sz w:val="22"/>
              </w:rPr>
              <w:t>t</w:t>
            </w:r>
            <w:r>
              <w:rPr>
                <w:rFonts w:ascii="Times New Roman"/>
                <w:b/>
                <w:color w:val="2D3628"/>
                <w:spacing w:val="53"/>
                <w:sz w:val="22"/>
              </w:rPr>
              <w:t> </w:t>
            </w:r>
            <w:r>
              <w:rPr>
                <w:rFonts w:ascii="Times New Roman"/>
                <w:b/>
                <w:color w:val="2D3628"/>
                <w:sz w:val="22"/>
              </w:rPr>
              <w:t>po</w:t>
            </w:r>
            <w:r>
              <w:rPr>
                <w:rFonts w:ascii="Times New Roman"/>
                <w:b/>
                <w:color w:val="484B3D"/>
                <w:sz w:val="22"/>
              </w:rPr>
              <w:t>s</w:t>
            </w:r>
            <w:r>
              <w:rPr>
                <w:rFonts w:ascii="Times New Roman"/>
                <w:b/>
                <w:color w:val="2D3628"/>
                <w:sz w:val="22"/>
              </w:rPr>
              <w:t>i</w:t>
            </w:r>
            <w:r>
              <w:rPr>
                <w:rFonts w:ascii="Times New Roman"/>
                <w:b/>
                <w:color w:val="484B3D"/>
                <w:sz w:val="22"/>
              </w:rPr>
              <w:t>tion</w:t>
            </w:r>
          </w:p>
        </w:tc>
        <w:tc>
          <w:tcPr>
            <w:tcW w:w="22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1224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164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854</w:t>
            </w:r>
          </w:p>
        </w:tc>
        <w:tc>
          <w:tcPr>
            <w:tcW w:w="18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right="14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12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166</w:t>
            </w:r>
          </w:p>
        </w:tc>
      </w:tr>
      <w:tr>
        <w:trPr>
          <w:trHeight w:val="385" w:hRule="exact"/>
        </w:trPr>
        <w:tc>
          <w:tcPr>
            <w:tcW w:w="6799" w:type="dxa"/>
          </w:tcPr>
          <w:p>
            <w:pPr>
              <w:pStyle w:val="TableParagraph"/>
              <w:spacing w:before="48"/>
              <w:ind w:left="5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D3628"/>
                <w:w w:val="105"/>
                <w:sz w:val="22"/>
              </w:rPr>
              <w:t>Pl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a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n fiduci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ary 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n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e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t po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s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it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io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n - b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eginn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in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g</w:t>
            </w:r>
          </w:p>
        </w:tc>
        <w:tc>
          <w:tcPr>
            <w:tcW w:w="2282" w:type="dxa"/>
          </w:tcPr>
          <w:p>
            <w:pPr>
              <w:pStyle w:val="TableParagraph"/>
              <w:tabs>
                <w:tab w:pos="1053" w:val="left" w:leader="none"/>
              </w:tabs>
              <w:spacing w:before="53"/>
              <w:ind w:left="46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  <w:u w:val="single" w:color="676757"/>
              </w:rPr>
              <w:t> </w:t>
              <w:tab/>
            </w:r>
            <w:r>
              <w:rPr>
                <w:rFonts w:ascii="Times New Roman"/>
                <w:color w:val="484B3D"/>
                <w:spacing w:val="-3"/>
                <w:w w:val="105"/>
                <w:sz w:val="22"/>
                <w:u w:val="single" w:color="676757"/>
              </w:rPr>
              <w:t>2,134,3</w:t>
            </w:r>
            <w:r>
              <w:rPr>
                <w:rFonts w:ascii="Times New Roman"/>
                <w:color w:val="2D3628"/>
                <w:spacing w:val="-3"/>
                <w:w w:val="105"/>
                <w:sz w:val="22"/>
                <w:u w:val="single" w:color="676757"/>
              </w:rPr>
              <w:t>0</w:t>
            </w:r>
            <w:r>
              <w:rPr>
                <w:rFonts w:ascii="Times New Roman"/>
                <w:color w:val="484B3D"/>
                <w:spacing w:val="-3"/>
                <w:w w:val="105"/>
                <w:sz w:val="22"/>
                <w:u w:val="single" w:color="676757"/>
              </w:rPr>
              <w:t>7</w:t>
            </w:r>
          </w:p>
        </w:tc>
        <w:tc>
          <w:tcPr>
            <w:tcW w:w="1827" w:type="dxa"/>
          </w:tcPr>
          <w:p>
            <w:pPr>
              <w:pStyle w:val="TableParagraph"/>
              <w:tabs>
                <w:tab w:pos="783" w:val="left" w:leader="none"/>
              </w:tabs>
              <w:spacing w:before="53"/>
              <w:ind w:left="21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  <w:u w:val="single" w:color="5B5B4F"/>
              </w:rPr>
              <w:t> </w:t>
              <w:tab/>
              <w:t>2,299,161</w:t>
            </w:r>
          </w:p>
        </w:tc>
      </w:tr>
      <w:tr>
        <w:trPr>
          <w:trHeight w:val="407" w:hRule="exact"/>
        </w:trPr>
        <w:tc>
          <w:tcPr>
            <w:tcW w:w="6799" w:type="dxa"/>
          </w:tcPr>
          <w:p>
            <w:pPr>
              <w:pStyle w:val="TableParagraph"/>
              <w:spacing w:before="69"/>
              <w:ind w:left="5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D3628"/>
                <w:w w:val="105"/>
                <w:sz w:val="22"/>
              </w:rPr>
              <w:t>Pl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a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n fiduci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a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r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y 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n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e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t posit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i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o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n </w:t>
            </w:r>
            <w:r>
              <w:rPr>
                <w:rFonts w:ascii="Times New Roman"/>
                <w:b/>
                <w:color w:val="2D3628"/>
                <w:w w:val="105"/>
                <w:sz w:val="22"/>
              </w:rPr>
              <w:t>- </w:t>
            </w:r>
            <w:r>
              <w:rPr>
                <w:rFonts w:ascii="Times New Roman"/>
                <w:b/>
                <w:color w:val="484B3D"/>
                <w:w w:val="105"/>
                <w:sz w:val="22"/>
              </w:rPr>
              <w:t>ending</w:t>
            </w:r>
          </w:p>
        </w:tc>
        <w:tc>
          <w:tcPr>
            <w:tcW w:w="2282" w:type="dxa"/>
          </w:tcPr>
          <w:p>
            <w:pPr>
              <w:pStyle w:val="TableParagraph"/>
              <w:tabs>
                <w:tab w:pos="1053" w:val="left" w:leader="none"/>
                <w:tab w:pos="2274" w:val="left" w:leader="none"/>
              </w:tabs>
              <w:spacing w:before="74"/>
              <w:ind w:left="468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$</w:t>
            </w:r>
            <w:r>
              <w:rPr>
                <w:rFonts w:ascii="Times New Roman"/>
                <w:color w:val="484B3D"/>
                <w:w w:val="105"/>
                <w:sz w:val="22"/>
                <w:u w:val="single" w:color="676454"/>
              </w:rPr>
              <w:t> </w:t>
              <w:tab/>
              <w:t>2</w:t>
            </w:r>
            <w:r>
              <w:rPr>
                <w:rFonts w:ascii="Times New Roman"/>
                <w:color w:val="646456"/>
                <w:w w:val="105"/>
                <w:sz w:val="22"/>
                <w:u w:val="single" w:color="676454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  <w:u w:val="single" w:color="676454"/>
              </w:rPr>
              <w:t>299</w:t>
            </w:r>
            <w:r>
              <w:rPr>
                <w:rFonts w:ascii="Times New Roman"/>
                <w:color w:val="646456"/>
                <w:w w:val="105"/>
                <w:sz w:val="22"/>
                <w:u w:val="single" w:color="676454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  <w:u w:val="single" w:color="676454"/>
              </w:rPr>
              <w:t>161</w:t>
            </w:r>
            <w:r>
              <w:rPr>
                <w:rFonts w:ascii="Times New Roman"/>
                <w:color w:val="484B3D"/>
                <w:sz w:val="22"/>
                <w:u w:val="single" w:color="676454"/>
              </w:rPr>
              <w:tab/>
            </w:r>
          </w:p>
        </w:tc>
        <w:tc>
          <w:tcPr>
            <w:tcW w:w="1827" w:type="dxa"/>
          </w:tcPr>
          <w:p>
            <w:pPr>
              <w:pStyle w:val="TableParagraph"/>
              <w:tabs>
                <w:tab w:pos="575" w:val="left" w:leader="none"/>
              </w:tabs>
              <w:spacing w:before="74"/>
              <w:ind w:right="5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$</w:t>
            </w:r>
            <w:r>
              <w:rPr>
                <w:rFonts w:ascii="Times New Roman"/>
                <w:color w:val="484B3D"/>
                <w:w w:val="105"/>
                <w:sz w:val="22"/>
                <w:u w:val="single" w:color="676454"/>
              </w:rPr>
              <w:t> </w:t>
              <w:tab/>
            </w:r>
            <w:r>
              <w:rPr>
                <w:rFonts w:ascii="Times New Roman"/>
                <w:color w:val="484B3D"/>
                <w:sz w:val="22"/>
                <w:u w:val="single" w:color="676454"/>
              </w:rPr>
              <w:t>2,311,327</w:t>
            </w:r>
            <w:r>
              <w:rPr>
                <w:rFonts w:ascii="Times New Roman"/>
                <w:color w:val="484B3D"/>
                <w:spacing w:val="-6"/>
                <w:sz w:val="22"/>
                <w:u w:val="single" w:color="676454"/>
              </w:rPr>
              <w:t> </w:t>
            </w:r>
          </w:p>
        </w:tc>
      </w:tr>
      <w:tr>
        <w:trPr>
          <w:trHeight w:val="512" w:hRule="exact"/>
        </w:trPr>
        <w:tc>
          <w:tcPr>
            <w:tcW w:w="6799" w:type="dxa"/>
          </w:tcPr>
          <w:p>
            <w:pPr>
              <w:pStyle w:val="TableParagraph"/>
              <w:spacing w:before="69"/>
              <w:ind w:left="5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D3628"/>
                <w:sz w:val="22"/>
              </w:rPr>
              <w:t>Mun</w:t>
            </w:r>
            <w:r>
              <w:rPr>
                <w:rFonts w:ascii="Times New Roman"/>
                <w:b/>
                <w:color w:val="484B3D"/>
                <w:sz w:val="22"/>
              </w:rPr>
              <w:t>i</w:t>
            </w:r>
            <w:r>
              <w:rPr>
                <w:rFonts w:ascii="Times New Roman"/>
                <w:b/>
                <w:color w:val="2D3628"/>
                <w:sz w:val="22"/>
              </w:rPr>
              <w:t>cip</w:t>
            </w:r>
            <w:r>
              <w:rPr>
                <w:rFonts w:ascii="Times New Roman"/>
                <w:b/>
                <w:color w:val="484B3D"/>
                <w:sz w:val="22"/>
              </w:rPr>
              <w:t>a</w:t>
            </w:r>
            <w:r>
              <w:rPr>
                <w:rFonts w:ascii="Times New Roman"/>
                <w:b/>
                <w:color w:val="2D3628"/>
                <w:sz w:val="22"/>
              </w:rPr>
              <w:t>li</w:t>
            </w:r>
            <w:r>
              <w:rPr>
                <w:rFonts w:ascii="Times New Roman"/>
                <w:b/>
                <w:color w:val="484B3D"/>
                <w:sz w:val="22"/>
              </w:rPr>
              <w:t>ty</w:t>
            </w:r>
            <w:r>
              <w:rPr>
                <w:rFonts w:ascii="Times New Roman"/>
                <w:b/>
                <w:color w:val="2D3628"/>
                <w:sz w:val="22"/>
              </w:rPr>
              <w:t>'</w:t>
            </w:r>
            <w:r>
              <w:rPr>
                <w:rFonts w:ascii="Times New Roman"/>
                <w:b/>
                <w:color w:val="484B3D"/>
                <w:sz w:val="22"/>
              </w:rPr>
              <w:t>s  ne</w:t>
            </w:r>
            <w:r>
              <w:rPr>
                <w:rFonts w:ascii="Times New Roman"/>
                <w:b/>
                <w:color w:val="2D3628"/>
                <w:sz w:val="22"/>
              </w:rPr>
              <w:t>t p</w:t>
            </w:r>
            <w:r>
              <w:rPr>
                <w:rFonts w:ascii="Times New Roman"/>
                <w:b/>
                <w:color w:val="484B3D"/>
                <w:sz w:val="22"/>
              </w:rPr>
              <w:t>os</w:t>
            </w:r>
            <w:r>
              <w:rPr>
                <w:rFonts w:ascii="Times New Roman"/>
                <w:b/>
                <w:color w:val="2D3628"/>
                <w:sz w:val="22"/>
              </w:rPr>
              <w:t>ition</w:t>
            </w:r>
            <w:r>
              <w:rPr>
                <w:rFonts w:ascii="Times New Roman"/>
                <w:b/>
                <w:color w:val="2D3628"/>
                <w:spacing w:val="51"/>
                <w:sz w:val="22"/>
              </w:rPr>
              <w:t> </w:t>
            </w:r>
            <w:r>
              <w:rPr>
                <w:rFonts w:ascii="Times New Roman"/>
                <w:b/>
                <w:color w:val="2D3628"/>
                <w:spacing w:val="2"/>
                <w:sz w:val="22"/>
              </w:rPr>
              <w:t>li</w:t>
            </w:r>
            <w:r>
              <w:rPr>
                <w:rFonts w:ascii="Times New Roman"/>
                <w:b/>
                <w:color w:val="484B3D"/>
                <w:spacing w:val="2"/>
                <w:sz w:val="22"/>
              </w:rPr>
              <w:t>a</w:t>
            </w:r>
            <w:r>
              <w:rPr>
                <w:rFonts w:ascii="Times New Roman"/>
                <w:b/>
                <w:color w:val="2D3628"/>
                <w:spacing w:val="2"/>
                <w:sz w:val="22"/>
              </w:rPr>
              <w:t>bili</w:t>
            </w:r>
            <w:r>
              <w:rPr>
                <w:rFonts w:ascii="Times New Roman"/>
                <w:b/>
                <w:color w:val="484B3D"/>
                <w:spacing w:val="2"/>
                <w:sz w:val="22"/>
              </w:rPr>
              <w:t>ty</w:t>
            </w:r>
          </w:p>
        </w:tc>
        <w:tc>
          <w:tcPr>
            <w:tcW w:w="2282" w:type="dxa"/>
          </w:tcPr>
          <w:p>
            <w:pPr>
              <w:pStyle w:val="TableParagraph"/>
              <w:tabs>
                <w:tab w:pos="1233" w:val="left" w:leader="none"/>
                <w:tab w:pos="2281" w:val="left" w:leader="none"/>
              </w:tabs>
              <w:spacing w:before="69"/>
              <w:ind w:left="47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$</w:t>
            </w:r>
            <w:r>
              <w:rPr>
                <w:rFonts w:ascii="Times New Roman"/>
                <w:color w:val="484B3D"/>
                <w:sz w:val="22"/>
                <w:u w:val="single" w:color="706B60"/>
              </w:rPr>
              <w:t> </w:t>
              <w:tab/>
              <w:t>185,</w:t>
            </w:r>
            <w:r>
              <w:rPr>
                <w:rFonts w:ascii="Times New Roman"/>
                <w:color w:val="484B3D"/>
                <w:spacing w:val="-14"/>
                <w:sz w:val="22"/>
                <w:u w:val="single" w:color="706B60"/>
              </w:rPr>
              <w:t> </w:t>
            </w:r>
            <w:r>
              <w:rPr>
                <w:rFonts w:ascii="Times New Roman"/>
                <w:color w:val="2D3628"/>
                <w:sz w:val="22"/>
                <w:u w:val="single" w:color="706B60"/>
              </w:rPr>
              <w:t>5</w:t>
            </w:r>
            <w:r>
              <w:rPr>
                <w:rFonts w:ascii="Times New Roman"/>
                <w:color w:val="484B3D"/>
                <w:sz w:val="22"/>
                <w:u w:val="single" w:color="706B60"/>
              </w:rPr>
              <w:t>40</w:t>
              <w:tab/>
            </w:r>
          </w:p>
        </w:tc>
        <w:tc>
          <w:tcPr>
            <w:tcW w:w="1827" w:type="dxa"/>
          </w:tcPr>
          <w:p>
            <w:pPr>
              <w:pStyle w:val="TableParagraph"/>
              <w:tabs>
                <w:tab w:pos="748" w:val="left" w:leader="none"/>
              </w:tabs>
              <w:spacing w:before="69"/>
              <w:ind w:right="5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$</w:t>
            </w:r>
            <w:r>
              <w:rPr>
                <w:rFonts w:ascii="Times New Roman"/>
                <w:color w:val="484B3D"/>
                <w:w w:val="105"/>
                <w:sz w:val="22"/>
                <w:u w:val="single" w:color="70674F"/>
              </w:rPr>
              <w:t> </w:t>
              <w:tab/>
            </w:r>
            <w:r>
              <w:rPr>
                <w:rFonts w:ascii="Times New Roman"/>
                <w:color w:val="484B3D"/>
                <w:sz w:val="22"/>
                <w:u w:val="single" w:color="70674F"/>
              </w:rPr>
              <w:t>345,550</w:t>
            </w:r>
            <w:r>
              <w:rPr>
                <w:rFonts w:ascii="Times New Roman"/>
                <w:color w:val="484B3D"/>
                <w:spacing w:val="-20"/>
                <w:sz w:val="22"/>
                <w:u w:val="single" w:color="70674F"/>
              </w:rPr>
              <w:t> </w:t>
            </w:r>
          </w:p>
        </w:tc>
      </w:tr>
      <w:tr>
        <w:trPr>
          <w:trHeight w:val="545" w:hRule="exact"/>
        </w:trPr>
        <w:tc>
          <w:tcPr>
            <w:tcW w:w="6799" w:type="dxa"/>
          </w:tcPr>
          <w:p>
            <w:pPr>
              <w:pStyle w:val="TableParagraph"/>
              <w:spacing w:before="184"/>
              <w:ind w:left="61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Covered</w:t>
            </w:r>
            <w:r>
              <w:rPr>
                <w:rFonts w:ascii="Times New Roman"/>
                <w:color w:val="2D3628"/>
                <w:w w:val="105"/>
                <w:sz w:val="22"/>
              </w:rPr>
              <w:t>-</w:t>
            </w:r>
            <w:r>
              <w:rPr>
                <w:rFonts w:ascii="Times New Roman"/>
                <w:color w:val="484B3D"/>
                <w:w w:val="105"/>
                <w:sz w:val="22"/>
              </w:rPr>
              <w:t>emp</w:t>
            </w:r>
            <w:r>
              <w:rPr>
                <w:rFonts w:ascii="Times New Roman"/>
                <w:color w:val="2D3628"/>
                <w:w w:val="105"/>
                <w:sz w:val="22"/>
              </w:rPr>
              <w:t>l</w:t>
            </w:r>
            <w:r>
              <w:rPr>
                <w:rFonts w:ascii="Times New Roman"/>
                <w:color w:val="484B3D"/>
                <w:w w:val="105"/>
                <w:sz w:val="22"/>
              </w:rPr>
              <w:t>oyee payro</w:t>
            </w:r>
            <w:r>
              <w:rPr>
                <w:rFonts w:ascii="Times New Roman"/>
                <w:color w:val="2D3628"/>
                <w:w w:val="105"/>
                <w:sz w:val="22"/>
              </w:rPr>
              <w:t>ll</w:t>
            </w:r>
          </w:p>
        </w:tc>
        <w:tc>
          <w:tcPr>
            <w:tcW w:w="2282" w:type="dxa"/>
          </w:tcPr>
          <w:p>
            <w:pPr>
              <w:pStyle w:val="TableParagraph"/>
              <w:tabs>
                <w:tab w:pos="1241" w:val="left" w:leader="none"/>
              </w:tabs>
              <w:spacing w:before="184"/>
              <w:ind w:left="478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10"/>
                <w:sz w:val="22"/>
              </w:rPr>
              <w:t>$</w:t>
              <w:tab/>
              <w:t>899,9</w:t>
            </w:r>
            <w:r>
              <w:rPr>
                <w:rFonts w:ascii="Times New Roman"/>
                <w:color w:val="2D3628"/>
                <w:w w:val="110"/>
                <w:sz w:val="22"/>
              </w:rPr>
              <w:t>4</w:t>
            </w:r>
            <w:r>
              <w:rPr>
                <w:rFonts w:ascii="Times New Roman"/>
                <w:color w:val="484B3D"/>
                <w:w w:val="110"/>
                <w:sz w:val="22"/>
              </w:rPr>
              <w:t>6</w:t>
            </w:r>
          </w:p>
        </w:tc>
        <w:tc>
          <w:tcPr>
            <w:tcW w:w="1827" w:type="dxa"/>
          </w:tcPr>
          <w:p>
            <w:pPr>
              <w:pStyle w:val="TableParagraph"/>
              <w:tabs>
                <w:tab w:pos="966" w:val="left" w:leader="none"/>
              </w:tabs>
              <w:spacing w:before="184"/>
              <w:ind w:left="22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$</w:t>
              <w:tab/>
              <w:t>833</w:t>
            </w:r>
            <w:r>
              <w:rPr>
                <w:rFonts w:ascii="Times New Roman"/>
                <w:color w:val="646456"/>
                <w:w w:val="105"/>
                <w:sz w:val="22"/>
              </w:rPr>
              <w:t>,</w:t>
            </w:r>
            <w:r>
              <w:rPr>
                <w:rFonts w:ascii="Times New Roman"/>
                <w:color w:val="484B3D"/>
                <w:w w:val="105"/>
                <w:sz w:val="22"/>
              </w:rPr>
              <w:t>294</w:t>
            </w:r>
          </w:p>
        </w:tc>
      </w:tr>
      <w:tr>
        <w:trPr>
          <w:trHeight w:val="361" w:hRule="exact"/>
        </w:trPr>
        <w:tc>
          <w:tcPr>
            <w:tcW w:w="6799" w:type="dxa"/>
          </w:tcPr>
          <w:p>
            <w:pPr>
              <w:pStyle w:val="TableParagraph"/>
              <w:spacing w:before="98"/>
              <w:ind w:left="6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w w:val="105"/>
                <w:sz w:val="22"/>
              </w:rPr>
              <w:t>Net pension </w:t>
            </w:r>
            <w:r>
              <w:rPr>
                <w:rFonts w:ascii="Times New Roman"/>
                <w:color w:val="2D3628"/>
                <w:w w:val="105"/>
                <w:sz w:val="22"/>
              </w:rPr>
              <w:t>li</w:t>
            </w:r>
            <w:r>
              <w:rPr>
                <w:rFonts w:ascii="Times New Roman"/>
                <w:color w:val="484B3D"/>
                <w:w w:val="105"/>
                <w:sz w:val="22"/>
              </w:rPr>
              <w:t>a</w:t>
            </w:r>
            <w:r>
              <w:rPr>
                <w:rFonts w:ascii="Times New Roman"/>
                <w:color w:val="2D3628"/>
                <w:w w:val="105"/>
                <w:sz w:val="22"/>
              </w:rPr>
              <w:t>b</w:t>
            </w:r>
            <w:r>
              <w:rPr>
                <w:rFonts w:ascii="Times New Roman"/>
                <w:color w:val="484B3D"/>
                <w:w w:val="105"/>
                <w:sz w:val="22"/>
              </w:rPr>
              <w:t>i</w:t>
            </w:r>
            <w:r>
              <w:rPr>
                <w:rFonts w:ascii="Times New Roman"/>
                <w:color w:val="2D3628"/>
                <w:w w:val="105"/>
                <w:sz w:val="22"/>
              </w:rPr>
              <w:t>l</w:t>
            </w:r>
            <w:r>
              <w:rPr>
                <w:rFonts w:ascii="Times New Roman"/>
                <w:color w:val="484B3D"/>
                <w:w w:val="105"/>
                <w:sz w:val="22"/>
              </w:rPr>
              <w:t>ity as a percentage of </w:t>
            </w:r>
            <w:r>
              <w:rPr>
                <w:rFonts w:ascii="Times New Roman"/>
                <w:color w:val="2D3628"/>
                <w:w w:val="105"/>
                <w:sz w:val="22"/>
              </w:rPr>
              <w:t>it</w:t>
            </w:r>
            <w:r>
              <w:rPr>
                <w:rFonts w:ascii="Times New Roman"/>
                <w:color w:val="484B3D"/>
                <w:w w:val="105"/>
                <w:sz w:val="22"/>
              </w:rPr>
              <w:t>s covered</w:t>
            </w:r>
            <w:r>
              <w:rPr>
                <w:rFonts w:ascii="Times New Roman"/>
                <w:color w:val="2D3628"/>
                <w:w w:val="105"/>
                <w:sz w:val="22"/>
              </w:rPr>
              <w:t>-</w:t>
            </w:r>
            <w:r>
              <w:rPr>
                <w:rFonts w:ascii="Times New Roman"/>
                <w:color w:val="484B3D"/>
                <w:w w:val="105"/>
                <w:sz w:val="22"/>
              </w:rPr>
              <w:t>employeepayroll</w:t>
            </w:r>
          </w:p>
        </w:tc>
        <w:tc>
          <w:tcPr>
            <w:tcW w:w="2282" w:type="dxa"/>
          </w:tcPr>
          <w:p>
            <w:pPr>
              <w:pStyle w:val="TableParagraph"/>
              <w:spacing w:before="108"/>
              <w:ind w:left="147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20.6</w:t>
            </w:r>
            <w:r>
              <w:rPr>
                <w:rFonts w:ascii="Times New Roman"/>
                <w:color w:val="646456"/>
                <w:sz w:val="22"/>
              </w:rPr>
              <w:t>%</w:t>
            </w:r>
          </w:p>
        </w:tc>
        <w:tc>
          <w:tcPr>
            <w:tcW w:w="1827" w:type="dxa"/>
          </w:tcPr>
          <w:p>
            <w:pPr>
              <w:pStyle w:val="TableParagraph"/>
              <w:spacing w:before="103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B3D"/>
                <w:sz w:val="22"/>
              </w:rPr>
              <w:t>41.5</w:t>
            </w:r>
            <w:r>
              <w:rPr>
                <w:rFonts w:ascii="Times New Roman"/>
                <w:color w:val="646456"/>
                <w:sz w:val="22"/>
              </w:rPr>
              <w:t>%</w:t>
            </w:r>
          </w:p>
        </w:tc>
      </w:tr>
    </w:tbl>
    <w:p>
      <w:pPr>
        <w:spacing w:after="0"/>
        <w:jc w:val="right"/>
        <w:rPr>
          <w:rFonts w:ascii="Times New Roman"/>
          <w:sz w:val="22"/>
        </w:rPr>
        <w:sectPr>
          <w:headerReference w:type="default" r:id="rId116"/>
          <w:footerReference w:type="default" r:id="rId117"/>
          <w:pgSz w:w="12240" w:h="15840"/>
          <w:pgMar w:header="699" w:footer="3713" w:top="1160" w:bottom="3900" w:left="1040" w:right="60"/>
        </w:sectPr>
      </w:pPr>
    </w:p>
    <w:p>
      <w:pPr>
        <w:spacing w:line="276" w:lineRule="auto" w:before="40"/>
        <w:ind w:left="2740" w:right="1742" w:hanging="472"/>
        <w:jc w:val="left"/>
        <w:rPr>
          <w:rFonts w:ascii="Arial"/>
          <w:sz w:val="21"/>
        </w:rPr>
      </w:pPr>
      <w:r>
        <w:rPr>
          <w:rFonts w:ascii="Arial"/>
          <w:color w:val="2B3123"/>
          <w:w w:val="105"/>
          <w:sz w:val="21"/>
          <w:u w:val="single" w:color="000000"/>
        </w:rPr>
        <w:t>SCHEDULE OF EMPLOYER CONTRIBUTIONS DEFIN</w:t>
      </w:r>
      <w:r>
        <w:rPr>
          <w:rFonts w:ascii="Arial"/>
          <w:color w:val="484B3D"/>
          <w:w w:val="105"/>
          <w:sz w:val="21"/>
          <w:u w:val="single" w:color="000000"/>
        </w:rPr>
        <w:t>E</w:t>
      </w:r>
      <w:r>
        <w:rPr>
          <w:rFonts w:ascii="Arial"/>
          <w:color w:val="2B3123"/>
          <w:w w:val="105"/>
          <w:sz w:val="21"/>
          <w:u w:val="single" w:color="000000"/>
        </w:rPr>
        <w:t>D BENEFIT PENSION PLANS</w:t>
      </w:r>
    </w:p>
    <w:p>
      <w:pPr>
        <w:spacing w:before="0"/>
        <w:ind w:left="2385" w:right="0" w:firstLine="0"/>
        <w:jc w:val="left"/>
        <w:rPr>
          <w:rFonts w:ascii="Arial"/>
          <w:sz w:val="21"/>
        </w:rPr>
      </w:pPr>
      <w:r>
        <w:rPr>
          <w:rFonts w:ascii="Arial"/>
          <w:color w:val="484B3D"/>
          <w:w w:val="105"/>
          <w:sz w:val="21"/>
          <w:u w:val="single" w:color="000000"/>
        </w:rPr>
        <w:t>(</w:t>
      </w:r>
      <w:r>
        <w:rPr>
          <w:rFonts w:ascii="Arial"/>
          <w:color w:val="2B3123"/>
          <w:w w:val="105"/>
          <w:sz w:val="21"/>
          <w:u w:val="single" w:color="000000"/>
        </w:rPr>
        <w:t>A</w:t>
      </w:r>
      <w:r>
        <w:rPr>
          <w:rFonts w:ascii="Arial"/>
          <w:color w:val="484B3D"/>
          <w:w w:val="105"/>
          <w:sz w:val="21"/>
          <w:u w:val="single" w:color="000000"/>
        </w:rPr>
        <w:t>n lnt</w:t>
      </w:r>
      <w:r>
        <w:rPr>
          <w:rFonts w:ascii="Arial"/>
          <w:color w:val="2B3123"/>
          <w:w w:val="105"/>
          <w:sz w:val="21"/>
          <w:u w:val="single" w:color="000000"/>
        </w:rPr>
        <w:t>e</w:t>
      </w:r>
      <w:r>
        <w:rPr>
          <w:rFonts w:ascii="Arial"/>
          <w:color w:val="484B3D"/>
          <w:w w:val="105"/>
          <w:sz w:val="21"/>
          <w:u w:val="single" w:color="000000"/>
        </w:rPr>
        <w:t>rgral </w:t>
      </w:r>
      <w:r>
        <w:rPr>
          <w:rFonts w:ascii="Arial"/>
          <w:color w:val="2B3123"/>
          <w:w w:val="105"/>
          <w:sz w:val="21"/>
          <w:u w:val="single" w:color="000000"/>
        </w:rPr>
        <w:t>P</w:t>
      </w:r>
      <w:r>
        <w:rPr>
          <w:rFonts w:ascii="Arial"/>
          <w:color w:val="484B3D"/>
          <w:w w:val="105"/>
          <w:sz w:val="21"/>
          <w:u w:val="single" w:color="000000"/>
        </w:rPr>
        <w:t>art o</w:t>
      </w:r>
      <w:r>
        <w:rPr>
          <w:rFonts w:ascii="Arial"/>
          <w:color w:val="2B3123"/>
          <w:w w:val="105"/>
          <w:sz w:val="21"/>
          <w:u w:val="single" w:color="000000"/>
        </w:rPr>
        <w:t>f the F</w:t>
      </w:r>
      <w:r>
        <w:rPr>
          <w:rFonts w:ascii="Arial"/>
          <w:color w:val="484B3D"/>
          <w:w w:val="105"/>
          <w:sz w:val="21"/>
          <w:u w:val="single" w:color="000000"/>
        </w:rPr>
        <w:t>i</w:t>
      </w:r>
      <w:r>
        <w:rPr>
          <w:rFonts w:ascii="Arial"/>
          <w:color w:val="2B3123"/>
          <w:w w:val="105"/>
          <w:sz w:val="21"/>
          <w:u w:val="single" w:color="000000"/>
        </w:rPr>
        <w:t>n</w:t>
      </w:r>
      <w:r>
        <w:rPr>
          <w:rFonts w:ascii="Arial"/>
          <w:color w:val="484B3D"/>
          <w:w w:val="105"/>
          <w:sz w:val="21"/>
          <w:u w:val="single" w:color="000000"/>
        </w:rPr>
        <w:t>a</w:t>
      </w:r>
      <w:r>
        <w:rPr>
          <w:rFonts w:ascii="Arial"/>
          <w:color w:val="2B3123"/>
          <w:w w:val="105"/>
          <w:sz w:val="21"/>
          <w:u w:val="single" w:color="000000"/>
        </w:rPr>
        <w:t>nc</w:t>
      </w:r>
      <w:r>
        <w:rPr>
          <w:rFonts w:ascii="Arial"/>
          <w:color w:val="484B3D"/>
          <w:w w:val="105"/>
          <w:sz w:val="21"/>
          <w:u w:val="single" w:color="000000"/>
        </w:rPr>
        <w:t>i</w:t>
      </w:r>
      <w:r>
        <w:rPr>
          <w:rFonts w:ascii="Arial"/>
          <w:color w:val="2B3123"/>
          <w:w w:val="105"/>
          <w:sz w:val="21"/>
          <w:u w:val="single" w:color="000000"/>
        </w:rPr>
        <w:t>a</w:t>
      </w:r>
      <w:r>
        <w:rPr>
          <w:rFonts w:ascii="Arial"/>
          <w:color w:val="484B3D"/>
          <w:w w:val="105"/>
          <w:sz w:val="21"/>
          <w:u w:val="single" w:color="000000"/>
        </w:rPr>
        <w:t>l </w:t>
      </w:r>
      <w:r>
        <w:rPr>
          <w:rFonts w:ascii="Arial"/>
          <w:color w:val="2B3123"/>
          <w:w w:val="105"/>
          <w:sz w:val="21"/>
          <w:u w:val="single" w:color="000000"/>
        </w:rPr>
        <w:t>State</w:t>
      </w:r>
      <w:r>
        <w:rPr>
          <w:rFonts w:ascii="Arial"/>
          <w:color w:val="484B3D"/>
          <w:w w:val="105"/>
          <w:sz w:val="21"/>
          <w:u w:val="single" w:color="000000"/>
        </w:rPr>
        <w:t>m</w:t>
      </w:r>
      <w:r>
        <w:rPr>
          <w:rFonts w:ascii="Arial"/>
          <w:color w:val="2B3123"/>
          <w:w w:val="105"/>
          <w:sz w:val="21"/>
          <w:u w:val="single" w:color="000000"/>
        </w:rPr>
        <w:t>en</w:t>
      </w:r>
      <w:r>
        <w:rPr>
          <w:rFonts w:ascii="Arial"/>
          <w:color w:val="484B3D"/>
          <w:w w:val="105"/>
          <w:sz w:val="21"/>
          <w:u w:val="single" w:color="000000"/>
        </w:rPr>
        <w:t>t</w:t>
      </w:r>
      <w:r>
        <w:rPr>
          <w:rFonts w:ascii="Arial"/>
          <w:color w:val="2B3123"/>
          <w:w w:val="105"/>
          <w:sz w:val="21"/>
          <w:u w:val="single" w:color="000000"/>
        </w:rPr>
        <w:t>s</w:t>
      </w:r>
      <w:r>
        <w:rPr>
          <w:rFonts w:ascii="Arial"/>
          <w:color w:val="484B3D"/>
          <w:w w:val="105"/>
          <w:sz w:val="21"/>
          <w:u w:val="single" w:color="000000"/>
        </w:rPr>
        <w:t>)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spacing w:before="0"/>
        <w:ind w:left="1884" w:right="1743" w:firstLine="0"/>
        <w:jc w:val="center"/>
        <w:rPr>
          <w:rFonts w:ascii="Times New Roman"/>
          <w:sz w:val="23"/>
        </w:rPr>
      </w:pPr>
      <w:r>
        <w:rPr>
          <w:rFonts w:ascii="Times New Roman"/>
          <w:color w:val="484B3D"/>
          <w:sz w:val="23"/>
          <w:u w:val="single" w:color="000000"/>
        </w:rPr>
        <w:t>POLICE  PENS</w:t>
      </w:r>
      <w:r>
        <w:rPr>
          <w:rFonts w:ascii="Times New Roman"/>
          <w:color w:val="2B3123"/>
          <w:sz w:val="23"/>
          <w:u w:val="single" w:color="000000"/>
        </w:rPr>
        <w:t>I</w:t>
      </w:r>
      <w:r>
        <w:rPr>
          <w:rFonts w:ascii="Times New Roman"/>
          <w:color w:val="484B3D"/>
          <w:sz w:val="23"/>
          <w:u w:val="single" w:color="000000"/>
        </w:rPr>
        <w:t>ON PLAN  (UNIFORME</w:t>
      </w:r>
      <w:r>
        <w:rPr>
          <w:rFonts w:ascii="Times New Roman"/>
          <w:color w:val="2B3123"/>
          <w:sz w:val="23"/>
          <w:u w:val="single" w:color="000000"/>
        </w:rPr>
        <w:t>D </w:t>
      </w:r>
      <w:r>
        <w:rPr>
          <w:rFonts w:ascii="Times New Roman"/>
          <w:color w:val="484B3D"/>
          <w:sz w:val="23"/>
          <w:u w:val="single" w:color="000000"/>
        </w:rPr>
        <w:t>PLAN)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0"/>
        <w:ind w:left="1916" w:right="1743" w:firstLine="0"/>
        <w:jc w:val="center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Last 10 Fiscal Years</w:t>
      </w:r>
      <w:r>
        <w:rPr>
          <w:rFonts w:ascii="Times New Roman"/>
          <w:color w:val="666657"/>
          <w:w w:val="105"/>
          <w:sz w:val="23"/>
        </w:rPr>
        <w:t>*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tabs>
          <w:tab w:pos="6279" w:val="left" w:leader="none"/>
          <w:tab w:pos="7649" w:val="left" w:leader="none"/>
          <w:tab w:pos="8209" w:val="left" w:leader="none"/>
        </w:tabs>
        <w:spacing w:before="0" w:after="5"/>
        <w:ind w:left="6010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sz w:val="23"/>
          <w:u w:val="single" w:color="4B5444"/>
        </w:rPr>
        <w:t> </w:t>
        <w:tab/>
      </w:r>
      <w:r>
        <w:rPr>
          <w:rFonts w:ascii="Times New Roman"/>
          <w:color w:val="484B3D"/>
          <w:w w:val="105"/>
          <w:sz w:val="23"/>
          <w:u w:val="single" w:color="4B5444"/>
        </w:rPr>
        <w:t>12</w:t>
      </w:r>
      <w:r>
        <w:rPr>
          <w:rFonts w:ascii="Times New Roman"/>
          <w:color w:val="666657"/>
          <w:w w:val="105"/>
          <w:sz w:val="23"/>
          <w:u w:val="single" w:color="4B5444"/>
        </w:rPr>
        <w:t>/</w:t>
      </w:r>
      <w:r>
        <w:rPr>
          <w:rFonts w:ascii="Times New Roman"/>
          <w:color w:val="484B3D"/>
          <w:w w:val="105"/>
          <w:sz w:val="23"/>
          <w:u w:val="single" w:color="4B5444"/>
        </w:rPr>
        <w:t>3</w:t>
      </w:r>
      <w:r>
        <w:rPr>
          <w:rFonts w:ascii="Times New Roman"/>
          <w:color w:val="2B3123"/>
          <w:w w:val="105"/>
          <w:sz w:val="23"/>
          <w:u w:val="single" w:color="4B5444"/>
        </w:rPr>
        <w:t>1</w:t>
      </w:r>
      <w:r>
        <w:rPr>
          <w:rFonts w:ascii="Times New Roman"/>
          <w:color w:val="484B3D"/>
          <w:w w:val="105"/>
          <w:sz w:val="23"/>
          <w:u w:val="single" w:color="4B5444"/>
        </w:rPr>
        <w:t>/2014</w:t>
        <w:tab/>
      </w:r>
      <w:r>
        <w:rPr>
          <w:rFonts w:ascii="Times New Roman"/>
          <w:color w:val="484B3D"/>
          <w:w w:val="105"/>
          <w:sz w:val="23"/>
        </w:rPr>
        <w:tab/>
      </w:r>
      <w:r>
        <w:rPr>
          <w:rFonts w:ascii="Times New Roman"/>
          <w:color w:val="484B3D"/>
          <w:spacing w:val="-3"/>
          <w:w w:val="105"/>
          <w:position w:val="1"/>
          <w:sz w:val="23"/>
        </w:rPr>
        <w:t>12</w:t>
      </w:r>
      <w:r>
        <w:rPr>
          <w:rFonts w:ascii="Times New Roman"/>
          <w:color w:val="666657"/>
          <w:spacing w:val="-3"/>
          <w:w w:val="105"/>
          <w:position w:val="1"/>
          <w:sz w:val="23"/>
        </w:rPr>
        <w:t>/</w:t>
      </w:r>
      <w:r>
        <w:rPr>
          <w:rFonts w:ascii="Times New Roman"/>
          <w:color w:val="484B3D"/>
          <w:spacing w:val="-3"/>
          <w:w w:val="105"/>
          <w:position w:val="1"/>
          <w:sz w:val="23"/>
        </w:rPr>
        <w:t>31/2015</w:t>
      </w:r>
    </w:p>
    <w:p>
      <w:pPr>
        <w:pStyle w:val="BodyText"/>
        <w:spacing w:line="20" w:lineRule="exact"/>
        <w:ind w:left="793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80.55pt;height:.75pt;mso-position-horizontal-relative:char;mso-position-vertical-relative:line" coordorigin="0,0" coordsize="1611,15">
            <v:line style="position:absolute" from="8,7" to="1603,7" stroked="true" strokeweight=".716628pt" strokecolor="#4f5444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6"/>
        <w:gridCol w:w="2898"/>
        <w:gridCol w:w="1473"/>
      </w:tblGrid>
      <w:tr>
        <w:trPr>
          <w:trHeight w:val="436" w:hRule="exact"/>
        </w:trPr>
        <w:tc>
          <w:tcPr>
            <w:tcW w:w="4926" w:type="dxa"/>
          </w:tcPr>
          <w:p>
            <w:pPr>
              <w:pStyle w:val="TableParagraph"/>
              <w:spacing w:before="4"/>
              <w:ind w:left="5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sz w:val="23"/>
              </w:rPr>
              <w:t>Actuarially  determined</w:t>
            </w:r>
            <w:r>
              <w:rPr>
                <w:rFonts w:ascii="Times New Roman"/>
                <w:color w:val="484B3D"/>
                <w:spacing w:val="52"/>
                <w:sz w:val="23"/>
              </w:rPr>
              <w:t> </w:t>
            </w:r>
            <w:r>
              <w:rPr>
                <w:rFonts w:ascii="Times New Roman"/>
                <w:color w:val="484B3D"/>
                <w:sz w:val="23"/>
              </w:rPr>
              <w:t>contribution</w:t>
            </w:r>
          </w:p>
        </w:tc>
        <w:tc>
          <w:tcPr>
            <w:tcW w:w="2898" w:type="dxa"/>
          </w:tcPr>
          <w:p>
            <w:pPr>
              <w:pStyle w:val="TableParagraph"/>
              <w:spacing w:line="259" w:lineRule="exact"/>
              <w:ind w:left="152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B3123"/>
                <w:w w:val="105"/>
                <w:sz w:val="23"/>
              </w:rPr>
              <w:t>1</w:t>
            </w:r>
            <w:r>
              <w:rPr>
                <w:rFonts w:ascii="Times New Roman"/>
                <w:color w:val="484B3D"/>
                <w:w w:val="105"/>
                <w:sz w:val="23"/>
              </w:rPr>
              <w:t>21,411</w:t>
            </w:r>
          </w:p>
        </w:tc>
        <w:tc>
          <w:tcPr>
            <w:tcW w:w="1473" w:type="dxa"/>
          </w:tcPr>
          <w:p>
            <w:pPr>
              <w:pStyle w:val="TableParagraph"/>
              <w:spacing w:line="255" w:lineRule="exact"/>
              <w:ind w:right="16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sz w:val="23"/>
              </w:rPr>
              <w:t>126,319</w:t>
            </w:r>
          </w:p>
        </w:tc>
      </w:tr>
      <w:tr>
        <w:trPr>
          <w:trHeight w:val="641" w:hRule="exact"/>
        </w:trPr>
        <w:tc>
          <w:tcPr>
            <w:tcW w:w="4926" w:type="dxa"/>
          </w:tcPr>
          <w:p>
            <w:pPr>
              <w:pStyle w:val="TableParagraph"/>
              <w:spacing w:before="176"/>
              <w:ind w:left="5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w w:val="105"/>
                <w:sz w:val="23"/>
              </w:rPr>
              <w:t>Contributions made</w:t>
            </w:r>
          </w:p>
        </w:tc>
        <w:tc>
          <w:tcPr>
            <w:tcW w:w="2898" w:type="dxa"/>
          </w:tcPr>
          <w:p>
            <w:pPr>
              <w:pStyle w:val="TableParagraph"/>
              <w:spacing w:before="162"/>
              <w:ind w:right="50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sz w:val="23"/>
                <w:u w:val="thick" w:color="000000"/>
              </w:rPr>
              <w:t>(1</w:t>
            </w:r>
            <w:r>
              <w:rPr>
                <w:rFonts w:ascii="Times New Roman"/>
                <w:color w:val="484B3D"/>
                <w:sz w:val="23"/>
              </w:rPr>
              <w:t>21,41</w:t>
            </w:r>
            <w:r>
              <w:rPr>
                <w:rFonts w:ascii="Times New Roman"/>
                <w:color w:val="2B3123"/>
                <w:sz w:val="23"/>
              </w:rPr>
              <w:t>1</w:t>
            </w:r>
            <w:r>
              <w:rPr>
                <w:rFonts w:ascii="Times New Roman"/>
                <w:color w:val="484B3D"/>
                <w:sz w:val="23"/>
              </w:rPr>
              <w:t>)</w:t>
            </w:r>
          </w:p>
        </w:tc>
        <w:tc>
          <w:tcPr>
            <w:tcW w:w="1473" w:type="dxa"/>
          </w:tcPr>
          <w:p>
            <w:pPr>
              <w:pStyle w:val="TableParagraph"/>
              <w:spacing w:before="157"/>
              <w:ind w:right="6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sz w:val="23"/>
                <w:u w:val="single" w:color="000000"/>
              </w:rPr>
              <w:t>(126,3</w:t>
            </w:r>
            <w:r>
              <w:rPr>
                <w:rFonts w:ascii="Times New Roman"/>
                <w:color w:val="2B3123"/>
                <w:sz w:val="23"/>
                <w:u w:val="single" w:color="000000"/>
              </w:rPr>
              <w:t>1</w:t>
            </w:r>
            <w:r>
              <w:rPr>
                <w:rFonts w:ascii="Times New Roman"/>
                <w:color w:val="484B3D"/>
                <w:sz w:val="23"/>
                <w:u w:val="single" w:color="000000"/>
              </w:rPr>
              <w:t>9</w:t>
            </w:r>
            <w:r>
              <w:rPr>
                <w:rFonts w:ascii="Times New Roman"/>
                <w:color w:val="484B3D"/>
                <w:sz w:val="23"/>
              </w:rPr>
              <w:t>)</w:t>
            </w:r>
          </w:p>
        </w:tc>
      </w:tr>
      <w:tr>
        <w:trPr>
          <w:trHeight w:val="627" w:hRule="exact"/>
        </w:trPr>
        <w:tc>
          <w:tcPr>
            <w:tcW w:w="4926" w:type="dxa"/>
          </w:tcPr>
          <w:p>
            <w:pPr>
              <w:pStyle w:val="TableParagraph"/>
              <w:spacing w:before="190"/>
              <w:ind w:left="6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w w:val="105"/>
                <w:sz w:val="23"/>
              </w:rPr>
              <w:t>Contribution deficiency (exces</w:t>
            </w:r>
            <w:r>
              <w:rPr>
                <w:rFonts w:ascii="Times New Roman"/>
                <w:color w:val="666657"/>
                <w:w w:val="105"/>
                <w:sz w:val="23"/>
              </w:rPr>
              <w:t>s</w:t>
            </w:r>
            <w:r>
              <w:rPr>
                <w:rFonts w:ascii="Times New Roman"/>
                <w:color w:val="484B3D"/>
                <w:w w:val="105"/>
                <w:sz w:val="23"/>
              </w:rPr>
              <w:t>)</w:t>
            </w:r>
          </w:p>
        </w:tc>
        <w:tc>
          <w:tcPr>
            <w:tcW w:w="2898" w:type="dxa"/>
          </w:tcPr>
          <w:p>
            <w:pPr/>
          </w:p>
        </w:tc>
        <w:tc>
          <w:tcPr>
            <w:tcW w:w="1473" w:type="dxa"/>
          </w:tcPr>
          <w:p>
            <w:pPr/>
          </w:p>
        </w:tc>
      </w:tr>
      <w:tr>
        <w:trPr>
          <w:trHeight w:val="591" w:hRule="exact"/>
        </w:trPr>
        <w:tc>
          <w:tcPr>
            <w:tcW w:w="4926" w:type="dxa"/>
          </w:tcPr>
          <w:p>
            <w:pPr>
              <w:pStyle w:val="TableParagraph"/>
              <w:spacing w:before="176"/>
              <w:ind w:left="6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w w:val="105"/>
                <w:sz w:val="23"/>
              </w:rPr>
              <w:t>Covered-emp</w:t>
            </w:r>
            <w:r>
              <w:rPr>
                <w:rFonts w:ascii="Times New Roman"/>
                <w:color w:val="2B3123"/>
                <w:w w:val="105"/>
                <w:sz w:val="23"/>
              </w:rPr>
              <w:t>l</w:t>
            </w:r>
            <w:r>
              <w:rPr>
                <w:rFonts w:ascii="Times New Roman"/>
                <w:color w:val="484B3D"/>
                <w:w w:val="105"/>
                <w:sz w:val="23"/>
              </w:rPr>
              <w:t>oyee payroll</w:t>
            </w:r>
          </w:p>
        </w:tc>
        <w:tc>
          <w:tcPr>
            <w:tcW w:w="2898" w:type="dxa"/>
          </w:tcPr>
          <w:p>
            <w:pPr>
              <w:pStyle w:val="TableParagraph"/>
              <w:spacing w:before="166"/>
              <w:ind w:left="1547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w w:val="105"/>
                <w:sz w:val="23"/>
              </w:rPr>
              <w:t>438,276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2"/>
              <w:ind w:right="14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sz w:val="23"/>
              </w:rPr>
              <w:t>504,874</w:t>
            </w:r>
          </w:p>
        </w:tc>
      </w:tr>
      <w:tr>
        <w:trPr>
          <w:trHeight w:val="711" w:hRule="exact"/>
        </w:trPr>
        <w:tc>
          <w:tcPr>
            <w:tcW w:w="4926" w:type="dxa"/>
          </w:tcPr>
          <w:p>
            <w:pPr>
              <w:pStyle w:val="TableParagraph"/>
              <w:spacing w:line="278" w:lineRule="auto" w:before="140"/>
              <w:ind w:left="72" w:right="1708" w:hanging="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w w:val="105"/>
                <w:sz w:val="23"/>
              </w:rPr>
              <w:t>Co</w:t>
            </w:r>
            <w:r>
              <w:rPr>
                <w:rFonts w:ascii="Times New Roman"/>
                <w:color w:val="2B3123"/>
                <w:w w:val="105"/>
                <w:sz w:val="23"/>
              </w:rPr>
              <w:t>n</w:t>
            </w:r>
            <w:r>
              <w:rPr>
                <w:rFonts w:ascii="Times New Roman"/>
                <w:color w:val="484B3D"/>
                <w:w w:val="105"/>
                <w:sz w:val="23"/>
              </w:rPr>
              <w:t>tribut</w:t>
            </w:r>
            <w:r>
              <w:rPr>
                <w:rFonts w:ascii="Times New Roman"/>
                <w:color w:val="2B3123"/>
                <w:w w:val="105"/>
                <w:sz w:val="23"/>
              </w:rPr>
              <w:t>i</w:t>
            </w:r>
            <w:r>
              <w:rPr>
                <w:rFonts w:ascii="Times New Roman"/>
                <w:color w:val="484B3D"/>
                <w:w w:val="105"/>
                <w:sz w:val="23"/>
              </w:rPr>
              <w:t>ons as a percentage of </w:t>
            </w:r>
            <w:r>
              <w:rPr>
                <w:rFonts w:ascii="Times New Roman"/>
                <w:color w:val="484B3D"/>
                <w:sz w:val="23"/>
              </w:rPr>
              <w:t>covere</w:t>
            </w:r>
            <w:r>
              <w:rPr>
                <w:rFonts w:ascii="Times New Roman"/>
                <w:color w:val="2B3123"/>
                <w:sz w:val="23"/>
              </w:rPr>
              <w:t>d-</w:t>
            </w:r>
            <w:r>
              <w:rPr>
                <w:rFonts w:ascii="Times New Roman"/>
                <w:color w:val="484B3D"/>
                <w:sz w:val="23"/>
              </w:rPr>
              <w:t>employee</w:t>
            </w:r>
            <w:r>
              <w:rPr>
                <w:rFonts w:ascii="Times New Roman"/>
                <w:color w:val="484B3D"/>
                <w:spacing w:val="56"/>
                <w:sz w:val="23"/>
              </w:rPr>
              <w:t> </w:t>
            </w:r>
            <w:r>
              <w:rPr>
                <w:rFonts w:ascii="Times New Roman"/>
                <w:color w:val="484B3D"/>
                <w:sz w:val="23"/>
              </w:rPr>
              <w:t>payroll</w:t>
            </w: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1"/>
              <w:ind w:right="48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sz w:val="23"/>
              </w:rPr>
              <w:t>27</w:t>
            </w:r>
            <w:r>
              <w:rPr>
                <w:rFonts w:ascii="Times New Roman"/>
                <w:color w:val="2B3123"/>
                <w:sz w:val="23"/>
              </w:rPr>
              <w:t>.</w:t>
            </w:r>
            <w:r>
              <w:rPr>
                <w:rFonts w:ascii="Times New Roman"/>
                <w:color w:val="484B3D"/>
                <w:sz w:val="23"/>
              </w:rPr>
              <w:t>70</w:t>
            </w:r>
            <w:r>
              <w:rPr>
                <w:rFonts w:ascii="Times New Roman"/>
                <w:color w:val="666657"/>
                <w:sz w:val="23"/>
              </w:rPr>
              <w:t>%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6"/>
              <w:ind w:right="4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84B3D"/>
                <w:sz w:val="23"/>
              </w:rPr>
              <w:t>25.02</w:t>
            </w:r>
            <w:r>
              <w:rPr>
                <w:rFonts w:ascii="Times New Roman"/>
                <w:color w:val="666657"/>
                <w:sz w:val="23"/>
              </w:rPr>
              <w:t>%</w:t>
            </w:r>
          </w:p>
        </w:tc>
      </w:tr>
    </w:tbl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1"/>
        <w:ind w:left="1967" w:right="1743" w:firstLine="0"/>
        <w:jc w:val="center"/>
        <w:rPr>
          <w:rFonts w:ascii="Times New Roman"/>
          <w:sz w:val="23"/>
        </w:rPr>
      </w:pPr>
      <w:r>
        <w:rPr>
          <w:rFonts w:ascii="Times New Roman"/>
          <w:color w:val="484B3D"/>
          <w:sz w:val="23"/>
          <w:u w:val="single" w:color="000000"/>
        </w:rPr>
        <w:t>EMPLOYEES  PENSION  PLAN  (NONUNIFORME</w:t>
      </w:r>
      <w:r>
        <w:rPr>
          <w:rFonts w:ascii="Times New Roman"/>
          <w:color w:val="2B3123"/>
          <w:sz w:val="23"/>
          <w:u w:val="single" w:color="000000"/>
        </w:rPr>
        <w:t>D </w:t>
      </w:r>
      <w:r>
        <w:rPr>
          <w:rFonts w:ascii="Times New Roman"/>
          <w:color w:val="484B3D"/>
          <w:sz w:val="23"/>
          <w:u w:val="single" w:color="000000"/>
        </w:rPr>
        <w:t>PLAN)</w:t>
      </w: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spacing w:before="0"/>
        <w:ind w:left="1967" w:right="1704" w:firstLine="0"/>
        <w:jc w:val="center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Last </w:t>
      </w:r>
      <w:r>
        <w:rPr>
          <w:rFonts w:ascii="Times New Roman"/>
          <w:color w:val="2B3123"/>
          <w:w w:val="105"/>
          <w:sz w:val="23"/>
        </w:rPr>
        <w:t>1</w:t>
      </w:r>
      <w:r>
        <w:rPr>
          <w:rFonts w:ascii="Times New Roman"/>
          <w:color w:val="484B3D"/>
          <w:w w:val="105"/>
          <w:sz w:val="23"/>
        </w:rPr>
        <w:t>0 Fiscal Years</w:t>
      </w:r>
      <w:r>
        <w:rPr>
          <w:rFonts w:ascii="Times New Roman"/>
          <w:color w:val="666657"/>
          <w:w w:val="105"/>
          <w:sz w:val="23"/>
        </w:rPr>
        <w:t>*</w:t>
      </w:r>
    </w:p>
    <w:p>
      <w:pPr>
        <w:pStyle w:val="BodyText"/>
        <w:spacing w:before="2"/>
        <w:rPr>
          <w:rFonts w:ascii="Times New Roman"/>
          <w:sz w:val="30"/>
        </w:rPr>
      </w:pPr>
    </w:p>
    <w:p>
      <w:pPr>
        <w:tabs>
          <w:tab w:pos="8262" w:val="left" w:leader="none"/>
        </w:tabs>
        <w:spacing w:before="1" w:after="7"/>
        <w:ind w:left="6332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12</w:t>
      </w:r>
      <w:r>
        <w:rPr>
          <w:rFonts w:ascii="Times New Roman"/>
          <w:color w:val="666657"/>
          <w:w w:val="105"/>
          <w:sz w:val="23"/>
        </w:rPr>
        <w:t>/</w:t>
      </w:r>
      <w:r>
        <w:rPr>
          <w:rFonts w:ascii="Times New Roman"/>
          <w:color w:val="484B3D"/>
          <w:w w:val="105"/>
          <w:sz w:val="23"/>
        </w:rPr>
        <w:t>31/2014</w:t>
        <w:tab/>
      </w:r>
      <w:r>
        <w:rPr>
          <w:rFonts w:ascii="Times New Roman"/>
          <w:color w:val="484B3D"/>
          <w:spacing w:val="-3"/>
          <w:w w:val="105"/>
          <w:sz w:val="23"/>
        </w:rPr>
        <w:t>12</w:t>
      </w:r>
      <w:r>
        <w:rPr>
          <w:rFonts w:ascii="Times New Roman"/>
          <w:color w:val="666657"/>
          <w:spacing w:val="-3"/>
          <w:w w:val="105"/>
          <w:sz w:val="23"/>
        </w:rPr>
        <w:t>/</w:t>
      </w:r>
      <w:r>
        <w:rPr>
          <w:rFonts w:ascii="Times New Roman"/>
          <w:color w:val="484B3D"/>
          <w:spacing w:val="-3"/>
          <w:w w:val="105"/>
          <w:sz w:val="23"/>
        </w:rPr>
        <w:t>31/2015</w:t>
      </w:r>
    </w:p>
    <w:p>
      <w:pPr>
        <w:tabs>
          <w:tab w:pos="7982" w:val="left" w:leader="none"/>
        </w:tabs>
        <w:spacing w:line="24" w:lineRule="exact"/>
        <w:ind w:left="6047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82.5pt;height:1pt;mso-position-horizontal-relative:char;mso-position-vertical-relative:line" coordorigin="0,0" coordsize="1650,20">
            <v:line style="position:absolute" from="10,10" to="1639,10" stroked="true" strokeweight=".955504pt" strokecolor="#3f4b3f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0.8pt;height:1pt;mso-position-horizontal-relative:char;mso-position-vertical-relative:line" coordorigin="0,0" coordsize="1616,20">
            <v:line style="position:absolute" from="10,10" to="1606,10" stroked="true" strokeweight=".955504pt" strokecolor="#3b483b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footerReference w:type="default" r:id="rId118"/>
          <w:pgSz w:w="12240" w:h="15840"/>
          <w:pgMar w:footer="0" w:header="699" w:top="1180" w:bottom="280" w:left="1720" w:right="820"/>
        </w:sectPr>
      </w:pPr>
    </w:p>
    <w:p>
      <w:pPr>
        <w:spacing w:line="552" w:lineRule="auto" w:before="100"/>
        <w:ind w:left="373" w:right="-14" w:hanging="3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Actuarially determined</w:t>
      </w:r>
      <w:r>
        <w:rPr>
          <w:rFonts w:ascii="Times New Roman"/>
          <w:color w:val="484B3D"/>
          <w:spacing w:val="-35"/>
          <w:w w:val="105"/>
          <w:sz w:val="23"/>
        </w:rPr>
        <w:t> </w:t>
      </w:r>
      <w:r>
        <w:rPr>
          <w:rFonts w:ascii="Times New Roman"/>
          <w:color w:val="484B3D"/>
          <w:w w:val="105"/>
          <w:sz w:val="23"/>
        </w:rPr>
        <w:t>contribut</w:t>
      </w:r>
      <w:r>
        <w:rPr>
          <w:rFonts w:ascii="Times New Roman"/>
          <w:color w:val="666657"/>
          <w:w w:val="105"/>
          <w:sz w:val="23"/>
        </w:rPr>
        <w:t>i</w:t>
      </w:r>
      <w:r>
        <w:rPr>
          <w:rFonts w:ascii="Times New Roman"/>
          <w:color w:val="484B3D"/>
          <w:w w:val="105"/>
          <w:sz w:val="23"/>
        </w:rPr>
        <w:t>on Contributions</w:t>
      </w:r>
      <w:r>
        <w:rPr>
          <w:rFonts w:ascii="Times New Roman"/>
          <w:color w:val="484B3D"/>
          <w:spacing w:val="-18"/>
          <w:w w:val="105"/>
          <w:sz w:val="23"/>
        </w:rPr>
        <w:t> </w:t>
      </w:r>
      <w:r>
        <w:rPr>
          <w:rFonts w:ascii="Times New Roman"/>
          <w:color w:val="484B3D"/>
          <w:w w:val="105"/>
          <w:sz w:val="23"/>
        </w:rPr>
        <w:t>made</w:t>
      </w:r>
    </w:p>
    <w:p>
      <w:pPr>
        <w:spacing w:before="95"/>
        <w:ind w:left="1091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484B3D"/>
          <w:sz w:val="23"/>
        </w:rPr>
        <w:t>68,856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tabs>
          <w:tab w:pos="1015" w:val="left" w:leader="none"/>
        </w:tabs>
        <w:spacing w:before="0"/>
        <w:ind w:left="370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sz w:val="23"/>
          <w:u w:val="single" w:color="5B5B4F"/>
        </w:rPr>
        <w:t> </w:t>
        <w:tab/>
      </w:r>
      <w:r>
        <w:rPr>
          <w:rFonts w:ascii="Times New Roman"/>
          <w:color w:val="484B3D"/>
          <w:w w:val="105"/>
          <w:sz w:val="23"/>
          <w:u w:val="single" w:color="5B5B4F"/>
        </w:rPr>
        <w:t>(68</w:t>
      </w:r>
      <w:r>
        <w:rPr>
          <w:rFonts w:ascii="Times New Roman"/>
          <w:color w:val="666657"/>
          <w:w w:val="105"/>
          <w:sz w:val="23"/>
          <w:u w:val="single" w:color="5B5B4F"/>
        </w:rPr>
        <w:t>,</w:t>
      </w:r>
      <w:r>
        <w:rPr>
          <w:rFonts w:ascii="Times New Roman"/>
          <w:color w:val="484B3D"/>
          <w:w w:val="105"/>
          <w:sz w:val="23"/>
          <w:u w:val="single" w:color="5B5B4F"/>
        </w:rPr>
        <w:t>856</w:t>
      </w:r>
      <w:r>
        <w:rPr>
          <w:rFonts w:ascii="Times New Roman"/>
          <w:color w:val="484B3D"/>
          <w:w w:val="105"/>
          <w:sz w:val="23"/>
        </w:rPr>
        <w:t>)</w:t>
      </w:r>
    </w:p>
    <w:p>
      <w:pPr>
        <w:spacing w:before="90"/>
        <w:ind w:left="1077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484B3D"/>
          <w:sz w:val="23"/>
        </w:rPr>
        <w:t>63,790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tabs>
          <w:tab w:pos="1006" w:val="left" w:leader="none"/>
        </w:tabs>
        <w:spacing w:before="0"/>
        <w:ind w:left="370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sz w:val="23"/>
          <w:u w:val="single" w:color="646057"/>
        </w:rPr>
        <w:t> </w:t>
        <w:tab/>
        <w:t>(63,790</w:t>
      </w:r>
      <w:r>
        <w:rPr>
          <w:rFonts w:ascii="Times New Roman"/>
          <w:color w:val="484B3D"/>
          <w:sz w:val="23"/>
        </w:rPr>
        <w:t>)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1500" w:bottom="0" w:left="1720" w:right="820"/>
          <w:cols w:num="3" w:equalWidth="0">
            <w:col w:w="3815" w:space="2006"/>
            <w:col w:w="1841" w:space="94"/>
            <w:col w:w="1944"/>
          </w:cols>
        </w:sectPr>
      </w:pPr>
    </w:p>
    <w:p>
      <w:pPr>
        <w:spacing w:before="60"/>
        <w:ind w:left="383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sz w:val="23"/>
        </w:rPr>
        <w:t>Contri</w:t>
      </w:r>
      <w:r>
        <w:rPr>
          <w:rFonts w:ascii="Times New Roman"/>
          <w:color w:val="2B3123"/>
          <w:sz w:val="23"/>
        </w:rPr>
        <w:t>b</w:t>
      </w:r>
      <w:r>
        <w:rPr>
          <w:rFonts w:ascii="Times New Roman"/>
          <w:color w:val="484B3D"/>
          <w:sz w:val="23"/>
        </w:rPr>
        <w:t>ut</w:t>
      </w:r>
      <w:r>
        <w:rPr>
          <w:rFonts w:ascii="Times New Roman"/>
          <w:color w:val="2B3123"/>
          <w:sz w:val="23"/>
        </w:rPr>
        <w:t>i</w:t>
      </w:r>
      <w:r>
        <w:rPr>
          <w:rFonts w:ascii="Times New Roman"/>
          <w:color w:val="484B3D"/>
          <w:sz w:val="23"/>
        </w:rPr>
        <w:t>on  </w:t>
      </w:r>
      <w:r>
        <w:rPr>
          <w:rFonts w:ascii="Times New Roman"/>
          <w:color w:val="2B3123"/>
          <w:sz w:val="23"/>
        </w:rPr>
        <w:t>d</w:t>
      </w:r>
      <w:r>
        <w:rPr>
          <w:rFonts w:ascii="Times New Roman"/>
          <w:color w:val="484B3D"/>
          <w:sz w:val="23"/>
        </w:rPr>
        <w:t>eficiency (excess)</w:t>
      </w:r>
    </w:p>
    <w:p>
      <w:pPr>
        <w:tabs>
          <w:tab w:pos="6808" w:val="left" w:leader="none"/>
          <w:tab w:pos="8738" w:val="left" w:leader="none"/>
        </w:tabs>
        <w:spacing w:line="600" w:lineRule="atLeast" w:before="12"/>
        <w:ind w:left="392" w:right="204" w:hanging="5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Covere</w:t>
      </w:r>
      <w:r>
        <w:rPr>
          <w:rFonts w:ascii="Times New Roman"/>
          <w:color w:val="2B3123"/>
          <w:w w:val="105"/>
          <w:sz w:val="23"/>
        </w:rPr>
        <w:t>d-</w:t>
      </w:r>
      <w:r>
        <w:rPr>
          <w:rFonts w:ascii="Times New Roman"/>
          <w:color w:val="484B3D"/>
          <w:w w:val="105"/>
          <w:sz w:val="23"/>
        </w:rPr>
        <w:t>employee</w:t>
      </w:r>
      <w:r>
        <w:rPr>
          <w:rFonts w:ascii="Times New Roman"/>
          <w:color w:val="484B3D"/>
          <w:spacing w:val="-22"/>
          <w:w w:val="105"/>
          <w:sz w:val="23"/>
        </w:rPr>
        <w:t> </w:t>
      </w:r>
      <w:r>
        <w:rPr>
          <w:rFonts w:ascii="Times New Roman"/>
          <w:color w:val="484B3D"/>
          <w:w w:val="105"/>
          <w:sz w:val="23"/>
        </w:rPr>
        <w:t>payroll</w:t>
        <w:tab/>
      </w:r>
      <w:r>
        <w:rPr>
          <w:rFonts w:ascii="Times New Roman"/>
          <w:color w:val="484B3D"/>
          <w:w w:val="105"/>
          <w:position w:val="1"/>
          <w:sz w:val="23"/>
        </w:rPr>
        <w:t>899,946</w:t>
        <w:tab/>
      </w:r>
      <w:r>
        <w:rPr>
          <w:rFonts w:ascii="Times New Roman"/>
          <w:color w:val="484B3D"/>
          <w:position w:val="1"/>
          <w:sz w:val="23"/>
        </w:rPr>
        <w:t>833,294 </w:t>
      </w:r>
      <w:r>
        <w:rPr>
          <w:rFonts w:ascii="Times New Roman"/>
          <w:color w:val="484B3D"/>
          <w:w w:val="105"/>
          <w:sz w:val="23"/>
        </w:rPr>
        <w:t>Contrib</w:t>
      </w:r>
      <w:r>
        <w:rPr>
          <w:rFonts w:ascii="Times New Roman"/>
          <w:color w:val="2B3123"/>
          <w:w w:val="105"/>
          <w:sz w:val="23"/>
        </w:rPr>
        <w:t>u</w:t>
      </w:r>
      <w:r>
        <w:rPr>
          <w:rFonts w:ascii="Times New Roman"/>
          <w:color w:val="484B3D"/>
          <w:w w:val="105"/>
          <w:sz w:val="23"/>
        </w:rPr>
        <w:t>t</w:t>
      </w:r>
      <w:r>
        <w:rPr>
          <w:rFonts w:ascii="Times New Roman"/>
          <w:color w:val="2B3123"/>
          <w:w w:val="105"/>
          <w:sz w:val="23"/>
        </w:rPr>
        <w:t>i</w:t>
      </w:r>
      <w:r>
        <w:rPr>
          <w:rFonts w:ascii="Times New Roman"/>
          <w:color w:val="484B3D"/>
          <w:w w:val="105"/>
          <w:sz w:val="23"/>
        </w:rPr>
        <w:t>ons as a percentage</w:t>
      </w:r>
      <w:r>
        <w:rPr>
          <w:rFonts w:ascii="Times New Roman"/>
          <w:color w:val="484B3D"/>
          <w:spacing w:val="-38"/>
          <w:w w:val="105"/>
          <w:sz w:val="23"/>
        </w:rPr>
        <w:t> </w:t>
      </w:r>
      <w:r>
        <w:rPr>
          <w:rFonts w:ascii="Times New Roman"/>
          <w:color w:val="484B3D"/>
          <w:w w:val="105"/>
          <w:sz w:val="23"/>
        </w:rPr>
        <w:t>of</w:t>
      </w:r>
    </w:p>
    <w:p>
      <w:pPr>
        <w:tabs>
          <w:tab w:pos="7062" w:val="left" w:leader="none"/>
          <w:tab w:pos="8982" w:val="left" w:leader="none"/>
        </w:tabs>
        <w:spacing w:before="26"/>
        <w:ind w:left="397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sz w:val="23"/>
        </w:rPr>
        <w:t>covered</w:t>
      </w:r>
      <w:r>
        <w:rPr>
          <w:rFonts w:ascii="Times New Roman"/>
          <w:color w:val="484B3D"/>
          <w:spacing w:val="-4"/>
          <w:sz w:val="23"/>
        </w:rPr>
        <w:t> </w:t>
      </w:r>
      <w:r>
        <w:rPr>
          <w:rFonts w:ascii="Times New Roman"/>
          <w:color w:val="2B3123"/>
          <w:sz w:val="23"/>
        </w:rPr>
        <w:t>-</w:t>
      </w:r>
      <w:r>
        <w:rPr>
          <w:rFonts w:ascii="Times New Roman"/>
          <w:color w:val="484B3D"/>
          <w:sz w:val="23"/>
        </w:rPr>
        <w:t>emp</w:t>
      </w:r>
      <w:r>
        <w:rPr>
          <w:rFonts w:ascii="Times New Roman"/>
          <w:color w:val="2B3123"/>
          <w:sz w:val="23"/>
        </w:rPr>
        <w:t>l</w:t>
      </w:r>
      <w:r>
        <w:rPr>
          <w:rFonts w:ascii="Times New Roman"/>
          <w:color w:val="484B3D"/>
          <w:sz w:val="23"/>
        </w:rPr>
        <w:t>oyee</w:t>
      </w:r>
      <w:r>
        <w:rPr>
          <w:rFonts w:ascii="Times New Roman"/>
          <w:color w:val="484B3D"/>
          <w:spacing w:val="-2"/>
          <w:sz w:val="23"/>
        </w:rPr>
        <w:t> </w:t>
      </w:r>
      <w:r>
        <w:rPr>
          <w:rFonts w:ascii="Times New Roman"/>
          <w:color w:val="484B3D"/>
          <w:sz w:val="23"/>
        </w:rPr>
        <w:t>payroll</w:t>
        <w:tab/>
      </w:r>
      <w:r>
        <w:rPr>
          <w:rFonts w:ascii="Times New Roman"/>
          <w:color w:val="484B3D"/>
          <w:position w:val="1"/>
          <w:sz w:val="23"/>
        </w:rPr>
        <w:t>7.65</w:t>
      </w:r>
      <w:r>
        <w:rPr>
          <w:rFonts w:ascii="Times New Roman"/>
          <w:color w:val="666657"/>
          <w:position w:val="1"/>
          <w:sz w:val="23"/>
        </w:rPr>
        <w:t>%</w:t>
        <w:tab/>
      </w:r>
      <w:r>
        <w:rPr>
          <w:rFonts w:ascii="Times New Roman"/>
          <w:color w:val="484B3D"/>
          <w:position w:val="1"/>
          <w:sz w:val="23"/>
        </w:rPr>
        <w:t>7</w:t>
      </w:r>
      <w:r>
        <w:rPr>
          <w:rFonts w:ascii="Times New Roman"/>
          <w:color w:val="2B3123"/>
          <w:position w:val="1"/>
          <w:sz w:val="23"/>
        </w:rPr>
        <w:t>.</w:t>
      </w:r>
      <w:r>
        <w:rPr>
          <w:rFonts w:ascii="Times New Roman"/>
          <w:color w:val="484B3D"/>
          <w:position w:val="1"/>
          <w:sz w:val="23"/>
        </w:rPr>
        <w:t>66</w:t>
      </w:r>
      <w:r>
        <w:rPr>
          <w:rFonts w:ascii="Times New Roman"/>
          <w:color w:val="666657"/>
          <w:position w:val="1"/>
          <w:sz w:val="23"/>
        </w:rPr>
        <w:t>%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before="0"/>
        <w:ind w:left="403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* This schedule is p</w:t>
      </w:r>
      <w:r>
        <w:rPr>
          <w:rFonts w:ascii="Times New Roman"/>
          <w:color w:val="666657"/>
          <w:w w:val="105"/>
          <w:sz w:val="23"/>
        </w:rPr>
        <w:t>r</w:t>
      </w:r>
      <w:r>
        <w:rPr>
          <w:rFonts w:ascii="Times New Roman"/>
          <w:color w:val="484B3D"/>
          <w:w w:val="105"/>
          <w:sz w:val="23"/>
        </w:rPr>
        <w:t>esented to illustrate the requirement </w:t>
      </w:r>
      <w:r>
        <w:rPr>
          <w:rFonts w:ascii="Times New Roman"/>
          <w:color w:val="2B3123"/>
          <w:w w:val="105"/>
          <w:sz w:val="23"/>
        </w:rPr>
        <w:t>t</w:t>
      </w:r>
      <w:r>
        <w:rPr>
          <w:rFonts w:ascii="Times New Roman"/>
          <w:color w:val="484B3D"/>
          <w:w w:val="105"/>
          <w:sz w:val="23"/>
        </w:rPr>
        <w:t>o show information for 10 years</w:t>
      </w:r>
      <w:r>
        <w:rPr>
          <w:rFonts w:ascii="Times New Roman"/>
          <w:color w:val="666657"/>
          <w:w w:val="105"/>
          <w:sz w:val="23"/>
        </w:rPr>
        <w:t>.</w:t>
      </w:r>
    </w:p>
    <w:p>
      <w:pPr>
        <w:spacing w:before="41"/>
        <w:ind w:left="650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However, until a full 10-year tr</w:t>
      </w:r>
      <w:r>
        <w:rPr>
          <w:rFonts w:ascii="Times New Roman"/>
          <w:color w:val="666657"/>
          <w:w w:val="105"/>
          <w:sz w:val="23"/>
        </w:rPr>
        <w:t>e</w:t>
      </w:r>
      <w:r>
        <w:rPr>
          <w:rFonts w:ascii="Times New Roman"/>
          <w:color w:val="484B3D"/>
          <w:w w:val="105"/>
          <w:sz w:val="23"/>
        </w:rPr>
        <w:t>nd is compl</w:t>
      </w:r>
      <w:r>
        <w:rPr>
          <w:rFonts w:ascii="Times New Roman"/>
          <w:color w:val="666657"/>
          <w:w w:val="105"/>
          <w:sz w:val="23"/>
        </w:rPr>
        <w:t>e</w:t>
      </w:r>
      <w:r>
        <w:rPr>
          <w:rFonts w:ascii="Times New Roman"/>
          <w:color w:val="484B3D"/>
          <w:w w:val="105"/>
          <w:sz w:val="23"/>
        </w:rPr>
        <w:t>t</w:t>
      </w:r>
      <w:r>
        <w:rPr>
          <w:rFonts w:ascii="Times New Roman"/>
          <w:color w:val="666657"/>
          <w:w w:val="105"/>
          <w:sz w:val="23"/>
        </w:rPr>
        <w:t>e</w:t>
      </w:r>
      <w:r>
        <w:rPr>
          <w:rFonts w:ascii="Times New Roman"/>
          <w:color w:val="484B3D"/>
          <w:w w:val="105"/>
          <w:sz w:val="23"/>
        </w:rPr>
        <w:t>, available information is presented</w:t>
      </w:r>
      <w:r>
        <w:rPr>
          <w:rFonts w:ascii="Times New Roman"/>
          <w:color w:val="2B3123"/>
          <w:w w:val="105"/>
          <w:sz w:val="23"/>
        </w:rPr>
        <w:t>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33"/>
        </w:rPr>
      </w:pPr>
    </w:p>
    <w:p>
      <w:pPr>
        <w:spacing w:before="0"/>
        <w:ind w:left="1624" w:right="1743" w:firstLine="0"/>
        <w:jc w:val="center"/>
        <w:rPr>
          <w:rFonts w:ascii="Times New Roman"/>
          <w:sz w:val="23"/>
        </w:rPr>
      </w:pPr>
      <w:r>
        <w:rPr>
          <w:rFonts w:ascii="Times New Roman"/>
          <w:color w:val="484B3D"/>
          <w:w w:val="105"/>
          <w:sz w:val="23"/>
        </w:rPr>
        <w:t>- 48 -</w:t>
      </w:r>
    </w:p>
    <w:p>
      <w:pPr>
        <w:spacing w:after="0"/>
        <w:jc w:val="center"/>
        <w:rPr>
          <w:rFonts w:ascii="Times New Roman"/>
          <w:sz w:val="23"/>
        </w:rPr>
        <w:sectPr>
          <w:type w:val="continuous"/>
          <w:pgSz w:w="12240" w:h="15840"/>
          <w:pgMar w:top="1500" w:bottom="0" w:left="1720" w:right="820"/>
        </w:sectPr>
      </w:pPr>
    </w:p>
    <w:p>
      <w:pPr>
        <w:pStyle w:val="BodyText"/>
        <w:spacing w:line="238" w:lineRule="exact" w:before="80"/>
        <w:ind w:left="2672" w:right="2053" w:firstLine="938"/>
      </w:pPr>
      <w:r>
        <w:rPr>
          <w:color w:val="49493B"/>
          <w:u w:val="single" w:color="000000"/>
        </w:rPr>
        <w:t>BOROUGH OF CATASAUQUA REQUIRED SUPPLEMENTARY INFORMATION</w:t>
      </w:r>
    </w:p>
    <w:p>
      <w:pPr>
        <w:pStyle w:val="BodyText"/>
        <w:spacing w:line="238" w:lineRule="exact" w:before="4"/>
        <w:ind w:left="3023" w:right="1297" w:hanging="1290"/>
      </w:pPr>
      <w:r>
        <w:rPr>
          <w:color w:val="49493B"/>
          <w:u w:val="single" w:color="000000"/>
        </w:rPr>
        <w:t>NOTES TO THE REQUIRED SUPPLEMENTARY INFORMATION DEFINED BENEFIT PENSION PLANS</w:t>
      </w:r>
    </w:p>
    <w:p>
      <w:pPr>
        <w:pStyle w:val="BodyText"/>
        <w:spacing w:line="267" w:lineRule="exact"/>
        <w:ind w:left="1805"/>
      </w:pPr>
      <w:r>
        <w:rPr>
          <w:color w:val="49493B"/>
        </w:rPr>
        <w:t>(</w:t>
      </w:r>
      <w:r>
        <w:rPr>
          <w:color w:val="49493B"/>
          <w:u w:val="single" w:color="000000"/>
        </w:rPr>
        <w:t>An Integral Part of the Financial</w:t>
      </w:r>
      <w:r>
        <w:rPr>
          <w:color w:val="49493B"/>
          <w:spacing w:val="-56"/>
          <w:u w:val="single" w:color="000000"/>
        </w:rPr>
        <w:t> </w:t>
      </w:r>
      <w:r>
        <w:rPr>
          <w:color w:val="49493B"/>
          <w:u w:val="single" w:color="000000"/>
        </w:rPr>
        <w:t>Statements)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19"/>
          <w:footerReference w:type="default" r:id="rId120"/>
          <w:pgSz w:w="12240" w:h="15840"/>
          <w:pgMar w:header="0" w:footer="0" w:top="420" w:bottom="280" w:left="1720" w:right="70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821" w:val="left" w:leader="none"/>
          <w:tab w:pos="3686" w:val="left" w:leader="none"/>
        </w:tabs>
        <w:spacing w:line="238" w:lineRule="exact" w:before="1"/>
        <w:ind w:left="426" w:firstLine="713"/>
      </w:pPr>
      <w:r>
        <w:rPr>
          <w:color w:val="49493B"/>
        </w:rPr>
        <w:t>The</w:t>
        <w:tab/>
        <w:t>information</w:t>
        <w:tab/>
        <w:t>presented schedules was determined as</w:t>
      </w:r>
      <w:r>
        <w:rPr>
          <w:color w:val="49493B"/>
          <w:spacing w:val="98"/>
        </w:rPr>
        <w:t> </w:t>
      </w:r>
      <w:r>
        <w:rPr>
          <w:color w:val="49493B"/>
        </w:rPr>
        <w:t>part</w:t>
      </w:r>
    </w:p>
    <w:p>
      <w:pPr>
        <w:pStyle w:val="BodyText"/>
        <w:spacing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234" w:val="left" w:leader="none"/>
          <w:tab w:pos="2656" w:val="left" w:leader="none"/>
        </w:tabs>
        <w:spacing w:line="238" w:lineRule="exact"/>
        <w:ind w:left="142" w:right="102" w:hanging="91"/>
      </w:pPr>
      <w:r>
        <w:rPr>
          <w:color w:val="49493B"/>
        </w:rPr>
        <w:t>in</w:t>
      </w:r>
      <w:r>
        <w:rPr>
          <w:color w:val="49493B"/>
          <w:spacing w:val="84"/>
        </w:rPr>
        <w:t> </w:t>
      </w:r>
      <w:r>
        <w:rPr>
          <w:color w:val="49493B"/>
        </w:rPr>
        <w:t>the</w:t>
        <w:tab/>
        <w:t>required</w:t>
        <w:tab/>
      </w:r>
      <w:r>
        <w:rPr>
          <w:color w:val="49493B"/>
          <w:w w:val="95"/>
        </w:rPr>
        <w:t>supplementary </w:t>
      </w:r>
      <w:r>
        <w:rPr>
          <w:color w:val="49493B"/>
        </w:rPr>
        <w:t>of the actuarial valuations</w:t>
      </w:r>
      <w:r>
        <w:rPr>
          <w:color w:val="49493B"/>
          <w:spacing w:val="58"/>
        </w:rPr>
        <w:t> </w:t>
      </w:r>
      <w:r>
        <w:rPr>
          <w:color w:val="49493B"/>
        </w:rPr>
        <w:t>at</w:t>
      </w:r>
    </w:p>
    <w:p>
      <w:pPr>
        <w:spacing w:after="0" w:line="238" w:lineRule="exact"/>
        <w:sectPr>
          <w:type w:val="continuous"/>
          <w:pgSz w:w="12240" w:h="15840"/>
          <w:pgMar w:top="1500" w:bottom="0" w:left="1720" w:right="700"/>
          <w:cols w:num="2" w:equalWidth="0">
            <w:col w:w="5151" w:space="40"/>
            <w:col w:w="4629"/>
          </w:cols>
        </w:sectPr>
      </w:pPr>
    </w:p>
    <w:p>
      <w:pPr>
        <w:pStyle w:val="BodyText"/>
        <w:tabs>
          <w:tab w:pos="3835" w:val="left" w:leader="none"/>
        </w:tabs>
        <w:spacing w:line="206" w:lineRule="auto" w:before="9"/>
        <w:ind w:left="424" w:firstLine="4"/>
      </w:pPr>
      <w:r>
        <w:rPr>
          <w:color w:val="49493B"/>
        </w:rPr>
        <w:t>the</w:t>
      </w:r>
      <w:r>
        <w:rPr>
          <w:color w:val="49493B"/>
          <w:spacing w:val="47"/>
        </w:rPr>
        <w:t> </w:t>
      </w:r>
      <w:r>
        <w:rPr>
          <w:color w:val="49493B"/>
        </w:rPr>
        <w:t>dates</w:t>
      </w:r>
      <w:r>
        <w:rPr>
          <w:color w:val="49493B"/>
          <w:spacing w:val="65"/>
        </w:rPr>
        <w:t> </w:t>
      </w:r>
      <w:r>
        <w:rPr>
          <w:color w:val="49493B"/>
        </w:rPr>
        <w:t>indicated.</w:t>
        <w:tab/>
        <w:t>Additional actuarial valuation</w:t>
      </w:r>
      <w:r>
        <w:rPr>
          <w:color w:val="49493B"/>
          <w:spacing w:val="-27"/>
        </w:rPr>
        <w:t> </w:t>
      </w:r>
      <w:r>
        <w:rPr>
          <w:color w:val="49493B"/>
        </w:rPr>
        <w:t>follows.</w:t>
      </w:r>
    </w:p>
    <w:p>
      <w:pPr>
        <w:pStyle w:val="BodyText"/>
        <w:spacing w:line="263" w:lineRule="exact"/>
        <w:ind w:left="168"/>
      </w:pPr>
      <w:r>
        <w:rPr/>
        <w:br w:type="column"/>
      </w:r>
      <w:r>
        <w:rPr>
          <w:color w:val="49493B"/>
        </w:rPr>
        <w:t>information as of the  latest</w:t>
      </w:r>
    </w:p>
    <w:p>
      <w:pPr>
        <w:spacing w:after="0" w:line="263" w:lineRule="exact"/>
        <w:sectPr>
          <w:type w:val="continuous"/>
          <w:pgSz w:w="12240" w:h="15840"/>
          <w:pgMar w:top="1500" w:bottom="0" w:left="1720" w:right="700"/>
          <w:cols w:num="2" w:equalWidth="0">
            <w:col w:w="5290" w:space="40"/>
            <w:col w:w="4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8" w:lineRule="exact"/>
        <w:ind w:left="5300" w:hanging="430"/>
      </w:pPr>
      <w:r>
        <w:rPr>
          <w:color w:val="49493B"/>
          <w:w w:val="95"/>
        </w:rPr>
        <w:t>Uniformed </w:t>
      </w:r>
      <w:r>
        <w:rPr>
          <w:color w:val="49493B"/>
          <w:u w:val="single" w:color="000000"/>
        </w:rPr>
        <w:t>Plan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2" w:lineRule="exact"/>
        <w:ind w:left="1982" w:right="17" w:hanging="572"/>
      </w:pPr>
      <w:r>
        <w:rPr>
          <w:color w:val="49493B"/>
          <w:w w:val="95"/>
        </w:rPr>
        <w:t>Nonuniformed </w:t>
      </w:r>
      <w:r>
        <w:rPr>
          <w:color w:val="49493B"/>
          <w:u w:val="single" w:color="000000"/>
        </w:rPr>
        <w:t>Plan</w:t>
      </w:r>
    </w:p>
    <w:p>
      <w:pPr>
        <w:spacing w:after="0" w:line="242" w:lineRule="exact"/>
        <w:sectPr>
          <w:type w:val="continuous"/>
          <w:pgSz w:w="12240" w:h="15840"/>
          <w:pgMar w:top="1500" w:bottom="0" w:left="1720" w:right="700"/>
          <w:cols w:num="2" w:equalWidth="0">
            <w:col w:w="6155" w:space="40"/>
            <w:col w:w="362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1720" w:right="700"/>
        </w:sectPr>
      </w:pPr>
    </w:p>
    <w:p>
      <w:pPr>
        <w:pStyle w:val="BodyText"/>
        <w:spacing w:line="417" w:lineRule="auto" w:before="216"/>
        <w:ind w:left="392" w:right="670" w:firstLine="20"/>
      </w:pPr>
      <w:r>
        <w:rPr>
          <w:color w:val="49493B"/>
        </w:rPr>
        <w:t>Valuation date</w:t>
      </w:r>
      <w:r>
        <w:rPr>
          <w:color w:val="282D24"/>
        </w:rPr>
        <w:t>: </w:t>
      </w:r>
      <w:r>
        <w:rPr>
          <w:color w:val="49493B"/>
        </w:rPr>
        <w:t>Actuarial cost method: Amortization method</w:t>
      </w:r>
      <w:r>
        <w:rPr>
          <w:color w:val="282D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38" w:lineRule="exact"/>
        <w:ind w:left="530" w:hanging="138"/>
      </w:pPr>
      <w:r>
        <w:rPr>
          <w:color w:val="49493B"/>
        </w:rPr>
        <w:t>Remaining amortization period</w:t>
      </w:r>
      <w:r>
        <w:rPr>
          <w:color w:val="282D24"/>
        </w:rPr>
        <w:t>:</w:t>
      </w:r>
    </w:p>
    <w:p>
      <w:pPr>
        <w:pStyle w:val="BodyText"/>
        <w:spacing w:before="228"/>
        <w:ind w:left="376"/>
      </w:pPr>
      <w:r>
        <w:rPr>
          <w:color w:val="49493B"/>
        </w:rPr>
        <w:t>Asset valuation method</w:t>
      </w:r>
      <w:r>
        <w:rPr>
          <w:color w:val="282D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11" w:lineRule="auto"/>
        <w:ind w:left="508" w:right="-15" w:hanging="138"/>
      </w:pPr>
      <w:r>
        <w:rPr>
          <w:color w:val="49493B"/>
        </w:rPr>
        <w:t>Actuarial assumptions: Investment rate of return Projected salary</w:t>
      </w:r>
      <w:r>
        <w:rPr>
          <w:color w:val="49493B"/>
          <w:spacing w:val="-7"/>
        </w:rPr>
        <w:t> </w:t>
      </w:r>
      <w:r>
        <w:rPr>
          <w:color w:val="49493B"/>
        </w:rPr>
        <w:t>increases </w:t>
      </w:r>
      <w:r>
        <w:rPr>
          <w:color w:val="49493B"/>
          <w:spacing w:val="-6"/>
        </w:rPr>
        <w:t>Inc</w:t>
      </w:r>
      <w:r>
        <w:rPr>
          <w:color w:val="282D24"/>
          <w:spacing w:val="-6"/>
        </w:rPr>
        <w:t>l</w:t>
      </w:r>
      <w:r>
        <w:rPr>
          <w:color w:val="49493B"/>
          <w:spacing w:val="-6"/>
        </w:rPr>
        <w:t>udes</w:t>
      </w:r>
      <w:r>
        <w:rPr>
          <w:color w:val="49493B"/>
          <w:spacing w:val="48"/>
        </w:rPr>
        <w:t> </w:t>
      </w:r>
      <w:r>
        <w:rPr>
          <w:color w:val="49493B"/>
        </w:rPr>
        <w:t>inflation</w:t>
      </w:r>
    </w:p>
    <w:p>
      <w:pPr>
        <w:pStyle w:val="BodyText"/>
        <w:spacing w:before="230"/>
        <w:ind w:left="293"/>
      </w:pPr>
      <w:r>
        <w:rPr/>
        <w:br w:type="column"/>
      </w:r>
      <w:r>
        <w:rPr>
          <w:color w:val="49493B"/>
        </w:rPr>
        <w:t>1/1/15</w:t>
      </w:r>
    </w:p>
    <w:p>
      <w:pPr>
        <w:pStyle w:val="BodyText"/>
        <w:spacing w:before="199"/>
        <w:ind w:left="290"/>
      </w:pPr>
      <w:r>
        <w:rPr>
          <w:color w:val="49493B"/>
        </w:rPr>
        <w:t>Entry age</w:t>
      </w:r>
    </w:p>
    <w:p>
      <w:pPr>
        <w:pStyle w:val="BodyText"/>
        <w:spacing w:line="238" w:lineRule="exact" w:before="213"/>
        <w:ind w:left="283" w:right="169" w:firstLine="1"/>
      </w:pPr>
      <w:r>
        <w:rPr>
          <w:color w:val="49493B"/>
        </w:rPr>
        <w:t>Level Dollar Open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274"/>
      </w:pPr>
      <w:r>
        <w:rPr>
          <w:color w:val="49493B"/>
        </w:rPr>
        <w:t>12 Years</w:t>
      </w:r>
    </w:p>
    <w:p>
      <w:pPr>
        <w:pStyle w:val="BodyText"/>
        <w:spacing w:line="238" w:lineRule="exact" w:before="213"/>
        <w:ind w:left="262" w:right="-18" w:firstLine="2"/>
      </w:pPr>
      <w:r>
        <w:rPr>
          <w:color w:val="49493B"/>
        </w:rPr>
        <w:t>Asset Smoothing per Section 210(a) of Act 44</w:t>
      </w:r>
    </w:p>
    <w:p>
      <w:pPr>
        <w:pStyle w:val="BodyText"/>
        <w:rPr>
          <w:sz w:val="26"/>
        </w:rPr>
      </w:pPr>
    </w:p>
    <w:p>
      <w:pPr>
        <w:pStyle w:val="BodyText"/>
        <w:spacing w:line="255" w:lineRule="exact" w:before="167"/>
        <w:ind w:left="262"/>
      </w:pPr>
      <w:r>
        <w:rPr>
          <w:color w:val="49493B"/>
          <w:w w:val="105"/>
        </w:rPr>
        <w:t>7</w:t>
      </w:r>
      <w:r>
        <w:rPr>
          <w:color w:val="282D24"/>
          <w:w w:val="105"/>
        </w:rPr>
        <w:t>.</w:t>
      </w:r>
      <w:r>
        <w:rPr>
          <w:color w:val="49493B"/>
          <w:w w:val="105"/>
        </w:rPr>
        <w:t>50%</w:t>
      </w:r>
    </w:p>
    <w:p>
      <w:pPr>
        <w:pStyle w:val="BodyText"/>
        <w:spacing w:line="241" w:lineRule="exact"/>
        <w:ind w:left="259"/>
      </w:pPr>
      <w:r>
        <w:rPr>
          <w:color w:val="49493B"/>
        </w:rPr>
        <w:t>5.00%</w:t>
      </w:r>
    </w:p>
    <w:p>
      <w:pPr>
        <w:pStyle w:val="BodyText"/>
        <w:spacing w:line="206" w:lineRule="auto" w:before="14"/>
        <w:ind w:left="250" w:right="169" w:firstLine="9"/>
      </w:pPr>
      <w:r>
        <w:rPr>
          <w:color w:val="49493B"/>
        </w:rPr>
        <w:t>Moderate cost of living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spacing w:before="0"/>
        <w:ind w:left="446" w:right="1543" w:firstLine="0"/>
        <w:jc w:val="center"/>
        <w:rPr>
          <w:rFonts w:ascii="Times New Roman"/>
          <w:sz w:val="19"/>
        </w:rPr>
      </w:pPr>
      <w:r>
        <w:rPr>
          <w:rFonts w:ascii="Times New Roman"/>
          <w:color w:val="49493B"/>
          <w:w w:val="170"/>
          <w:sz w:val="19"/>
        </w:rPr>
        <w:t>-49-</w:t>
      </w:r>
    </w:p>
    <w:p>
      <w:pPr>
        <w:pStyle w:val="BodyText"/>
        <w:spacing w:before="3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ind w:left="413"/>
      </w:pPr>
      <w:r>
        <w:rPr>
          <w:color w:val="49493B"/>
        </w:rPr>
        <w:t>1/1/15</w:t>
      </w:r>
    </w:p>
    <w:p>
      <w:pPr>
        <w:pStyle w:val="BodyText"/>
        <w:spacing w:before="204"/>
        <w:ind w:left="411"/>
      </w:pPr>
      <w:r>
        <w:rPr>
          <w:color w:val="49493B"/>
        </w:rPr>
        <w:t>Entry age</w:t>
      </w:r>
    </w:p>
    <w:p>
      <w:pPr>
        <w:pStyle w:val="BodyText"/>
        <w:spacing w:line="234" w:lineRule="exact" w:before="216"/>
        <w:ind w:left="406" w:hanging="5"/>
      </w:pPr>
      <w:r>
        <w:rPr>
          <w:color w:val="49493B"/>
        </w:rPr>
        <w:t>Level Dollar Closed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392"/>
      </w:pPr>
      <w:r>
        <w:rPr>
          <w:color w:val="49493B"/>
        </w:rPr>
        <w:t>None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08" w:lineRule="auto"/>
        <w:ind w:left="382" w:right="263" w:firstLine="2"/>
      </w:pPr>
      <w:r>
        <w:rPr>
          <w:color w:val="49493B"/>
        </w:rPr>
        <w:t>Asset Smoothing per Section 210(a) of Act</w:t>
      </w:r>
      <w:r>
        <w:rPr>
          <w:color w:val="49493B"/>
          <w:spacing w:val="-50"/>
        </w:rPr>
        <w:t> </w:t>
      </w:r>
      <w:r>
        <w:rPr>
          <w:color w:val="49493B"/>
        </w:rPr>
        <w:t>44</w:t>
      </w:r>
    </w:p>
    <w:p>
      <w:pPr>
        <w:pStyle w:val="BodyText"/>
        <w:rPr>
          <w:sz w:val="26"/>
        </w:rPr>
      </w:pPr>
    </w:p>
    <w:p>
      <w:pPr>
        <w:pStyle w:val="BodyText"/>
        <w:spacing w:line="255" w:lineRule="exact" w:before="157"/>
        <w:ind w:left="382"/>
      </w:pPr>
      <w:r>
        <w:rPr>
          <w:color w:val="49493B"/>
        </w:rPr>
        <w:t>7.50%</w:t>
      </w:r>
    </w:p>
    <w:p>
      <w:pPr>
        <w:pStyle w:val="BodyText"/>
        <w:spacing w:line="241" w:lineRule="exact"/>
        <w:ind w:left="379"/>
      </w:pPr>
      <w:r>
        <w:rPr>
          <w:color w:val="49493B"/>
        </w:rPr>
        <w:t>5.00%</w:t>
      </w:r>
    </w:p>
    <w:p>
      <w:pPr>
        <w:pStyle w:val="BodyText"/>
        <w:spacing w:line="211" w:lineRule="auto" w:before="10"/>
        <w:ind w:left="371" w:right="399" w:firstLine="9"/>
      </w:pPr>
      <w:r>
        <w:rPr>
          <w:color w:val="49493B"/>
        </w:rPr>
        <w:t>Moderate cost of living</w:t>
      </w:r>
    </w:p>
    <w:p>
      <w:pPr>
        <w:spacing w:after="0" w:line="211" w:lineRule="auto"/>
        <w:sectPr>
          <w:type w:val="continuous"/>
          <w:pgSz w:w="12240" w:h="15840"/>
          <w:pgMar w:top="1500" w:bottom="0" w:left="1720" w:right="700"/>
          <w:cols w:num="3" w:equalWidth="0">
            <w:col w:w="4251" w:space="40"/>
            <w:col w:w="2569" w:space="40"/>
            <w:col w:w="2920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21"/>
          <w:footerReference w:type="default" r:id="rId122"/>
          <w:pgSz w:w="12240" w:h="15840"/>
          <w:pgMar w:header="0" w:footer="789" w:top="300" w:bottom="980" w:left="0" w:right="80"/>
          <w:pgNumType w:start="5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95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12191</wp:posOffset>
            </wp:positionH>
            <wp:positionV relativeFrom="paragraph">
              <wp:posOffset>-786702</wp:posOffset>
            </wp:positionV>
            <wp:extent cx="256032" cy="1341120"/>
            <wp:effectExtent l="0" t="0" r="0" b="0"/>
            <wp:wrapNone/>
            <wp:docPr id="75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2.jpe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64638"/>
          <w:w w:val="110"/>
          <w:sz w:val="22"/>
        </w:rPr>
        <w:t>903 Chestnut</w:t>
      </w:r>
      <w:r>
        <w:rPr>
          <w:rFonts w:ascii="Times New Roman"/>
          <w:color w:val="464638"/>
          <w:spacing w:val="-22"/>
          <w:w w:val="110"/>
          <w:sz w:val="22"/>
        </w:rPr>
        <w:t> </w:t>
      </w:r>
      <w:r>
        <w:rPr>
          <w:rFonts w:ascii="Times New Roman"/>
          <w:color w:val="464638"/>
          <w:w w:val="110"/>
          <w:sz w:val="22"/>
        </w:rPr>
        <w:t>Street</w:t>
      </w:r>
    </w:p>
    <w:p>
      <w:pPr>
        <w:pStyle w:val="Heading1"/>
        <w:spacing w:line="244" w:lineRule="auto" w:before="88"/>
        <w:ind w:right="1553"/>
      </w:pPr>
      <w:r>
        <w:rPr/>
        <w:br w:type="column"/>
      </w:r>
      <w:r>
        <w:rPr>
          <w:color w:val="464638"/>
          <w:w w:val="105"/>
        </w:rPr>
        <w:t>FRANCE,</w:t>
      </w:r>
      <w:r>
        <w:rPr>
          <w:color w:val="464638"/>
          <w:spacing w:val="-35"/>
          <w:w w:val="105"/>
        </w:rPr>
        <w:t> </w:t>
      </w:r>
      <w:r>
        <w:rPr>
          <w:color w:val="464638"/>
          <w:w w:val="105"/>
        </w:rPr>
        <w:t>ANDERSON,</w:t>
      </w:r>
      <w:r>
        <w:rPr>
          <w:color w:val="464638"/>
          <w:spacing w:val="-36"/>
          <w:w w:val="105"/>
        </w:rPr>
        <w:t> </w:t>
      </w:r>
      <w:r>
        <w:rPr>
          <w:color w:val="464638"/>
          <w:w w:val="105"/>
        </w:rPr>
        <w:t>BASILE</w:t>
      </w:r>
      <w:r>
        <w:rPr>
          <w:color w:val="464638"/>
          <w:spacing w:val="-44"/>
          <w:w w:val="105"/>
        </w:rPr>
        <w:t> </w:t>
      </w:r>
      <w:r>
        <w:rPr>
          <w:color w:val="59594B"/>
          <w:w w:val="105"/>
        </w:rPr>
        <w:t>and</w:t>
      </w:r>
      <w:r>
        <w:rPr>
          <w:color w:val="59594B"/>
          <w:spacing w:val="-41"/>
          <w:w w:val="105"/>
        </w:rPr>
        <w:t> </w:t>
      </w:r>
      <w:r>
        <w:rPr>
          <w:color w:val="464638"/>
          <w:w w:val="105"/>
        </w:rPr>
        <w:t>COMPANY,</w:t>
      </w:r>
      <w:r>
        <w:rPr>
          <w:color w:val="464638"/>
          <w:spacing w:val="-37"/>
          <w:w w:val="105"/>
        </w:rPr>
        <w:t> </w:t>
      </w:r>
      <w:r>
        <w:rPr>
          <w:color w:val="464638"/>
          <w:w w:val="105"/>
        </w:rPr>
        <w:t>P.C. CERTIFIED PUBLIC</w:t>
      </w:r>
      <w:r>
        <w:rPr>
          <w:color w:val="464638"/>
          <w:spacing w:val="-61"/>
          <w:w w:val="105"/>
        </w:rPr>
        <w:t> </w:t>
      </w:r>
      <w:r>
        <w:rPr>
          <w:color w:val="464638"/>
          <w:w w:val="105"/>
        </w:rPr>
        <w:t>ACCOUNTANTS</w:t>
      </w:r>
    </w:p>
    <w:p>
      <w:pPr>
        <w:pStyle w:val="BodyText"/>
        <w:spacing w:before="2"/>
        <w:rPr>
          <w:rFonts w:ascii="Times New Roman"/>
          <w:sz w:val="30"/>
        </w:rPr>
      </w:pPr>
    </w:p>
    <w:p>
      <w:pPr>
        <w:spacing w:line="205" w:lineRule="exact" w:before="0"/>
        <w:ind w:left="0" w:right="112" w:firstLine="0"/>
        <w:jc w:val="right"/>
        <w:rPr>
          <w:rFonts w:ascii="Times New Roman"/>
          <w:sz w:val="23"/>
        </w:rPr>
      </w:pPr>
      <w:r>
        <w:rPr>
          <w:rFonts w:ascii="Times New Roman"/>
          <w:color w:val="59594B"/>
          <w:w w:val="85"/>
          <w:sz w:val="23"/>
        </w:rPr>
        <w:t>610-967-1200 Phon</w:t>
      </w:r>
      <w:r>
        <w:rPr>
          <w:rFonts w:ascii="Times New Roman"/>
          <w:color w:val="79776D"/>
          <w:w w:val="85"/>
          <w:sz w:val="23"/>
        </w:rPr>
        <w:t>e</w:t>
      </w:r>
    </w:p>
    <w:p>
      <w:pPr>
        <w:spacing w:after="0" w:line="205" w:lineRule="exact"/>
        <w:jc w:val="right"/>
        <w:rPr>
          <w:rFonts w:ascii="Times New Roman"/>
          <w:sz w:val="23"/>
        </w:rPr>
        <w:sectPr>
          <w:type w:val="continuous"/>
          <w:pgSz w:w="12240" w:h="15840"/>
          <w:pgMar w:top="1500" w:bottom="0" w:left="0" w:right="80"/>
          <w:cols w:num="2" w:equalWidth="0">
            <w:col w:w="3489" w:space="251"/>
            <w:col w:w="8420"/>
          </w:cols>
        </w:sectPr>
      </w:pPr>
    </w:p>
    <w:p>
      <w:pPr>
        <w:spacing w:line="243" w:lineRule="exact" w:before="0"/>
        <w:ind w:left="1595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464638"/>
          <w:w w:val="105"/>
          <w:sz w:val="22"/>
        </w:rPr>
        <w:t>Emmaus, Pennsylvania  18049</w:t>
      </w:r>
    </w:p>
    <w:p>
      <w:pPr>
        <w:spacing w:before="62"/>
        <w:ind w:left="25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464638"/>
          <w:w w:val="85"/>
          <w:sz w:val="23"/>
        </w:rPr>
        <w:t>610-966-6669 Fax</w:t>
      </w:r>
    </w:p>
    <w:p>
      <w:pPr>
        <w:spacing w:before="3"/>
        <w:ind w:left="19" w:right="0" w:firstLine="0"/>
        <w:jc w:val="left"/>
        <w:rPr>
          <w:rFonts w:ascii="Times New Roman"/>
          <w:sz w:val="23"/>
        </w:rPr>
      </w:pPr>
      <w:hyperlink r:id="rId13">
        <w:r>
          <w:rPr>
            <w:rFonts w:ascii="Times New Roman"/>
            <w:color w:val="59594B"/>
            <w:w w:val="90"/>
            <w:sz w:val="23"/>
          </w:rPr>
          <w:t>www.fabandco.com</w:t>
        </w:r>
      </w:hyperlink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1500" w:bottom="0" w:left="0" w:right="80"/>
          <w:cols w:num="2" w:equalWidth="0">
            <w:col w:w="4462" w:space="5890"/>
            <w:col w:w="180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40" w:lineRule="exact" w:before="231"/>
        <w:ind w:left="3044" w:right="1600" w:firstLine="19"/>
        <w:jc w:val="center"/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0</wp:posOffset>
            </wp:positionH>
            <wp:positionV relativeFrom="paragraph">
              <wp:posOffset>73348</wp:posOffset>
            </wp:positionV>
            <wp:extent cx="256032" cy="2365248"/>
            <wp:effectExtent l="0" t="0" r="0" b="0"/>
            <wp:wrapNone/>
            <wp:docPr id="77" name="image4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3.jpe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8"/>
        </w:rPr>
        <w:t>INDEP</w:t>
      </w:r>
      <w:r>
        <w:rPr>
          <w:color w:val="464638"/>
          <w:u w:val="single" w:color="000000"/>
        </w:rPr>
        <w:t>EN</w:t>
      </w:r>
      <w:r>
        <w:rPr>
          <w:color w:val="464638"/>
        </w:rPr>
        <w:t>DENT AUDITORS' REPORT ON INTERNAL CONTROL OV</w:t>
      </w:r>
      <w:r>
        <w:rPr>
          <w:color w:val="464638"/>
          <w:u w:val="single" w:color="000000"/>
        </w:rPr>
        <w:t>ER</w:t>
      </w:r>
      <w:r>
        <w:rPr>
          <w:color w:val="464638"/>
          <w:spacing w:val="-19"/>
          <w:u w:val="single" w:color="000000"/>
        </w:rPr>
        <w:t> </w:t>
      </w:r>
      <w:r>
        <w:rPr>
          <w:color w:val="464638"/>
          <w:u w:val="single" w:color="000000"/>
        </w:rPr>
        <w:t>FINANCIAL</w:t>
      </w:r>
      <w:r>
        <w:rPr>
          <w:color w:val="464638"/>
          <w:spacing w:val="-5"/>
          <w:u w:val="single" w:color="000000"/>
        </w:rPr>
        <w:t> </w:t>
      </w:r>
      <w:r>
        <w:rPr>
          <w:color w:val="464638"/>
          <w:u w:val="single" w:color="000000"/>
        </w:rPr>
        <w:t>REPORTING</w:t>
      </w:r>
      <w:r>
        <w:rPr>
          <w:color w:val="464638"/>
          <w:spacing w:val="-17"/>
          <w:u w:val="single" w:color="000000"/>
        </w:rPr>
        <w:t> </w:t>
      </w:r>
      <w:r>
        <w:rPr>
          <w:color w:val="464638"/>
          <w:u w:val="single" w:color="000000"/>
        </w:rPr>
        <w:t>AND</w:t>
      </w:r>
      <w:r>
        <w:rPr>
          <w:color w:val="464638"/>
          <w:spacing w:val="-26"/>
          <w:u w:val="single" w:color="000000"/>
        </w:rPr>
        <w:t> </w:t>
      </w:r>
      <w:r>
        <w:rPr>
          <w:color w:val="464638"/>
          <w:u w:val="single" w:color="000000"/>
        </w:rPr>
        <w:t>ON</w:t>
      </w:r>
      <w:r>
        <w:rPr>
          <w:color w:val="464638"/>
          <w:spacing w:val="-25"/>
          <w:u w:val="single" w:color="000000"/>
        </w:rPr>
        <w:t> </w:t>
      </w:r>
      <w:r>
        <w:rPr>
          <w:color w:val="464638"/>
          <w:u w:val="single" w:color="000000"/>
        </w:rPr>
        <w:t>COMPLI,ANCE</w:t>
      </w:r>
      <w:r>
        <w:rPr>
          <w:color w:val="464638"/>
          <w:spacing w:val="-17"/>
          <w:u w:val="single" w:color="000000"/>
        </w:rPr>
        <w:t> </w:t>
      </w:r>
      <w:r>
        <w:rPr>
          <w:color w:val="464638"/>
          <w:u w:val="single" w:color="000000"/>
        </w:rPr>
        <w:t>AND</w:t>
      </w:r>
      <w:r>
        <w:rPr>
          <w:color w:val="464638"/>
          <w:spacing w:val="-21"/>
          <w:u w:val="single" w:color="000000"/>
        </w:rPr>
        <w:t> </w:t>
      </w:r>
      <w:r>
        <w:rPr>
          <w:color w:val="464638"/>
          <w:u w:val="single" w:color="000000"/>
        </w:rPr>
        <w:t>OTHER</w:t>
      </w:r>
    </w:p>
    <w:p>
      <w:pPr>
        <w:pStyle w:val="BodyText"/>
        <w:spacing w:line="240" w:lineRule="exact"/>
        <w:ind w:left="2332" w:right="884"/>
        <w:jc w:val="center"/>
      </w:pPr>
      <w:r>
        <w:rPr>
          <w:color w:val="464638"/>
        </w:rPr>
        <w:t>MATTERS BA</w:t>
      </w:r>
      <w:r>
        <w:rPr>
          <w:color w:val="464638"/>
          <w:u w:val="single" w:color="000000"/>
        </w:rPr>
        <w:t>S</w:t>
      </w:r>
      <w:r>
        <w:rPr>
          <w:color w:val="464638"/>
        </w:rPr>
        <w:t>ED ON AN AUDIT OF FINANCIAL STATEMENTS PERFORMED IN </w:t>
      </w:r>
      <w:r>
        <w:rPr>
          <w:color w:val="464638"/>
          <w:u w:val="single" w:color="000000"/>
        </w:rPr>
        <w:t>ACCORDANCE WITH GOVERNMENT AUDITING STANDARDS</w:t>
      </w:r>
    </w:p>
    <w:p>
      <w:pPr>
        <w:pStyle w:val="BodyText"/>
        <w:rPr>
          <w:sz w:val="26"/>
        </w:rPr>
      </w:pPr>
    </w:p>
    <w:p>
      <w:pPr>
        <w:pStyle w:val="BodyText"/>
        <w:spacing w:line="253" w:lineRule="exact" w:before="186"/>
        <w:ind w:left="2098"/>
      </w:pPr>
      <w:r>
        <w:rPr>
          <w:color w:val="464638"/>
        </w:rPr>
        <w:t>To the Borough Council</w:t>
      </w:r>
    </w:p>
    <w:p>
      <w:pPr>
        <w:pStyle w:val="BodyText"/>
        <w:spacing w:line="253" w:lineRule="exact"/>
        <w:ind w:left="2100"/>
      </w:pPr>
      <w:r>
        <w:rPr>
          <w:color w:val="464638"/>
        </w:rPr>
        <w:t>Borough of Catasauqua, Pennsylvania</w:t>
      </w:r>
    </w:p>
    <w:p>
      <w:pPr>
        <w:pStyle w:val="BodyText"/>
        <w:spacing w:line="211" w:lineRule="auto" w:before="230"/>
        <w:ind w:left="2078" w:right="686" w:firstLine="740"/>
        <w:jc w:val="both"/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0</wp:posOffset>
            </wp:positionH>
            <wp:positionV relativeFrom="paragraph">
              <wp:posOffset>1678989</wp:posOffset>
            </wp:positionV>
            <wp:extent cx="243840" cy="426720"/>
            <wp:effectExtent l="0" t="0" r="0" b="0"/>
            <wp:wrapNone/>
            <wp:docPr id="79" name="image4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4.jpe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8"/>
        </w:rPr>
        <w:t>We have audited, in acco dance with the auditing standards generally accepted </w:t>
      </w:r>
      <w:r>
        <w:rPr>
          <w:color w:val="59594B"/>
        </w:rPr>
        <w:t>in </w:t>
      </w:r>
      <w:r>
        <w:rPr>
          <w:color w:val="464638"/>
        </w:rPr>
        <w:t>the United States of America and </w:t>
      </w:r>
      <w:r>
        <w:rPr>
          <w:color w:val="59594B"/>
        </w:rPr>
        <w:t>the </w:t>
      </w:r>
      <w:r>
        <w:rPr>
          <w:color w:val="464638"/>
        </w:rPr>
        <w:t>standards applicable to financial audits contained in </w:t>
      </w:r>
      <w:r>
        <w:rPr>
          <w:color w:val="59594B"/>
        </w:rPr>
        <w:t>Government </w:t>
      </w:r>
      <w:r>
        <w:rPr>
          <w:color w:val="464638"/>
        </w:rPr>
        <w:t>Auditing Standards issued by the Comptroller General </w:t>
      </w:r>
      <w:r>
        <w:rPr>
          <w:color w:val="59594B"/>
        </w:rPr>
        <w:t>of </w:t>
      </w:r>
      <w:r>
        <w:rPr>
          <w:color w:val="464638"/>
        </w:rPr>
        <w:t>the  United States, the cash-basis financial statements of </w:t>
      </w:r>
      <w:r>
        <w:rPr>
          <w:color w:val="59594B"/>
        </w:rPr>
        <w:t>the </w:t>
      </w:r>
      <w:r>
        <w:rPr>
          <w:color w:val="464638"/>
        </w:rPr>
        <w:t>governmental </w:t>
      </w:r>
      <w:r>
        <w:rPr>
          <w:color w:val="464638"/>
          <w:spacing w:val="-7"/>
        </w:rPr>
        <w:t>activities</w:t>
      </w:r>
      <w:r>
        <w:rPr>
          <w:color w:val="26281F"/>
          <w:spacing w:val="-7"/>
        </w:rPr>
        <w:t>, </w:t>
      </w:r>
      <w:r>
        <w:rPr>
          <w:color w:val="464638"/>
        </w:rPr>
        <w:t>the business-type activities, each </w:t>
      </w:r>
      <w:r>
        <w:rPr>
          <w:color w:val="59594B"/>
        </w:rPr>
        <w:t>major </w:t>
      </w:r>
      <w:r>
        <w:rPr>
          <w:color w:val="464638"/>
        </w:rPr>
        <w:t>fund, and the aggregate remaining fund information of </w:t>
      </w:r>
      <w:r>
        <w:rPr>
          <w:color w:val="59594B"/>
        </w:rPr>
        <w:t>the Borough </w:t>
      </w:r>
      <w:r>
        <w:rPr>
          <w:color w:val="464638"/>
        </w:rPr>
        <w:t>of Catasauqua, Pennsylvania, as of and for the </w:t>
      </w:r>
      <w:r>
        <w:rPr>
          <w:color w:val="59594B"/>
        </w:rPr>
        <w:t>year </w:t>
      </w:r>
      <w:r>
        <w:rPr>
          <w:color w:val="464638"/>
        </w:rPr>
        <w:t>ended December 31 </w:t>
      </w:r>
      <w:r>
        <w:rPr>
          <w:color w:val="26281F"/>
        </w:rPr>
        <w:t>, </w:t>
      </w:r>
      <w:r>
        <w:rPr>
          <w:color w:val="464638"/>
          <w:spacing w:val="-3"/>
        </w:rPr>
        <w:t>2015</w:t>
      </w:r>
      <w:r>
        <w:rPr>
          <w:color w:val="26281F"/>
          <w:spacing w:val="-3"/>
        </w:rPr>
        <w:t>, </w:t>
      </w:r>
      <w:r>
        <w:rPr>
          <w:color w:val="464638"/>
        </w:rPr>
        <w:t>and the related notes to the financial statements, which collectively comprise the Borough </w:t>
      </w:r>
      <w:r>
        <w:rPr>
          <w:color w:val="59594B"/>
        </w:rPr>
        <w:t>of  </w:t>
      </w:r>
      <w:r>
        <w:rPr>
          <w:color w:val="464638"/>
        </w:rPr>
        <w:t>Catasauqua, Pennsylvania's </w:t>
      </w:r>
      <w:r>
        <w:rPr>
          <w:color w:val="26281F"/>
        </w:rPr>
        <w:t>, </w:t>
      </w:r>
      <w:r>
        <w:rPr>
          <w:color w:val="464638"/>
        </w:rPr>
        <w:t>basic financial statements </w:t>
      </w:r>
      <w:r>
        <w:rPr>
          <w:color w:val="59594B"/>
        </w:rPr>
        <w:t>and </w:t>
      </w:r>
      <w:r>
        <w:rPr>
          <w:color w:val="464638"/>
        </w:rPr>
        <w:t>have issued </w:t>
      </w:r>
      <w:r>
        <w:rPr>
          <w:color w:val="59594B"/>
        </w:rPr>
        <w:t>our </w:t>
      </w:r>
      <w:r>
        <w:rPr>
          <w:color w:val="464638"/>
        </w:rPr>
        <w:t>report thereon dated August 23,</w:t>
      </w:r>
      <w:r>
        <w:rPr>
          <w:color w:val="464638"/>
          <w:spacing w:val="21"/>
        </w:rPr>
        <w:t> </w:t>
      </w:r>
      <w:r>
        <w:rPr>
          <w:color w:val="464638"/>
        </w:rPr>
        <w:t>2016.</w:t>
      </w:r>
    </w:p>
    <w:p>
      <w:pPr>
        <w:pStyle w:val="BodyText"/>
        <w:spacing w:before="214"/>
        <w:ind w:left="2083"/>
      </w:pPr>
      <w:r>
        <w:rPr>
          <w:color w:val="464638"/>
          <w:u w:val="single" w:color="000000"/>
        </w:rPr>
        <w:t>Internal Control Over Financial Reporting</w:t>
      </w:r>
    </w:p>
    <w:p>
      <w:pPr>
        <w:pStyle w:val="BodyText"/>
        <w:spacing w:line="211" w:lineRule="auto" w:before="230"/>
        <w:ind w:left="2072" w:right="691" w:firstLine="728"/>
        <w:jc w:val="both"/>
      </w:pPr>
      <w:r>
        <w:rPr>
          <w:color w:val="464638"/>
          <w:w w:val="105"/>
        </w:rPr>
        <w:t>In planning and performing our audit, we considered </w:t>
      </w:r>
      <w:r>
        <w:rPr>
          <w:color w:val="59594B"/>
          <w:w w:val="105"/>
        </w:rPr>
        <w:t>the </w:t>
      </w:r>
      <w:r>
        <w:rPr>
          <w:color w:val="464638"/>
          <w:w w:val="105"/>
        </w:rPr>
        <w:t>Borough of Catasauqua, Pennsylvania's internal control </w:t>
      </w:r>
      <w:r>
        <w:rPr>
          <w:color w:val="59594B"/>
          <w:w w:val="105"/>
        </w:rPr>
        <w:t>over </w:t>
      </w:r>
      <w:r>
        <w:rPr>
          <w:color w:val="464638"/>
          <w:w w:val="105"/>
        </w:rPr>
        <w:t>financial reporting (internal control) to determine the </w:t>
      </w:r>
      <w:r>
        <w:rPr>
          <w:color w:val="59594B"/>
          <w:w w:val="105"/>
        </w:rPr>
        <w:t>audit </w:t>
      </w:r>
      <w:r>
        <w:rPr>
          <w:color w:val="464638"/>
          <w:w w:val="105"/>
        </w:rPr>
        <w:t>procedures that are appropriate in the ci-rcumstances for </w:t>
      </w:r>
      <w:r>
        <w:rPr>
          <w:color w:val="59594B"/>
          <w:w w:val="105"/>
        </w:rPr>
        <w:t>the </w:t>
      </w:r>
      <w:r>
        <w:rPr>
          <w:color w:val="464638"/>
          <w:w w:val="105"/>
        </w:rPr>
        <w:t>purpose</w:t>
      </w:r>
      <w:r>
        <w:rPr>
          <w:color w:val="464638"/>
          <w:spacing w:val="-19"/>
          <w:w w:val="105"/>
        </w:rPr>
        <w:t> </w:t>
      </w:r>
      <w:r>
        <w:rPr>
          <w:color w:val="464638"/>
          <w:w w:val="105"/>
        </w:rPr>
        <w:t>of</w:t>
      </w:r>
      <w:r>
        <w:rPr>
          <w:color w:val="464638"/>
          <w:spacing w:val="-21"/>
          <w:w w:val="105"/>
        </w:rPr>
        <w:t> </w:t>
      </w:r>
      <w:r>
        <w:rPr>
          <w:color w:val="464638"/>
          <w:w w:val="105"/>
        </w:rPr>
        <w:t>expressing</w:t>
      </w:r>
      <w:r>
        <w:rPr>
          <w:color w:val="464638"/>
          <w:spacing w:val="-14"/>
          <w:w w:val="105"/>
        </w:rPr>
        <w:t> </w:t>
      </w:r>
      <w:r>
        <w:rPr>
          <w:color w:val="464638"/>
          <w:w w:val="105"/>
        </w:rPr>
        <w:t>our</w:t>
      </w:r>
      <w:r>
        <w:rPr>
          <w:color w:val="464638"/>
          <w:spacing w:val="-28"/>
          <w:w w:val="105"/>
        </w:rPr>
        <w:t> </w:t>
      </w:r>
      <w:r>
        <w:rPr>
          <w:color w:val="464638"/>
          <w:w w:val="105"/>
        </w:rPr>
        <w:t>opinions</w:t>
      </w:r>
      <w:r>
        <w:rPr>
          <w:color w:val="464638"/>
          <w:spacing w:val="-29"/>
          <w:w w:val="105"/>
        </w:rPr>
        <w:t> </w:t>
      </w:r>
      <w:r>
        <w:rPr>
          <w:color w:val="464638"/>
          <w:w w:val="105"/>
        </w:rPr>
        <w:t>on</w:t>
      </w:r>
      <w:r>
        <w:rPr>
          <w:color w:val="464638"/>
          <w:spacing w:val="-34"/>
          <w:w w:val="105"/>
        </w:rPr>
        <w:t> </w:t>
      </w:r>
      <w:r>
        <w:rPr>
          <w:color w:val="464638"/>
          <w:w w:val="105"/>
        </w:rPr>
        <w:t>the</w:t>
      </w:r>
      <w:r>
        <w:rPr>
          <w:color w:val="464638"/>
          <w:spacing w:val="-24"/>
          <w:w w:val="105"/>
        </w:rPr>
        <w:t> </w:t>
      </w:r>
      <w:r>
        <w:rPr>
          <w:color w:val="464638"/>
          <w:w w:val="105"/>
        </w:rPr>
        <w:t>financial</w:t>
      </w:r>
      <w:r>
        <w:rPr>
          <w:color w:val="464638"/>
          <w:spacing w:val="-5"/>
          <w:w w:val="105"/>
        </w:rPr>
        <w:t> </w:t>
      </w:r>
      <w:r>
        <w:rPr>
          <w:color w:val="464638"/>
          <w:w w:val="105"/>
        </w:rPr>
        <w:t>statements, but not for the  purpose  of  expressing  an opinion </w:t>
      </w:r>
      <w:r>
        <w:rPr>
          <w:color w:val="59594B"/>
          <w:w w:val="105"/>
        </w:rPr>
        <w:t>on  </w:t>
      </w:r>
      <w:r>
        <w:rPr>
          <w:color w:val="59594B"/>
          <w:spacing w:val="123"/>
          <w:w w:val="105"/>
        </w:rPr>
        <w:t> </w:t>
      </w:r>
      <w:r>
        <w:rPr>
          <w:color w:val="464638"/>
          <w:w w:val="105"/>
        </w:rPr>
        <w:t>the</w:t>
      </w:r>
    </w:p>
    <w:p>
      <w:pPr>
        <w:pStyle w:val="BodyText"/>
        <w:tabs>
          <w:tab w:pos="4309" w:val="left" w:leader="none"/>
          <w:tab w:pos="4849" w:val="left" w:leader="none"/>
          <w:tab w:pos="5534" w:val="left" w:leader="none"/>
          <w:tab w:pos="6831" w:val="left" w:leader="none"/>
          <w:tab w:pos="7368" w:val="left" w:leader="none"/>
          <w:tab w:pos="9348" w:val="left" w:leader="none"/>
        </w:tabs>
        <w:spacing w:line="215" w:lineRule="exact"/>
        <w:ind w:left="2071"/>
      </w:pPr>
      <w:r>
        <w:rPr>
          <w:color w:val="59594B"/>
          <w:w w:val="105"/>
        </w:rPr>
        <w:t>e</w:t>
      </w:r>
      <w:r>
        <w:rPr>
          <w:color w:val="59594B"/>
          <w:spacing w:val="-1"/>
          <w:w w:val="105"/>
        </w:rPr>
        <w:t>f</w:t>
      </w:r>
      <w:r>
        <w:rPr>
          <w:color w:val="464638"/>
          <w:spacing w:val="-141"/>
          <w:w w:val="101"/>
        </w:rPr>
        <w:t>f</w:t>
      </w:r>
      <w:r>
        <w:rPr>
          <w:color w:val="79776D"/>
          <w:w w:val="16"/>
        </w:rPr>
        <w:t>_</w:t>
      </w:r>
      <w:r>
        <w:rPr>
          <w:color w:val="79776D"/>
          <w:spacing w:val="-125"/>
        </w:rPr>
        <w:t> </w:t>
      </w:r>
      <w:r>
        <w:rPr>
          <w:color w:val="464638"/>
          <w:w w:val="101"/>
        </w:rPr>
        <w:t>ecti</w:t>
      </w:r>
      <w:r>
        <w:rPr>
          <w:color w:val="464638"/>
          <w:spacing w:val="-107"/>
        </w:rPr>
        <w:t> </w:t>
      </w:r>
      <w:r>
        <w:rPr>
          <w:color w:val="59594B"/>
          <w:w w:val="106"/>
        </w:rPr>
        <w:t>veness</w:t>
      </w:r>
      <w:r>
        <w:rPr>
          <w:color w:val="59594B"/>
        </w:rPr>
        <w:tab/>
      </w:r>
      <w:r>
        <w:rPr>
          <w:color w:val="464638"/>
          <w:w w:val="105"/>
        </w:rPr>
        <w:t>of</w:t>
      </w:r>
      <w:r>
        <w:rPr>
          <w:color w:val="464638"/>
        </w:rPr>
        <w:tab/>
      </w:r>
      <w:r>
        <w:rPr>
          <w:color w:val="464638"/>
          <w:w w:val="104"/>
        </w:rPr>
        <w:t>the</w:t>
      </w:r>
      <w:r>
        <w:rPr>
          <w:color w:val="464638"/>
        </w:rPr>
        <w:tab/>
      </w:r>
      <w:r>
        <w:rPr>
          <w:color w:val="464638"/>
          <w:w w:val="105"/>
        </w:rPr>
        <w:t>Borough</w:t>
      </w:r>
      <w:r>
        <w:rPr>
          <w:color w:val="464638"/>
        </w:rPr>
        <w:tab/>
      </w:r>
      <w:r>
        <w:rPr>
          <w:color w:val="464638"/>
          <w:w w:val="105"/>
        </w:rPr>
        <w:t>of</w:t>
      </w:r>
      <w:r>
        <w:rPr>
          <w:color w:val="464638"/>
        </w:rPr>
        <w:tab/>
      </w:r>
      <w:r>
        <w:rPr>
          <w:color w:val="464638"/>
          <w:w w:val="104"/>
        </w:rPr>
        <w:t>Catasauqua,</w:t>
      </w:r>
      <w:r>
        <w:rPr>
          <w:color w:val="464638"/>
        </w:rPr>
        <w:tab/>
      </w:r>
      <w:r>
        <w:rPr>
          <w:color w:val="464638"/>
          <w:w w:val="104"/>
        </w:rPr>
        <w:t>Pennsylvania's</w:t>
      </w:r>
    </w:p>
    <w:p>
      <w:pPr>
        <w:pStyle w:val="BodyText"/>
        <w:spacing w:line="234" w:lineRule="exact" w:before="12"/>
        <w:ind w:left="2069" w:right="685" w:firstLine="4"/>
        <w:jc w:val="both"/>
      </w:pPr>
      <w:r>
        <w:rPr>
          <w:color w:val="464638"/>
        </w:rPr>
        <w:t>internal </w:t>
      </w:r>
      <w:r>
        <w:rPr>
          <w:color w:val="464638"/>
          <w:spacing w:val="-8"/>
        </w:rPr>
        <w:t>control</w:t>
      </w:r>
      <w:r>
        <w:rPr>
          <w:color w:val="26281F"/>
          <w:spacing w:val="-8"/>
        </w:rPr>
        <w:t>.</w:t>
      </w:r>
      <w:r>
        <w:rPr>
          <w:color w:val="26281F"/>
          <w:spacing w:val="128"/>
        </w:rPr>
        <w:t> </w:t>
      </w:r>
      <w:r>
        <w:rPr>
          <w:color w:val="464638"/>
        </w:rPr>
        <w:t>Accordingly, we do not express an </w:t>
      </w:r>
      <w:r>
        <w:rPr>
          <w:color w:val="59594B"/>
        </w:rPr>
        <w:t>opinion on </w:t>
      </w:r>
      <w:r>
        <w:rPr>
          <w:color w:val="464638"/>
        </w:rPr>
        <w:t>the effectiveness of the Borough of Catasauqua, Pennsylvania's intern l </w:t>
      </w:r>
      <w:r>
        <w:rPr>
          <w:color w:val="464638"/>
          <w:spacing w:val="-4"/>
        </w:rPr>
        <w:t>control,</w:t>
      </w:r>
      <w:r>
        <w:rPr>
          <w:color w:val="79776D"/>
          <w:spacing w:val="-4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11" w:lineRule="auto" w:before="1"/>
        <w:ind w:left="2059" w:right="686" w:firstLine="721"/>
        <w:jc w:val="both"/>
      </w:pPr>
      <w:r>
        <w:rPr>
          <w:color w:val="464638"/>
        </w:rPr>
        <w:t>A deficiency in internal control </w:t>
      </w:r>
      <w:r>
        <w:rPr>
          <w:color w:val="59594B"/>
        </w:rPr>
        <w:t>exists </w:t>
      </w:r>
      <w:r>
        <w:rPr>
          <w:color w:val="464638"/>
        </w:rPr>
        <w:t>when the design </w:t>
      </w:r>
      <w:r>
        <w:rPr>
          <w:color w:val="59594B"/>
        </w:rPr>
        <w:t>or </w:t>
      </w:r>
      <w:r>
        <w:rPr>
          <w:color w:val="464638"/>
        </w:rPr>
        <w:t>operation of a control does not allow management or employees, in the normal course of performing their assigned functions, </w:t>
      </w:r>
      <w:r>
        <w:rPr>
          <w:color w:val="59594B"/>
        </w:rPr>
        <w:t>to </w:t>
      </w:r>
      <w:r>
        <w:rPr>
          <w:color w:val="464638"/>
        </w:rPr>
        <w:t>prevent, or detect and </w:t>
      </w:r>
      <w:r>
        <w:rPr>
          <w:color w:val="464638"/>
          <w:spacing w:val="-8"/>
        </w:rPr>
        <w:t>correct</w:t>
      </w:r>
      <w:r>
        <w:rPr>
          <w:color w:val="26281F"/>
          <w:spacing w:val="-8"/>
        </w:rPr>
        <w:t>, </w:t>
      </w:r>
      <w:r>
        <w:rPr>
          <w:color w:val="464638"/>
        </w:rPr>
        <w:t>misstatements on a timely basis.  A material weakness is a deficiency </w:t>
      </w:r>
      <w:r>
        <w:rPr>
          <w:color w:val="26281F"/>
        </w:rPr>
        <w:t>, </w:t>
      </w:r>
      <w:r>
        <w:rPr>
          <w:color w:val="464638"/>
        </w:rPr>
        <w:t>or a combination </w:t>
      </w:r>
      <w:r>
        <w:rPr>
          <w:color w:val="59594B"/>
        </w:rPr>
        <w:t>of </w:t>
      </w:r>
      <w:r>
        <w:rPr>
          <w:color w:val="464638"/>
        </w:rPr>
        <w:t>deficiencies, in internal control such that there is a </w:t>
      </w:r>
      <w:r>
        <w:rPr>
          <w:color w:val="59594B"/>
        </w:rPr>
        <w:t>reasonable </w:t>
      </w:r>
      <w:r>
        <w:rPr>
          <w:color w:val="464638"/>
        </w:rPr>
        <w:t>possibility that a material misstatement of the Borough's financial statements will not be prevented, or detected </w:t>
      </w:r>
      <w:r>
        <w:rPr>
          <w:color w:val="59594B"/>
        </w:rPr>
        <w:t>and </w:t>
      </w:r>
      <w:r>
        <w:rPr>
          <w:color w:val="464638"/>
        </w:rPr>
        <w:t>corrected on a timely basis</w:t>
      </w:r>
      <w:r>
        <w:rPr>
          <w:color w:val="26281F"/>
        </w:rPr>
        <w:t>. </w:t>
      </w:r>
      <w:r>
        <w:rPr>
          <w:color w:val="464638"/>
        </w:rPr>
        <w:t>A significant deficiency is </w:t>
      </w:r>
      <w:r>
        <w:rPr>
          <w:color w:val="59594B"/>
        </w:rPr>
        <w:t>a </w:t>
      </w:r>
      <w:r>
        <w:rPr>
          <w:color w:val="464638"/>
        </w:rPr>
        <w:t>deficiency, or a combination of deficiencies, in internal </w:t>
      </w:r>
      <w:r>
        <w:rPr>
          <w:color w:val="59594B"/>
        </w:rPr>
        <w:t>control </w:t>
      </w:r>
      <w:r>
        <w:rPr>
          <w:color w:val="464638"/>
        </w:rPr>
        <w:t>that </w:t>
      </w:r>
      <w:r>
        <w:rPr>
          <w:color w:val="59594B"/>
        </w:rPr>
        <w:t>is </w:t>
      </w:r>
      <w:r>
        <w:rPr>
          <w:color w:val="464638"/>
        </w:rPr>
        <w:t>less severe than a material weakness </w:t>
      </w:r>
      <w:r>
        <w:rPr>
          <w:color w:val="26281F"/>
        </w:rPr>
        <w:t>, </w:t>
      </w:r>
      <w:r>
        <w:rPr>
          <w:color w:val="464638"/>
        </w:rPr>
        <w:t>yet </w:t>
      </w:r>
      <w:r>
        <w:rPr>
          <w:color w:val="59594B"/>
        </w:rPr>
        <w:t>important </w:t>
      </w:r>
      <w:r>
        <w:rPr>
          <w:color w:val="464638"/>
        </w:rPr>
        <w:t>enough to merit attention by those charged with</w:t>
      </w:r>
      <w:r>
        <w:rPr>
          <w:color w:val="464638"/>
          <w:spacing w:val="5"/>
        </w:rPr>
        <w:t> </w:t>
      </w:r>
      <w:r>
        <w:rPr>
          <w:color w:val="464638"/>
        </w:rPr>
        <w:t>governance.</w:t>
      </w:r>
    </w:p>
    <w:p>
      <w:pPr>
        <w:spacing w:after="0" w:line="211" w:lineRule="auto"/>
        <w:jc w:val="both"/>
        <w:sectPr>
          <w:type w:val="continuous"/>
          <w:pgSz w:w="12240" w:h="15840"/>
          <w:pgMar w:top="1500" w:bottom="0" w:left="0" w:right="80"/>
        </w:sectPr>
      </w:pPr>
    </w:p>
    <w:p>
      <w:pPr>
        <w:pStyle w:val="BodyText"/>
        <w:spacing w:line="213" w:lineRule="auto" w:before="99"/>
        <w:ind w:left="2086" w:right="118" w:firstLine="719"/>
        <w:jc w:val="both"/>
      </w:pPr>
      <w:r>
        <w:rPr/>
        <w:pict>
          <v:line style="position:absolute;mso-position-horizontal-relative:page;mso-position-vertical-relative:page;z-index:3664" from=".238783pt,789.846523pt" to=".238783pt,748.691223pt" stroked="true" strokeweight=".238783pt" strokecolor="#bfc3bc">
            <v:stroke dashstyle="solid"/>
            <w10:wrap type="none"/>
          </v:line>
        </w:pict>
      </w:r>
      <w:r>
        <w:rPr>
          <w:color w:val="464838"/>
        </w:rPr>
        <w:t>Our consideration of </w:t>
      </w:r>
      <w:r>
        <w:rPr>
          <w:color w:val="595949"/>
        </w:rPr>
        <w:t>internal </w:t>
      </w:r>
      <w:r>
        <w:rPr>
          <w:color w:val="464838"/>
        </w:rPr>
        <w:t>control reporting </w:t>
      </w:r>
      <w:r>
        <w:rPr>
          <w:color w:val="595949"/>
        </w:rPr>
        <w:t>was </w:t>
      </w:r>
      <w:r>
        <w:rPr>
          <w:color w:val="464838"/>
        </w:rPr>
        <w:t>for </w:t>
      </w:r>
      <w:r>
        <w:rPr>
          <w:color w:val="595949"/>
        </w:rPr>
        <w:t>the </w:t>
      </w:r>
      <w:r>
        <w:rPr>
          <w:color w:val="464838"/>
        </w:rPr>
        <w:t>limited purpose described in </w:t>
      </w:r>
      <w:r>
        <w:rPr>
          <w:color w:val="595949"/>
        </w:rPr>
        <w:t>the </w:t>
      </w:r>
      <w:r>
        <w:rPr>
          <w:color w:val="464838"/>
        </w:rPr>
        <w:t>first paragraph of this section and was not designed to identify all deficiencies in internal control that might be material weaknesses </w:t>
      </w:r>
      <w:r>
        <w:rPr>
          <w:color w:val="595949"/>
        </w:rPr>
        <w:t>or </w:t>
      </w:r>
      <w:r>
        <w:rPr>
          <w:color w:val="464838"/>
        </w:rPr>
        <w:t>significant deficiencies and therefore, material weaknesses </w:t>
      </w:r>
      <w:r>
        <w:rPr>
          <w:color w:val="595949"/>
        </w:rPr>
        <w:t>or </w:t>
      </w:r>
      <w:r>
        <w:rPr>
          <w:color w:val="464838"/>
        </w:rPr>
        <w:t>significant deficiences may exist that were not </w:t>
      </w:r>
      <w:r>
        <w:rPr>
          <w:color w:val="595949"/>
        </w:rPr>
        <w:t>identified </w:t>
      </w:r>
      <w:r>
        <w:rPr>
          <w:color w:val="21281D"/>
        </w:rPr>
        <w:t>. </w:t>
      </w:r>
      <w:r>
        <w:rPr>
          <w:color w:val="464838"/>
        </w:rPr>
        <w:t>Given </w:t>
      </w:r>
      <w:r>
        <w:rPr>
          <w:color w:val="595949"/>
        </w:rPr>
        <w:t>these </w:t>
      </w:r>
      <w:r>
        <w:rPr>
          <w:color w:val="464838"/>
        </w:rPr>
        <w:t>limitations, during our </w:t>
      </w:r>
      <w:r>
        <w:rPr>
          <w:color w:val="595949"/>
        </w:rPr>
        <w:t>audit </w:t>
      </w:r>
      <w:r>
        <w:rPr>
          <w:color w:val="464838"/>
        </w:rPr>
        <w:t>we did not identify </w:t>
      </w:r>
      <w:r>
        <w:rPr>
          <w:color w:val="595949"/>
        </w:rPr>
        <w:t>any </w:t>
      </w:r>
      <w:r>
        <w:rPr>
          <w:color w:val="464838"/>
        </w:rPr>
        <w:t>deficiencies in internal control that we consider to be material weaknesses. However, material weaknesses may exist that have not been identified. We did </w:t>
      </w:r>
      <w:r>
        <w:rPr>
          <w:color w:val="595949"/>
        </w:rPr>
        <w:t>identify </w:t>
      </w:r>
      <w:r>
        <w:rPr>
          <w:color w:val="464838"/>
        </w:rPr>
        <w:t>certain  deficiencies  </w:t>
      </w:r>
      <w:r>
        <w:rPr>
          <w:color w:val="595949"/>
        </w:rPr>
        <w:t>in </w:t>
      </w:r>
      <w:r>
        <w:rPr>
          <w:color w:val="464838"/>
        </w:rPr>
        <w:t>internal control, described in the accompanying schedule </w:t>
      </w:r>
      <w:r>
        <w:rPr>
          <w:color w:val="595949"/>
        </w:rPr>
        <w:t>of </w:t>
      </w:r>
      <w:r>
        <w:rPr>
          <w:color w:val="464838"/>
        </w:rPr>
        <w:t>findings and questioned costs that we consider to be significant deficiencies, finding reference number</w:t>
      </w:r>
      <w:r>
        <w:rPr>
          <w:color w:val="464838"/>
          <w:spacing w:val="16"/>
        </w:rPr>
        <w:t> </w:t>
      </w:r>
      <w:r>
        <w:rPr>
          <w:color w:val="464838"/>
        </w:rPr>
        <w:t>2015-1.</w:t>
      </w:r>
    </w:p>
    <w:p>
      <w:pPr>
        <w:pStyle w:val="BodyText"/>
        <w:spacing w:before="219"/>
        <w:ind w:left="2086"/>
        <w:jc w:val="both"/>
      </w:pPr>
      <w:r>
        <w:rPr>
          <w:color w:val="464838"/>
          <w:u w:val="thick" w:color="000000"/>
        </w:rPr>
        <w:t>Compliance and Other Matters</w:t>
      </w:r>
    </w:p>
    <w:p>
      <w:pPr>
        <w:pStyle w:val="BodyText"/>
        <w:spacing w:line="211" w:lineRule="auto" w:before="216"/>
        <w:ind w:left="2074" w:right="116" w:firstLine="725"/>
        <w:jc w:val="both"/>
      </w:pPr>
      <w:r>
        <w:rPr>
          <w:color w:val="464838"/>
        </w:rPr>
        <w:t>As part of obtaining reasonable assurance about </w:t>
      </w:r>
      <w:r>
        <w:rPr>
          <w:color w:val="595949"/>
        </w:rPr>
        <w:t>whether the </w:t>
      </w:r>
      <w:r>
        <w:rPr>
          <w:color w:val="464838"/>
        </w:rPr>
        <w:t>Borough of Catasauqua, Pennsylvania's, financial statements </w:t>
      </w:r>
      <w:r>
        <w:rPr>
          <w:color w:val="595949"/>
        </w:rPr>
        <w:t>are </w:t>
      </w:r>
      <w:r>
        <w:rPr>
          <w:color w:val="464838"/>
        </w:rPr>
        <w:t>free of material misstatement, we performed tests </w:t>
      </w:r>
      <w:r>
        <w:rPr>
          <w:color w:val="595949"/>
        </w:rPr>
        <w:t>of its </w:t>
      </w:r>
      <w:r>
        <w:rPr>
          <w:color w:val="464838"/>
        </w:rPr>
        <w:t>compliance with certain provisions of laws, regulations, contracts, and grant agreements, noncompliance with </w:t>
      </w:r>
      <w:r>
        <w:rPr>
          <w:color w:val="595949"/>
        </w:rPr>
        <w:t>which could </w:t>
      </w:r>
      <w:r>
        <w:rPr>
          <w:color w:val="464838"/>
        </w:rPr>
        <w:t>have a direct and material effeet on the determination </w:t>
      </w:r>
      <w:r>
        <w:rPr>
          <w:color w:val="595949"/>
        </w:rPr>
        <w:t>of </w:t>
      </w:r>
      <w:r>
        <w:rPr>
          <w:color w:val="464838"/>
        </w:rPr>
        <w:t>financial statement amounts. However, providing an </w:t>
      </w:r>
      <w:r>
        <w:rPr>
          <w:color w:val="595949"/>
        </w:rPr>
        <w:t>opinion on </w:t>
      </w:r>
      <w:r>
        <w:rPr>
          <w:color w:val="464838"/>
        </w:rPr>
        <w:t>compliance with those provisions was not an objective </w:t>
      </w:r>
      <w:r>
        <w:rPr>
          <w:color w:val="595949"/>
        </w:rPr>
        <w:t>of our </w:t>
      </w:r>
      <w:r>
        <w:rPr>
          <w:color w:val="464838"/>
        </w:rPr>
        <w:t>audit, and accordingly</w:t>
      </w:r>
      <w:r>
        <w:rPr>
          <w:color w:val="21281D"/>
        </w:rPr>
        <w:t>, </w:t>
      </w:r>
      <w:r>
        <w:rPr>
          <w:color w:val="464838"/>
        </w:rPr>
        <w:t>we do not express such an opinion. The results of our tests disclosed instances </w:t>
      </w:r>
      <w:r>
        <w:rPr>
          <w:color w:val="595949"/>
        </w:rPr>
        <w:t>of </w:t>
      </w:r>
      <w:r>
        <w:rPr>
          <w:color w:val="464838"/>
        </w:rPr>
        <w:t>noncompliance  </w:t>
      </w:r>
      <w:r>
        <w:rPr>
          <w:color w:val="595949"/>
        </w:rPr>
        <w:t>or </w:t>
      </w:r>
      <w:r>
        <w:rPr>
          <w:color w:val="464838"/>
        </w:rPr>
        <w:t>other matters that is </w:t>
      </w:r>
      <w:r>
        <w:rPr>
          <w:color w:val="595949"/>
        </w:rPr>
        <w:t>required </w:t>
      </w:r>
      <w:r>
        <w:rPr>
          <w:color w:val="464838"/>
        </w:rPr>
        <w:t>to be reported under </w:t>
      </w:r>
      <w:r>
        <w:rPr>
          <w:color w:val="595949"/>
        </w:rPr>
        <w:t>Government </w:t>
      </w:r>
      <w:r>
        <w:rPr>
          <w:color w:val="464838"/>
        </w:rPr>
        <w:t>Auditing Standards and which is described in the accompanying schedule of findings and questioned costs as item 2015-1.</w:t>
      </w:r>
    </w:p>
    <w:p>
      <w:pPr>
        <w:pStyle w:val="BodyText"/>
        <w:tabs>
          <w:tab w:pos="4109" w:val="left" w:leader="none"/>
          <w:tab w:pos="4655" w:val="left" w:leader="none"/>
          <w:tab w:pos="6645" w:val="left" w:leader="none"/>
          <w:tab w:pos="10498" w:val="left" w:leader="none"/>
          <w:tab w:pos="11019" w:val="left" w:leader="none"/>
        </w:tabs>
        <w:spacing w:line="480" w:lineRule="atLeast" w:before="6"/>
        <w:ind w:left="2793" w:right="126" w:hanging="717"/>
      </w:pPr>
      <w:r>
        <w:rPr>
          <w:color w:val="464838"/>
          <w:u w:val="single" w:color="000000"/>
        </w:rPr>
        <w:t>Borough </w:t>
      </w:r>
      <w:r>
        <w:rPr>
          <w:color w:val="595949"/>
          <w:u w:val="single" w:color="000000"/>
        </w:rPr>
        <w:t>of </w:t>
      </w:r>
      <w:r>
        <w:rPr>
          <w:color w:val="464838"/>
          <w:u w:val="single" w:color="000000"/>
        </w:rPr>
        <w:t>Catasauqua, Pennsylvania's Reponse to Findings  </w:t>
      </w:r>
      <w:r>
        <w:rPr>
          <w:color w:val="464838"/>
        </w:rPr>
        <w:t>Borough</w:t>
        <w:tab/>
        <w:t>of</w:t>
        <w:tab/>
        <w:t>Catasauqua,</w:t>
        <w:tab/>
        <w:t>Pennsylvania's </w:t>
      </w:r>
      <w:r>
        <w:rPr>
          <w:color w:val="464838"/>
          <w:spacing w:val="55"/>
        </w:rPr>
        <w:t> </w:t>
      </w:r>
      <w:r>
        <w:rPr>
          <w:color w:val="595949"/>
        </w:rPr>
        <w:t>response</w:t>
        <w:tab/>
        <w:t>to</w:t>
        <w:tab/>
      </w:r>
      <w:r>
        <w:rPr>
          <w:color w:val="464838"/>
        </w:rPr>
        <w:t>the</w:t>
      </w:r>
    </w:p>
    <w:p>
      <w:pPr>
        <w:pStyle w:val="BodyText"/>
        <w:spacing w:line="211" w:lineRule="auto"/>
        <w:ind w:left="2067" w:right="126" w:firstLine="8"/>
        <w:jc w:val="both"/>
      </w:pPr>
      <w:r>
        <w:rPr>
          <w:color w:val="464838"/>
          <w:w w:val="105"/>
        </w:rPr>
        <w:t>finding</w:t>
      </w:r>
      <w:r>
        <w:rPr>
          <w:color w:val="464838"/>
          <w:spacing w:val="-30"/>
          <w:w w:val="105"/>
        </w:rPr>
        <w:t> </w:t>
      </w:r>
      <w:r>
        <w:rPr>
          <w:color w:val="595949"/>
          <w:w w:val="105"/>
        </w:rPr>
        <w:t>identified</w:t>
      </w:r>
      <w:r>
        <w:rPr>
          <w:color w:val="595949"/>
          <w:spacing w:val="-27"/>
          <w:w w:val="105"/>
        </w:rPr>
        <w:t> </w:t>
      </w:r>
      <w:r>
        <w:rPr>
          <w:color w:val="464838"/>
          <w:w w:val="105"/>
        </w:rPr>
        <w:t>in</w:t>
      </w:r>
      <w:r>
        <w:rPr>
          <w:color w:val="464838"/>
          <w:spacing w:val="-50"/>
          <w:w w:val="105"/>
        </w:rPr>
        <w:t> </w:t>
      </w:r>
      <w:r>
        <w:rPr>
          <w:color w:val="464838"/>
          <w:w w:val="105"/>
        </w:rPr>
        <w:t>our</w:t>
      </w:r>
      <w:r>
        <w:rPr>
          <w:color w:val="464838"/>
          <w:spacing w:val="-47"/>
          <w:w w:val="105"/>
        </w:rPr>
        <w:t> </w:t>
      </w:r>
      <w:r>
        <w:rPr>
          <w:color w:val="464838"/>
          <w:w w:val="105"/>
        </w:rPr>
        <w:t>audit</w:t>
      </w:r>
      <w:r>
        <w:rPr>
          <w:color w:val="464838"/>
          <w:spacing w:val="-35"/>
          <w:w w:val="105"/>
        </w:rPr>
        <w:t> </w:t>
      </w:r>
      <w:r>
        <w:rPr>
          <w:color w:val="464838"/>
          <w:w w:val="105"/>
        </w:rPr>
        <w:t>is</w:t>
      </w:r>
      <w:r>
        <w:rPr>
          <w:color w:val="464838"/>
          <w:spacing w:val="-50"/>
          <w:w w:val="105"/>
        </w:rPr>
        <w:t> </w:t>
      </w:r>
      <w:r>
        <w:rPr>
          <w:color w:val="464838"/>
          <w:w w:val="105"/>
        </w:rPr>
        <w:t>described</w:t>
      </w:r>
      <w:r>
        <w:rPr>
          <w:color w:val="464838"/>
          <w:spacing w:val="-31"/>
          <w:w w:val="105"/>
        </w:rPr>
        <w:t> </w:t>
      </w:r>
      <w:r>
        <w:rPr>
          <w:color w:val="464838"/>
          <w:w w:val="105"/>
        </w:rPr>
        <w:t>in</w:t>
      </w:r>
      <w:r>
        <w:rPr>
          <w:color w:val="464838"/>
          <w:spacing w:val="-43"/>
          <w:w w:val="105"/>
        </w:rPr>
        <w:t> </w:t>
      </w:r>
      <w:r>
        <w:rPr>
          <w:color w:val="464838"/>
          <w:w w:val="105"/>
        </w:rPr>
        <w:t>the</w:t>
      </w:r>
      <w:r>
        <w:rPr>
          <w:color w:val="464838"/>
          <w:spacing w:val="-39"/>
          <w:w w:val="105"/>
        </w:rPr>
        <w:t> </w:t>
      </w:r>
      <w:r>
        <w:rPr>
          <w:color w:val="464838"/>
          <w:w w:val="105"/>
        </w:rPr>
        <w:t>accompanying schedule of findings and questioned costs </w:t>
      </w:r>
      <w:r>
        <w:rPr>
          <w:color w:val="21281D"/>
          <w:w w:val="105"/>
        </w:rPr>
        <w:t>. </w:t>
      </w:r>
      <w:r>
        <w:rPr>
          <w:color w:val="464838"/>
          <w:w w:val="105"/>
        </w:rPr>
        <w:t>Borough </w:t>
      </w:r>
      <w:r>
        <w:rPr>
          <w:color w:val="595949"/>
          <w:w w:val="105"/>
        </w:rPr>
        <w:t>of </w:t>
      </w:r>
      <w:r>
        <w:rPr>
          <w:color w:val="464838"/>
          <w:w w:val="105"/>
        </w:rPr>
        <w:t>Catasauqua, Pennsylvania's response ws not subjected </w:t>
      </w:r>
      <w:r>
        <w:rPr>
          <w:color w:val="595949"/>
          <w:w w:val="105"/>
        </w:rPr>
        <w:t>to the </w:t>
      </w:r>
      <w:r>
        <w:rPr>
          <w:color w:val="464838"/>
          <w:w w:val="105"/>
        </w:rPr>
        <w:t>auditing procedures applied in the audit of the </w:t>
      </w:r>
      <w:r>
        <w:rPr>
          <w:color w:val="595949"/>
          <w:w w:val="105"/>
        </w:rPr>
        <w:t>financial </w:t>
      </w:r>
      <w:r>
        <w:rPr>
          <w:color w:val="464838"/>
          <w:w w:val="105"/>
        </w:rPr>
        <w:t>statements</w:t>
      </w:r>
      <w:r>
        <w:rPr>
          <w:color w:val="464838"/>
          <w:spacing w:val="-41"/>
          <w:w w:val="105"/>
        </w:rPr>
        <w:t> </w:t>
      </w:r>
      <w:r>
        <w:rPr>
          <w:color w:val="464838"/>
          <w:w w:val="105"/>
        </w:rPr>
        <w:t>and,</w:t>
      </w:r>
      <w:r>
        <w:rPr>
          <w:color w:val="464838"/>
          <w:spacing w:val="-46"/>
          <w:w w:val="105"/>
        </w:rPr>
        <w:t> </w:t>
      </w:r>
      <w:r>
        <w:rPr>
          <w:color w:val="464838"/>
          <w:w w:val="105"/>
        </w:rPr>
        <w:t>accordingly,</w:t>
      </w:r>
      <w:r>
        <w:rPr>
          <w:color w:val="464838"/>
          <w:spacing w:val="-35"/>
          <w:w w:val="105"/>
        </w:rPr>
        <w:t> </w:t>
      </w:r>
      <w:r>
        <w:rPr>
          <w:color w:val="464838"/>
          <w:w w:val="105"/>
        </w:rPr>
        <w:t>we</w:t>
      </w:r>
      <w:r>
        <w:rPr>
          <w:color w:val="464838"/>
          <w:spacing w:val="-51"/>
          <w:w w:val="105"/>
        </w:rPr>
        <w:t> </w:t>
      </w:r>
      <w:r>
        <w:rPr>
          <w:color w:val="464838"/>
          <w:w w:val="105"/>
        </w:rPr>
        <w:t>express</w:t>
      </w:r>
      <w:r>
        <w:rPr>
          <w:color w:val="464838"/>
          <w:spacing w:val="-49"/>
          <w:w w:val="105"/>
        </w:rPr>
        <w:t> </w:t>
      </w:r>
      <w:r>
        <w:rPr>
          <w:color w:val="595949"/>
          <w:w w:val="105"/>
        </w:rPr>
        <w:t>no</w:t>
      </w:r>
      <w:r>
        <w:rPr>
          <w:color w:val="595949"/>
          <w:spacing w:val="-58"/>
          <w:w w:val="105"/>
        </w:rPr>
        <w:t> </w:t>
      </w:r>
      <w:r>
        <w:rPr>
          <w:color w:val="464838"/>
          <w:w w:val="105"/>
        </w:rPr>
        <w:t>opinion</w:t>
      </w:r>
      <w:r>
        <w:rPr>
          <w:color w:val="464838"/>
          <w:spacing w:val="-56"/>
          <w:w w:val="105"/>
        </w:rPr>
        <w:t> </w:t>
      </w:r>
      <w:r>
        <w:rPr>
          <w:color w:val="464838"/>
          <w:w w:val="105"/>
        </w:rPr>
        <w:t>on</w:t>
      </w:r>
      <w:r>
        <w:rPr>
          <w:color w:val="464838"/>
          <w:spacing w:val="-54"/>
          <w:w w:val="105"/>
        </w:rPr>
        <w:t> </w:t>
      </w:r>
      <w:r>
        <w:rPr>
          <w:color w:val="464838"/>
          <w:w w:val="105"/>
        </w:rPr>
        <w:t>it.</w:t>
      </w:r>
    </w:p>
    <w:p>
      <w:pPr>
        <w:pStyle w:val="BodyText"/>
        <w:spacing w:before="220"/>
        <w:ind w:left="2066"/>
        <w:jc w:val="both"/>
      </w:pPr>
      <w:r>
        <w:rPr>
          <w:color w:val="464838"/>
          <w:u w:val="single" w:color="000000"/>
        </w:rPr>
        <w:t>Purpose of this Report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11" w:lineRule="auto" w:before="1"/>
        <w:ind w:left="2055" w:right="116" w:firstLine="725"/>
        <w:jc w:val="both"/>
      </w:pPr>
      <w:r>
        <w:rPr>
          <w:color w:val="464838"/>
        </w:rPr>
        <w:t>The purpose of this report is solely to describe the scope  of </w:t>
      </w:r>
      <w:r>
        <w:rPr>
          <w:color w:val="595949"/>
        </w:rPr>
        <w:t>our testing </w:t>
      </w:r>
      <w:r>
        <w:rPr>
          <w:color w:val="464838"/>
        </w:rPr>
        <w:t>of internal control and compliance and the </w:t>
      </w:r>
      <w:r>
        <w:rPr>
          <w:color w:val="595949"/>
        </w:rPr>
        <w:t>results </w:t>
      </w:r>
      <w:r>
        <w:rPr>
          <w:color w:val="464838"/>
        </w:rPr>
        <w:t>of that testing, and not to provide an opinion </w:t>
      </w:r>
      <w:r>
        <w:rPr>
          <w:color w:val="595949"/>
        </w:rPr>
        <w:t>on </w:t>
      </w:r>
      <w:r>
        <w:rPr>
          <w:color w:val="464838"/>
        </w:rPr>
        <w:t>the effectiveness of the Borough's internal control or </w:t>
      </w:r>
      <w:r>
        <w:rPr>
          <w:color w:val="595949"/>
        </w:rPr>
        <w:t>on compliance. </w:t>
      </w:r>
      <w:r>
        <w:rPr>
          <w:color w:val="464838"/>
        </w:rPr>
        <w:t>This </w:t>
      </w:r>
      <w:r>
        <w:rPr>
          <w:color w:val="595949"/>
        </w:rPr>
        <w:t>report </w:t>
      </w:r>
      <w:r>
        <w:rPr>
          <w:color w:val="464838"/>
        </w:rPr>
        <w:t>is an integral part of an audit performed </w:t>
      </w:r>
      <w:r>
        <w:rPr>
          <w:color w:val="595949"/>
        </w:rPr>
        <w:t>in </w:t>
      </w:r>
      <w:r>
        <w:rPr>
          <w:color w:val="464838"/>
        </w:rPr>
        <w:t>accordance with Government Auditing Standards in considering </w:t>
      </w:r>
      <w:r>
        <w:rPr>
          <w:color w:val="595949"/>
        </w:rPr>
        <w:t>the </w:t>
      </w:r>
      <w:r>
        <w:rPr>
          <w:color w:val="464838"/>
        </w:rPr>
        <w:t>Borough's internal control and compliance. Accordingly, </w:t>
      </w:r>
      <w:r>
        <w:rPr>
          <w:color w:val="595949"/>
        </w:rPr>
        <w:t>this </w:t>
      </w:r>
      <w:r>
        <w:rPr>
          <w:color w:val="464838"/>
        </w:rPr>
        <w:t>communication is not suitable for any other</w:t>
      </w:r>
      <w:r>
        <w:rPr>
          <w:color w:val="464838"/>
          <w:spacing w:val="26"/>
        </w:rPr>
        <w:t> </w:t>
      </w:r>
      <w:r>
        <w:rPr>
          <w:color w:val="464838"/>
        </w:rPr>
        <w:t>purpose.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1341119</wp:posOffset>
            </wp:positionH>
            <wp:positionV relativeFrom="paragraph">
              <wp:posOffset>98292</wp:posOffset>
            </wp:positionV>
            <wp:extent cx="5730239" cy="524256"/>
            <wp:effectExtent l="0" t="0" r="0" b="0"/>
            <wp:wrapTopAndBottom/>
            <wp:docPr id="81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5.jpe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9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 w:before="180"/>
        <w:ind w:left="2050" w:right="6617" w:firstLine="12"/>
      </w:pPr>
      <w:r>
        <w:rPr>
          <w:color w:val="464838"/>
        </w:rPr>
        <w:t>Emmaus, Pennsylvania August 23, 2016</w:t>
      </w:r>
    </w:p>
    <w:p>
      <w:pPr>
        <w:spacing w:after="0" w:line="244" w:lineRule="exact"/>
        <w:sectPr>
          <w:headerReference w:type="default" r:id="rId126"/>
          <w:footerReference w:type="default" r:id="rId127"/>
          <w:pgSz w:w="12240" w:h="15840"/>
          <w:pgMar w:header="0" w:footer="856" w:top="340" w:bottom="1040" w:left="0" w:right="660"/>
          <w:pgNumType w:start="51"/>
        </w:sectPr>
      </w:pPr>
    </w:p>
    <w:p>
      <w:pPr>
        <w:pStyle w:val="BodyText"/>
        <w:spacing w:line="256" w:lineRule="exact" w:before="78"/>
        <w:ind w:left="3216" w:right="1223"/>
        <w:jc w:val="center"/>
      </w:pPr>
      <w:r>
        <w:rPr>
          <w:color w:val="464636"/>
        </w:rPr>
        <w:t>BORO</w:t>
      </w:r>
      <w:r>
        <w:rPr>
          <w:color w:val="464636"/>
          <w:u w:val="single" w:color="000000"/>
        </w:rPr>
        <w:t>UGH OF CATASAUQUA</w:t>
      </w:r>
    </w:p>
    <w:p>
      <w:pPr>
        <w:pStyle w:val="BodyText"/>
        <w:spacing w:line="216" w:lineRule="auto" w:before="3"/>
        <w:ind w:left="3832" w:right="1811"/>
        <w:jc w:val="center"/>
      </w:pPr>
      <w:r>
        <w:rPr>
          <w:color w:val="464636"/>
        </w:rPr>
        <w:t>SCHEDULE OF </w:t>
      </w:r>
      <w:r>
        <w:rPr>
          <w:color w:val="464636"/>
          <w:u w:val="thick" w:color="000000"/>
        </w:rPr>
        <w:t>FINDINGS AND QUESTIONED </w:t>
      </w:r>
      <w:r>
        <w:rPr>
          <w:color w:val="565446"/>
          <w:u w:val="thick" w:color="000000"/>
        </w:rPr>
        <w:t>COSTS</w:t>
      </w:r>
      <w:r>
        <w:rPr>
          <w:color w:val="565446"/>
          <w:w w:val="100"/>
        </w:rPr>
        <w:t> </w:t>
      </w:r>
      <w:r>
        <w:rPr>
          <w:color w:val="464636"/>
        </w:rPr>
        <w:t>YEAR ENDE</w:t>
      </w:r>
      <w:r>
        <w:rPr>
          <w:color w:val="464636"/>
          <w:u w:val="single" w:color="000000"/>
        </w:rPr>
        <w:t>D DECEMBER 31, 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1"/>
        <w:ind w:left="2087"/>
        <w:jc w:val="both"/>
      </w:pPr>
      <w:r>
        <w:rPr>
          <w:color w:val="464636"/>
          <w:u w:val="single" w:color="000000"/>
        </w:rPr>
        <w:t>FINDINGS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2079"/>
        <w:jc w:val="both"/>
      </w:pPr>
      <w:r>
        <w:rPr>
          <w:color w:val="464636"/>
        </w:rPr>
        <w:t>SIGNIFICANT DEFICIENCIES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before="1"/>
        <w:ind w:left="2078"/>
        <w:jc w:val="both"/>
      </w:pPr>
      <w:r>
        <w:rPr>
          <w:color w:val="464636"/>
        </w:rPr>
        <w:t>Finding No. 2015-1: Segregation of Duties</w:t>
      </w:r>
    </w:p>
    <w:p>
      <w:pPr>
        <w:pStyle w:val="BodyText"/>
        <w:rPr>
          <w:sz w:val="26"/>
        </w:rPr>
      </w:pPr>
    </w:p>
    <w:p>
      <w:pPr>
        <w:pStyle w:val="BodyText"/>
        <w:spacing w:line="216" w:lineRule="auto" w:before="166"/>
        <w:ind w:left="2075" w:right="129" w:firstLine="1"/>
        <w:jc w:val="both"/>
      </w:pPr>
      <w:r>
        <w:rPr>
          <w:color w:val="464636"/>
        </w:rPr>
        <w:t>Condition: Due to the size of the </w:t>
      </w:r>
      <w:r>
        <w:rPr>
          <w:color w:val="565446"/>
        </w:rPr>
        <w:t>office </w:t>
      </w:r>
      <w:r>
        <w:rPr>
          <w:color w:val="464636"/>
        </w:rPr>
        <w:t>staff </w:t>
      </w:r>
      <w:r>
        <w:rPr>
          <w:color w:val="565446"/>
        </w:rPr>
        <w:t>of </w:t>
      </w:r>
      <w:r>
        <w:rPr>
          <w:color w:val="464636"/>
        </w:rPr>
        <w:t>the Borough, there lacks enough personnel to provide </w:t>
      </w:r>
      <w:r>
        <w:rPr>
          <w:color w:val="565446"/>
        </w:rPr>
        <w:t>for </w:t>
      </w:r>
      <w:r>
        <w:rPr>
          <w:color w:val="464636"/>
        </w:rPr>
        <w:t>proper segregation </w:t>
      </w:r>
      <w:r>
        <w:rPr>
          <w:color w:val="565446"/>
        </w:rPr>
        <w:t>of </w:t>
      </w:r>
      <w:r>
        <w:rPr>
          <w:color w:val="464636"/>
        </w:rPr>
        <w:t>accounting functions.</w:t>
      </w:r>
    </w:p>
    <w:p>
      <w:pPr>
        <w:pStyle w:val="BodyText"/>
        <w:rPr>
          <w:sz w:val="26"/>
        </w:rPr>
      </w:pPr>
    </w:p>
    <w:p>
      <w:pPr>
        <w:pStyle w:val="BodyText"/>
        <w:spacing w:line="213" w:lineRule="auto" w:before="170"/>
        <w:ind w:left="2071" w:right="119" w:firstLine="5"/>
        <w:jc w:val="both"/>
      </w:pPr>
      <w:r>
        <w:rPr>
          <w:color w:val="464636"/>
        </w:rPr>
        <w:t>Criteria: Internal controls should be in place that provide for proper segregation of accounting functions. See </w:t>
      </w:r>
      <w:r>
        <w:rPr>
          <w:color w:val="565446"/>
        </w:rPr>
        <w:t>additional </w:t>
      </w:r>
      <w:r>
        <w:rPr>
          <w:color w:val="464636"/>
        </w:rPr>
        <w:t>communication.</w:t>
      </w:r>
    </w:p>
    <w:p>
      <w:pPr>
        <w:pStyle w:val="BodyText"/>
        <w:rPr>
          <w:sz w:val="26"/>
        </w:rPr>
      </w:pPr>
    </w:p>
    <w:p>
      <w:pPr>
        <w:pStyle w:val="BodyText"/>
        <w:spacing w:line="211" w:lineRule="auto" w:before="178"/>
        <w:ind w:left="2067" w:right="122" w:firstLine="9"/>
        <w:jc w:val="both"/>
      </w:pPr>
      <w:r>
        <w:rPr>
          <w:color w:val="464636"/>
          <w:w w:val="105"/>
        </w:rPr>
        <w:t>Effect: Because of the inadequate segregation </w:t>
      </w:r>
      <w:r>
        <w:rPr>
          <w:color w:val="565446"/>
          <w:w w:val="105"/>
        </w:rPr>
        <w:t>of accounting </w:t>
      </w:r>
      <w:r>
        <w:rPr>
          <w:color w:val="464636"/>
          <w:w w:val="105"/>
        </w:rPr>
        <w:t>duties </w:t>
      </w:r>
      <w:r>
        <w:rPr>
          <w:color w:val="565446"/>
          <w:w w:val="105"/>
        </w:rPr>
        <w:t>the </w:t>
      </w:r>
      <w:r>
        <w:rPr>
          <w:color w:val="464636"/>
          <w:w w:val="105"/>
        </w:rPr>
        <w:t>possibility arises </w:t>
      </w:r>
      <w:r>
        <w:rPr>
          <w:color w:val="565446"/>
          <w:w w:val="105"/>
        </w:rPr>
        <w:t>that </w:t>
      </w:r>
      <w:r>
        <w:rPr>
          <w:color w:val="464636"/>
          <w:w w:val="105"/>
        </w:rPr>
        <w:t>there is more </w:t>
      </w:r>
      <w:r>
        <w:rPr>
          <w:color w:val="565446"/>
          <w:w w:val="105"/>
        </w:rPr>
        <w:t>than a remote </w:t>
      </w:r>
      <w:r>
        <w:rPr>
          <w:color w:val="464636"/>
          <w:w w:val="105"/>
        </w:rPr>
        <w:t>likelihood </w:t>
      </w:r>
      <w:r>
        <w:rPr>
          <w:color w:val="565446"/>
          <w:w w:val="105"/>
        </w:rPr>
        <w:t>that </w:t>
      </w:r>
      <w:r>
        <w:rPr>
          <w:color w:val="464636"/>
          <w:w w:val="105"/>
        </w:rPr>
        <w:t>a </w:t>
      </w:r>
      <w:r>
        <w:rPr>
          <w:color w:val="565446"/>
          <w:w w:val="105"/>
        </w:rPr>
        <w:t>mi</w:t>
      </w:r>
      <w:r>
        <w:rPr>
          <w:color w:val="464636"/>
          <w:w w:val="105"/>
        </w:rPr>
        <w:t>statement of the </w:t>
      </w:r>
      <w:r>
        <w:rPr>
          <w:color w:val="565446"/>
          <w:w w:val="105"/>
        </w:rPr>
        <w:t>Borough's financial </w:t>
      </w:r>
      <w:r>
        <w:rPr>
          <w:color w:val="464636"/>
          <w:w w:val="105"/>
        </w:rPr>
        <w:t>statements </w:t>
      </w:r>
      <w:r>
        <w:rPr>
          <w:color w:val="565446"/>
          <w:w w:val="105"/>
        </w:rPr>
        <w:t>that </w:t>
      </w:r>
      <w:r>
        <w:rPr>
          <w:color w:val="464636"/>
          <w:w w:val="105"/>
        </w:rPr>
        <w:t>is more than inconsequential will </w:t>
      </w:r>
      <w:r>
        <w:rPr>
          <w:color w:val="565446"/>
          <w:w w:val="105"/>
        </w:rPr>
        <w:t>not be </w:t>
      </w:r>
      <w:r>
        <w:rPr>
          <w:color w:val="464636"/>
          <w:w w:val="105"/>
        </w:rPr>
        <w:t>prevented</w:t>
      </w:r>
      <w:r>
        <w:rPr>
          <w:color w:val="464636"/>
          <w:spacing w:val="-53"/>
          <w:w w:val="105"/>
        </w:rPr>
        <w:t> </w:t>
      </w:r>
      <w:r>
        <w:rPr>
          <w:color w:val="565446"/>
          <w:w w:val="105"/>
        </w:rPr>
        <w:t>or</w:t>
      </w:r>
      <w:r>
        <w:rPr>
          <w:color w:val="565446"/>
          <w:spacing w:val="-65"/>
          <w:w w:val="105"/>
        </w:rPr>
        <w:t> </w:t>
      </w:r>
      <w:r>
        <w:rPr>
          <w:color w:val="464636"/>
          <w:w w:val="105"/>
        </w:rPr>
        <w:t>detected by</w:t>
      </w:r>
      <w:r>
        <w:rPr>
          <w:color w:val="464636"/>
          <w:spacing w:val="-65"/>
          <w:w w:val="105"/>
        </w:rPr>
        <w:t> </w:t>
      </w:r>
      <w:r>
        <w:rPr>
          <w:color w:val="565446"/>
          <w:w w:val="105"/>
        </w:rPr>
        <w:t>the</w:t>
      </w:r>
      <w:r>
        <w:rPr>
          <w:color w:val="565446"/>
          <w:spacing w:val="-60"/>
          <w:w w:val="105"/>
        </w:rPr>
        <w:t> </w:t>
      </w:r>
      <w:r>
        <w:rPr>
          <w:color w:val="464636"/>
          <w:w w:val="105"/>
        </w:rPr>
        <w:t>Borough's internal control.</w:t>
      </w:r>
    </w:p>
    <w:p>
      <w:pPr>
        <w:pStyle w:val="BodyText"/>
        <w:rPr>
          <w:sz w:val="26"/>
        </w:rPr>
      </w:pPr>
    </w:p>
    <w:p>
      <w:pPr>
        <w:pStyle w:val="BodyText"/>
        <w:spacing w:line="211" w:lineRule="auto" w:before="183"/>
        <w:ind w:left="2060" w:right="115" w:firstLine="2"/>
        <w:jc w:val="both"/>
      </w:pPr>
      <w:r>
        <w:rPr>
          <w:color w:val="464636"/>
          <w:w w:val="105"/>
        </w:rPr>
        <w:t>Recommendation: We understand it is impractical </w:t>
      </w:r>
      <w:r>
        <w:rPr>
          <w:color w:val="565446"/>
          <w:w w:val="105"/>
        </w:rPr>
        <w:t>to have an </w:t>
      </w:r>
      <w:r>
        <w:rPr>
          <w:color w:val="464636"/>
          <w:w w:val="98"/>
        </w:rPr>
        <w:t>accounting</w:t>
      </w:r>
      <w:r>
        <w:rPr>
          <w:color w:val="464636"/>
          <w:spacing w:val="52"/>
        </w:rPr>
        <w:t> </w:t>
      </w:r>
      <w:r>
        <w:rPr>
          <w:color w:val="464636"/>
          <w:w w:val="100"/>
        </w:rPr>
        <w:t>staff</w:t>
      </w:r>
      <w:r>
        <w:rPr>
          <w:color w:val="464636"/>
          <w:spacing w:val="48"/>
        </w:rPr>
        <w:t> </w:t>
      </w:r>
      <w:r>
        <w:rPr>
          <w:color w:val="464636"/>
          <w:w w:val="100"/>
        </w:rPr>
        <w:t>large</w:t>
      </w:r>
      <w:r>
        <w:rPr>
          <w:color w:val="464636"/>
          <w:spacing w:val="33"/>
        </w:rPr>
        <w:t> </w:t>
      </w:r>
      <w:r>
        <w:rPr>
          <w:color w:val="464636"/>
          <w:w w:val="99"/>
        </w:rPr>
        <w:t>enough</w:t>
      </w:r>
      <w:r>
        <w:rPr>
          <w:color w:val="464636"/>
          <w:spacing w:val="35"/>
        </w:rPr>
        <w:t> </w:t>
      </w:r>
      <w:r>
        <w:rPr>
          <w:color w:val="464636"/>
          <w:w w:val="102"/>
        </w:rPr>
        <w:t>to</w:t>
      </w:r>
      <w:r>
        <w:rPr>
          <w:color w:val="464636"/>
          <w:spacing w:val="29"/>
        </w:rPr>
        <w:t> </w:t>
      </w:r>
      <w:r>
        <w:rPr>
          <w:color w:val="464636"/>
          <w:w w:val="99"/>
        </w:rPr>
        <w:t>provide</w:t>
      </w:r>
      <w:r>
        <w:rPr>
          <w:color w:val="464636"/>
          <w:spacing w:val="43"/>
        </w:rPr>
        <w:t> </w:t>
      </w:r>
      <w:r>
        <w:rPr>
          <w:color w:val="464636"/>
          <w:w w:val="100"/>
        </w:rPr>
        <w:t>for</w:t>
      </w:r>
      <w:r>
        <w:rPr>
          <w:color w:val="464636"/>
          <w:spacing w:val="36"/>
        </w:rPr>
        <w:t> </w:t>
      </w:r>
      <w:r>
        <w:rPr>
          <w:color w:val="464636"/>
          <w:w w:val="99"/>
        </w:rPr>
        <w:t>proper</w:t>
      </w:r>
      <w:r>
        <w:rPr>
          <w:color w:val="464636"/>
          <w:spacing w:val="33"/>
        </w:rPr>
        <w:t> </w:t>
      </w:r>
      <w:r>
        <w:rPr>
          <w:color w:val="464636"/>
          <w:w w:val="107"/>
        </w:rPr>
        <w:t>segrega</w:t>
      </w:r>
      <w:r>
        <w:rPr>
          <w:color w:val="464636"/>
          <w:spacing w:val="-116"/>
          <w:w w:val="107"/>
        </w:rPr>
        <w:t>t</w:t>
      </w:r>
      <w:r>
        <w:rPr>
          <w:color w:val="464636"/>
          <w:spacing w:val="1"/>
          <w:w w:val="88"/>
        </w:rPr>
        <w:t>i</w:t>
      </w:r>
      <w:r>
        <w:rPr>
          <w:color w:val="6B6B5D"/>
          <w:w w:val="88"/>
        </w:rPr>
        <w:t>on </w:t>
      </w:r>
      <w:r>
        <w:rPr>
          <w:color w:val="464636"/>
          <w:w w:val="105"/>
        </w:rPr>
        <w:t>of </w:t>
      </w:r>
      <w:r>
        <w:rPr>
          <w:color w:val="565446"/>
          <w:w w:val="105"/>
        </w:rPr>
        <w:t>all </w:t>
      </w:r>
      <w:r>
        <w:rPr>
          <w:color w:val="464636"/>
          <w:w w:val="105"/>
        </w:rPr>
        <w:t>duties </w:t>
      </w:r>
      <w:r>
        <w:rPr>
          <w:color w:val="565446"/>
          <w:w w:val="105"/>
        </w:rPr>
        <w:t>and </w:t>
      </w:r>
      <w:r>
        <w:rPr>
          <w:color w:val="464636"/>
          <w:w w:val="105"/>
        </w:rPr>
        <w:t>the additional cost of adding staff does </w:t>
      </w:r>
      <w:r>
        <w:rPr>
          <w:color w:val="565446"/>
          <w:w w:val="105"/>
        </w:rPr>
        <w:t>not </w:t>
      </w:r>
      <w:r>
        <w:rPr>
          <w:color w:val="464636"/>
          <w:w w:val="105"/>
        </w:rPr>
        <w:t>justify the benefits </w:t>
      </w:r>
      <w:r>
        <w:rPr>
          <w:color w:val="565446"/>
          <w:w w:val="105"/>
        </w:rPr>
        <w:t>that </w:t>
      </w:r>
      <w:r>
        <w:rPr>
          <w:color w:val="464636"/>
          <w:w w:val="105"/>
        </w:rPr>
        <w:t>would be provided. However, the Borough Manager and Borough </w:t>
      </w:r>
      <w:r>
        <w:rPr>
          <w:color w:val="464636"/>
          <w:spacing w:val="5"/>
          <w:w w:val="105"/>
        </w:rPr>
        <w:t>Counci1 </w:t>
      </w:r>
      <w:r>
        <w:rPr>
          <w:color w:val="464636"/>
          <w:w w:val="105"/>
        </w:rPr>
        <w:t>need </w:t>
      </w:r>
      <w:r>
        <w:rPr>
          <w:color w:val="565446"/>
          <w:w w:val="105"/>
        </w:rPr>
        <w:t>to monitor the</w:t>
      </w:r>
      <w:r>
        <w:rPr>
          <w:color w:val="565446"/>
          <w:spacing w:val="151"/>
          <w:w w:val="105"/>
        </w:rPr>
        <w:t> </w:t>
      </w:r>
      <w:r>
        <w:rPr>
          <w:color w:val="464636"/>
          <w:w w:val="105"/>
        </w:rPr>
        <w:t>accounting</w:t>
      </w:r>
      <w:r>
        <w:rPr>
          <w:color w:val="464636"/>
          <w:spacing w:val="-39"/>
          <w:w w:val="105"/>
        </w:rPr>
        <w:t> </w:t>
      </w:r>
      <w:r>
        <w:rPr>
          <w:color w:val="464636"/>
          <w:w w:val="105"/>
        </w:rPr>
        <w:t>of</w:t>
      </w:r>
      <w:r>
        <w:rPr>
          <w:color w:val="464636"/>
          <w:spacing w:val="-44"/>
          <w:w w:val="105"/>
        </w:rPr>
        <w:t> </w:t>
      </w:r>
      <w:r>
        <w:rPr>
          <w:color w:val="464636"/>
          <w:w w:val="105"/>
        </w:rPr>
        <w:t>the</w:t>
      </w:r>
      <w:r>
        <w:rPr>
          <w:color w:val="464636"/>
          <w:spacing w:val="-48"/>
          <w:w w:val="105"/>
        </w:rPr>
        <w:t> </w:t>
      </w:r>
      <w:r>
        <w:rPr>
          <w:color w:val="464636"/>
          <w:w w:val="105"/>
        </w:rPr>
        <w:t>Borough</w:t>
      </w:r>
      <w:r>
        <w:rPr>
          <w:color w:val="464636"/>
          <w:spacing w:val="-44"/>
          <w:w w:val="105"/>
        </w:rPr>
        <w:t> </w:t>
      </w:r>
      <w:r>
        <w:rPr>
          <w:color w:val="464636"/>
          <w:w w:val="105"/>
        </w:rPr>
        <w:t>and</w:t>
      </w:r>
      <w:r>
        <w:rPr>
          <w:color w:val="464636"/>
          <w:spacing w:val="-54"/>
          <w:w w:val="105"/>
        </w:rPr>
        <w:t> </w:t>
      </w:r>
      <w:r>
        <w:rPr>
          <w:color w:val="464636"/>
          <w:w w:val="105"/>
        </w:rPr>
        <w:t>remain</w:t>
      </w:r>
      <w:r>
        <w:rPr>
          <w:color w:val="464636"/>
          <w:spacing w:val="-49"/>
          <w:w w:val="105"/>
        </w:rPr>
        <w:t> </w:t>
      </w:r>
      <w:r>
        <w:rPr>
          <w:color w:val="464636"/>
          <w:w w:val="105"/>
        </w:rPr>
        <w:t>involved</w:t>
      </w:r>
      <w:r>
        <w:rPr>
          <w:color w:val="464636"/>
          <w:spacing w:val="-45"/>
          <w:w w:val="105"/>
        </w:rPr>
        <w:t> </w:t>
      </w:r>
      <w:r>
        <w:rPr>
          <w:color w:val="565446"/>
          <w:w w:val="105"/>
        </w:rPr>
        <w:t>in</w:t>
      </w:r>
      <w:r>
        <w:rPr>
          <w:color w:val="565446"/>
          <w:spacing w:val="-55"/>
          <w:w w:val="105"/>
        </w:rPr>
        <w:t> </w:t>
      </w:r>
      <w:r>
        <w:rPr>
          <w:color w:val="565446"/>
          <w:w w:val="105"/>
        </w:rPr>
        <w:t>the</w:t>
      </w:r>
      <w:r>
        <w:rPr>
          <w:color w:val="565446"/>
          <w:spacing w:val="-46"/>
          <w:w w:val="105"/>
        </w:rPr>
        <w:t> </w:t>
      </w:r>
      <w:r>
        <w:rPr>
          <w:color w:val="464636"/>
          <w:w w:val="105"/>
        </w:rPr>
        <w:t>functions</w:t>
      </w:r>
      <w:r>
        <w:rPr>
          <w:color w:val="464636"/>
          <w:spacing w:val="-44"/>
          <w:w w:val="105"/>
        </w:rPr>
        <w:t> </w:t>
      </w:r>
      <w:r>
        <w:rPr>
          <w:color w:val="565446"/>
          <w:w w:val="105"/>
        </w:rPr>
        <w:t>of </w:t>
      </w:r>
      <w:r>
        <w:rPr>
          <w:color w:val="464636"/>
          <w:w w:val="105"/>
        </w:rPr>
        <w:t>the</w:t>
      </w:r>
      <w:r>
        <w:rPr>
          <w:color w:val="464636"/>
          <w:spacing w:val="-68"/>
          <w:w w:val="105"/>
        </w:rPr>
        <w:t> </w:t>
      </w:r>
      <w:r>
        <w:rPr>
          <w:color w:val="565446"/>
          <w:w w:val="105"/>
        </w:rPr>
        <w:t>office</w:t>
      </w:r>
      <w:r>
        <w:rPr>
          <w:color w:val="565446"/>
          <w:spacing w:val="-62"/>
          <w:w w:val="105"/>
        </w:rPr>
        <w:t> </w:t>
      </w:r>
      <w:r>
        <w:rPr>
          <w:color w:val="464636"/>
          <w:w w:val="105"/>
        </w:rPr>
        <w:t>to</w:t>
      </w:r>
      <w:r>
        <w:rPr>
          <w:color w:val="464636"/>
          <w:spacing w:val="-68"/>
          <w:w w:val="105"/>
        </w:rPr>
        <w:t> </w:t>
      </w:r>
      <w:r>
        <w:rPr>
          <w:color w:val="464636"/>
          <w:w w:val="105"/>
        </w:rPr>
        <w:t>provide</w:t>
      </w:r>
      <w:r>
        <w:rPr>
          <w:color w:val="464636"/>
          <w:spacing w:val="-56"/>
          <w:w w:val="105"/>
        </w:rPr>
        <w:t> </w:t>
      </w:r>
      <w:r>
        <w:rPr>
          <w:color w:val="464636"/>
          <w:w w:val="105"/>
        </w:rPr>
        <w:t>additional</w:t>
      </w:r>
      <w:r>
        <w:rPr>
          <w:color w:val="464636"/>
          <w:spacing w:val="-56"/>
          <w:w w:val="105"/>
        </w:rPr>
        <w:t> </w:t>
      </w:r>
      <w:r>
        <w:rPr>
          <w:color w:val="464636"/>
          <w:w w:val="105"/>
        </w:rPr>
        <w:t>safeguards.</w:t>
      </w:r>
    </w:p>
    <w:p>
      <w:pPr>
        <w:pStyle w:val="BodyText"/>
        <w:rPr>
          <w:sz w:val="26"/>
        </w:rPr>
      </w:pPr>
    </w:p>
    <w:p>
      <w:pPr>
        <w:pStyle w:val="BodyText"/>
        <w:spacing w:line="206" w:lineRule="auto" w:before="187"/>
        <w:ind w:left="2052" w:right="137" w:firstLine="7"/>
        <w:jc w:val="both"/>
      </w:pPr>
      <w:r>
        <w:rPr>
          <w:color w:val="464636"/>
          <w:w w:val="105"/>
        </w:rPr>
        <w:t>Views of Reponsible Officials and Planned </w:t>
      </w:r>
      <w:r>
        <w:rPr>
          <w:color w:val="565446"/>
          <w:w w:val="105"/>
        </w:rPr>
        <w:t>Corrective </w:t>
      </w:r>
      <w:r>
        <w:rPr>
          <w:color w:val="464636"/>
          <w:w w:val="105"/>
        </w:rPr>
        <w:t>Actions: The Borough Council agree with the findings </w:t>
      </w:r>
      <w:r>
        <w:rPr>
          <w:color w:val="565446"/>
          <w:w w:val="105"/>
        </w:rPr>
        <w:t>and the auditors' </w:t>
      </w:r>
      <w:r>
        <w:rPr>
          <w:color w:val="464636"/>
          <w:w w:val="105"/>
        </w:rPr>
        <w:t>recommendation has been</w:t>
      </w:r>
      <w:r>
        <w:rPr>
          <w:color w:val="464636"/>
          <w:spacing w:val="-50"/>
          <w:w w:val="105"/>
        </w:rPr>
        <w:t> </w:t>
      </w:r>
      <w:r>
        <w:rPr>
          <w:color w:val="565446"/>
          <w:spacing w:val="-8"/>
          <w:w w:val="105"/>
        </w:rPr>
        <w:t>adopted</w:t>
      </w:r>
      <w:r>
        <w:rPr>
          <w:color w:val="23261D"/>
          <w:spacing w:val="-8"/>
          <w:w w:val="10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2055"/>
        <w:jc w:val="both"/>
      </w:pPr>
      <w:r>
        <w:rPr>
          <w:color w:val="464636"/>
          <w:u w:val="single" w:color="000000"/>
        </w:rPr>
        <w:t>QUESTIONED COSTS</w:t>
      </w: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53"/>
        <w:jc w:val="both"/>
      </w:pPr>
      <w:r>
        <w:rPr/>
        <w:drawing>
          <wp:anchor distT="0" distB="0" distL="0" distR="0" allowOverlap="1" layoutInCell="1" locked="0" behindDoc="1" simplePos="0" relativeHeight="268278071">
            <wp:simplePos x="0" y="0"/>
            <wp:positionH relativeFrom="page">
              <wp:posOffset>0</wp:posOffset>
            </wp:positionH>
            <wp:positionV relativeFrom="paragraph">
              <wp:posOffset>145387</wp:posOffset>
            </wp:positionV>
            <wp:extent cx="231647" cy="816863"/>
            <wp:effectExtent l="0" t="0" r="0" b="0"/>
            <wp:wrapNone/>
            <wp:docPr id="83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6.jpe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36"/>
        </w:rPr>
        <w:t>None</w:t>
      </w:r>
    </w:p>
    <w:sectPr>
      <w:headerReference w:type="default" r:id="rId129"/>
      <w:footerReference w:type="default" r:id="rId130"/>
      <w:pgSz w:w="12240" w:h="15840"/>
      <w:pgMar w:header="0" w:footer="1134" w:top="540" w:bottom="1320" w:left="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75431">
          <wp:simplePos x="0" y="0"/>
          <wp:positionH relativeFrom="page">
            <wp:posOffset>0</wp:posOffset>
          </wp:positionH>
          <wp:positionV relativeFrom="page">
            <wp:posOffset>7985759</wp:posOffset>
          </wp:positionV>
          <wp:extent cx="243840" cy="1840992"/>
          <wp:effectExtent l="0" t="0" r="0" b="0"/>
          <wp:wrapNone/>
          <wp:docPr id="15" name="image8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840" cy="184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2.226303pt;margin-top:726.619385pt;width:268.55pt;height:38.8pt;mso-position-horizontal-relative:page;mso-position-vertical-relative:page;z-index:-160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565446"/>
                  </w:rPr>
                  <w:t>modified </w:t>
                </w:r>
                <w:r>
                  <w:rPr>
                    <w:color w:val="444436"/>
                  </w:rPr>
                  <w:t>with respect to that matter.</w:t>
                </w:r>
              </w:p>
              <w:p>
                <w:pPr>
                  <w:spacing w:before="225"/>
                  <w:ind w:left="0" w:right="443" w:firstLine="0"/>
                  <w:jc w:val="right"/>
                  <w:rPr>
                    <w:sz w:val="21"/>
                  </w:rPr>
                </w:pPr>
                <w:r>
                  <w:rPr>
                    <w:color w:val="444436"/>
                    <w:w w:val="105"/>
                    <w:sz w:val="21"/>
                  </w:rPr>
                  <w:t>-2-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9.422485pt;margin-top:585.229492pt;width:27pt;height:14.35pt;mso-position-horizontal-relative:page;mso-position-vertical-relative:page;z-index:-159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D5B4D"/>
                    <w:w w:val="105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5D5B4D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color w:val="5D5B4D"/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9.422485pt;margin-top:585.229492pt;width:27pt;height:13.35pt;mso-position-horizontal-relative:page;mso-position-vertical-relative:page;z-index:-159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D5B4D"/>
                    <w:w w:val="105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5D5B4D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color w:val="5D5B4D"/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24.355286pt;margin-top:723.64978pt;width:29.4pt;height:21.15pt;mso-position-horizontal-relative:page;mso-position-vertical-relative:page;z-index:-159832" type="#_x0000_t202" filled="false" stroked="false">
          <v:textbox inset="0,0,0,0">
            <w:txbxContent>
              <w:p>
                <w:pPr>
                  <w:pStyle w:val="BodyText"/>
                  <w:spacing w:before="130"/>
                  <w:ind w:left="20"/>
                </w:pPr>
                <w:r>
                  <w:rPr>
                    <w:color w:val="464638"/>
                    <w:w w:val="9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464638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color w:val="464638"/>
                    <w:w w:val="9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55286pt;margin-top:729.161133pt;width:29.4pt;height:15.6pt;mso-position-horizontal-relative:page;mso-position-vertical-relative:page;z-index:-159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464638"/>
                    <w:w w:val="9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464638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color w:val="464638"/>
                    <w:w w:val="9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324.136993pt;margin-top:737.9823pt;width:28.5pt;height:16.7pt;mso-position-horizontal-relative:page;mso-position-vertical-relative:page;z-index:-159784" type="#_x0000_t202" filled="false" stroked="false">
          <v:textbox inset="0,0,0,0">
            <w:txbxContent>
              <w:p>
                <w:pPr>
                  <w:spacing w:before="8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59594B"/>
                    <w:w w:val="16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9594B"/>
                    <w:w w:val="16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59594B"/>
                    <w:w w:val="16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136993pt;margin-top:741.595642pt;width:28.5pt;height:13.1pt;mso-position-horizontal-relative:page;mso-position-vertical-relative:page;z-index:-159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59594B"/>
                    <w:w w:val="16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9594B"/>
                    <w:w w:val="16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59594B"/>
                    <w:w w:val="16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2.914215pt;margin-top:739.978455pt;width:29.1pt;height:15.6pt;mso-position-horizontal-relative:page;mso-position-vertical-relative:page;z-index:-159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59574B"/>
                    <w:w w:val="95"/>
                  </w:rPr>
                  <w:t>-20-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75479">
          <wp:simplePos x="0" y="0"/>
          <wp:positionH relativeFrom="page">
            <wp:posOffset>0</wp:posOffset>
          </wp:positionH>
          <wp:positionV relativeFrom="page">
            <wp:posOffset>7985759</wp:posOffset>
          </wp:positionV>
          <wp:extent cx="243840" cy="1840992"/>
          <wp:effectExtent l="0" t="0" r="0" b="0"/>
          <wp:wrapNone/>
          <wp:docPr id="19" name="image10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840" cy="184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8.822906pt;margin-top:750.838257pt;width:13.9pt;height:13.1pt;mso-position-horizontal-relative:page;mso-position-vertical-relative:page;z-index:-159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545444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323.763489pt;margin-top:722.865967pt;width:29.25pt;height:22pt;mso-position-horizontal-relative:page;mso-position-vertical-relative:page;z-index:-159688" type="#_x0000_t202" filled="false" stroked="false">
          <v:textbox inset="0,0,0,0">
            <w:txbxContent>
              <w:p>
                <w:pPr>
                  <w:spacing w:before="18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9483B"/>
                    <w:w w:val="110"/>
                    <w:sz w:val="21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49483B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color w:val="49483B"/>
                    <w:w w:val="110"/>
                    <w:sz w:val="21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104614pt;margin-top:730.670776pt;width:28.25pt;height:15.6pt;mso-position-horizontal-relative:page;mso-position-vertical-relative:page;z-index:-159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1"/>
                  </w:rPr>
                </w:pPr>
                <w:r>
                  <w:rPr>
                    <w:rFonts w:ascii="Times New Roman"/>
                    <w:b/>
                    <w:color w:val="464638"/>
                    <w:w w:val="150"/>
                    <w:sz w:val="21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464638"/>
                    <w:w w:val="15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464638"/>
                    <w:w w:val="150"/>
                    <w:sz w:val="21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876587pt;margin-top:728.228455pt;width:29.2pt;height:18.650pt;mso-position-horizontal-relative:page;mso-position-vertical-relative:page;z-index:-159544" type="#_x0000_t202" filled="false" stroked="false">
          <v:textbox inset="0,0,0,0">
            <w:txbxContent>
              <w:p>
                <w:pPr>
                  <w:pStyle w:val="BodyText"/>
                  <w:spacing w:before="46"/>
                  <w:ind w:left="20"/>
                </w:pPr>
                <w:r>
                  <w:rPr>
                    <w:color w:val="6D6B5D"/>
                    <w:w w:val="9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464638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color w:val="464638"/>
                    <w:w w:val="9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324.784088pt;margin-top:724.375183pt;width:28.7pt;height:20.7pt;mso-position-horizontal-relative:page;mso-position-vertical-relative:page;z-index:-159424" type="#_x0000_t202" filled="false" stroked="false">
          <v:textbox inset="0,0,0,0">
            <w:txbxContent>
              <w:p>
                <w:pPr>
                  <w:spacing w:before="164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545446"/>
                    <w:w w:val="16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45446"/>
                    <w:w w:val="16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545446"/>
                    <w:w w:val="16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611206pt;margin-top:740.978271pt;width:29.4pt;height:15.6pt;mso-position-horizontal-relative:page;mso-position-vertical-relative:page;z-index:-159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48483A"/>
                    <w:w w:val="95"/>
                  </w:rPr>
                  <w:t>-35-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25.578003pt;margin-top:724.626038pt;width:29.4pt;height:20.150pt;mso-position-horizontal-relative:page;mso-position-vertical-relative:page;z-index:-159376" type="#_x0000_t202" filled="false" stroked="false">
          <v:textbox inset="0,0,0,0">
            <w:txbxContent>
              <w:p>
                <w:pPr>
                  <w:pStyle w:val="BodyText"/>
                  <w:spacing w:before="110"/>
                  <w:ind w:left="20"/>
                </w:pPr>
                <w:r>
                  <w:rPr>
                    <w:color w:val="464638"/>
                    <w:w w:val="9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464638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color w:val="464638"/>
                    <w:w w:val="9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995392pt;margin-top:728.844971pt;width:29.65pt;height:17.3pt;mso-position-horizontal-relative:page;mso-position-vertical-relative:page;z-index:-159280" type="#_x0000_t202" filled="false" stroked="false">
          <v:textbox inset="0,0,0,0">
            <w:txbxContent>
              <w:p>
                <w:pPr>
                  <w:pStyle w:val="BodyText"/>
                  <w:spacing w:before="53"/>
                  <w:ind w:left="20"/>
                </w:pPr>
                <w:r>
                  <w:rPr>
                    <w:color w:val="59594B"/>
                    <w:w w:val="9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59594B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color w:val="59594B"/>
                    <w:w w:val="9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28.346588pt;margin-top:738.220581pt;width:14.05pt;height:14.85pt;mso-position-horizontal-relative:page;mso-position-vertical-relative:page;z-index:-159928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464636"/>
                    <w:w w:val="105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64636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464636"/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84pt;margin-top:595.197754pt;width:226.65pt;height:28.6pt;mso-position-horizontal-relative:page;mso-position-vertical-relative:page;z-index:-159136" type="#_x0000_t202" filled="false" stroked="false">
          <v:textbox inset="0,0,0,0">
            <w:txbxContent>
              <w:p>
                <w:pPr>
                  <w:spacing w:line="273" w:lineRule="auto" w:before="10"/>
                  <w:ind w:left="462" w:right="-9" w:hanging="443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Pl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an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fidu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c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ary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 p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osit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on as a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erce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nt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age of the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tot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l p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sion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li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abi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l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ity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632996pt;margin-top:610.317749pt;width:31.65pt;height:14.2pt;mso-position-horizontal-relative:page;mso-position-vertical-relative:page;z-index:-159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7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4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.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0</w:t>
                </w:r>
                <w:r>
                  <w:rPr>
                    <w:rFonts w:ascii="Times New Roman"/>
                    <w:color w:val="606052"/>
                    <w:w w:val="105"/>
                    <w:sz w:val="22"/>
                  </w:rPr>
                  <w:t>%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887024pt;margin-top:610.557739pt;width:31pt;height:14.2pt;mso-position-horizontal-relative:page;mso-position-vertical-relative:page;z-index:-159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9493B"/>
                    <w:sz w:val="22"/>
                  </w:rPr>
                  <w:t>67.1%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90712pt;margin-top:638.637756pt;width:92.15pt;height:14.2pt;mso-position-horizontal-relative:page;mso-position-vertical-relative:page;z-index:-159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Notes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 sc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h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ed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ul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es: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152519pt;margin-top:667.917725pt;width:469.95pt;height:28.35pt;mso-position-horizontal-relative:page;mso-position-vertical-relative:page;z-index:-159040" type="#_x0000_t202" filled="false" stroked="false">
          <v:textbox inset="0,0,0,0">
            <w:txbxContent>
              <w:p>
                <w:pPr>
                  <w:spacing w:line="268" w:lineRule="auto" w:before="10"/>
                  <w:ind w:left="195" w:right="18" w:hanging="176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Ass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um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on</w:t>
                </w:r>
                <w:r>
                  <w:rPr>
                    <w:rFonts w:ascii="Times New Roman"/>
                    <w:color w:val="49493B"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Cha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ges</w:t>
                </w:r>
                <w:r>
                  <w:rPr>
                    <w:rFonts w:ascii="Times New Roman"/>
                    <w:color w:val="49493B"/>
                    <w:spacing w:val="-2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606052"/>
                    <w:w w:val="105"/>
                    <w:sz w:val="22"/>
                  </w:rPr>
                  <w:t>-</w:t>
                </w:r>
                <w:r>
                  <w:rPr>
                    <w:rFonts w:ascii="Times New Roman"/>
                    <w:color w:val="606052"/>
                    <w:spacing w:val="-8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9493B"/>
                    <w:spacing w:val="-8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2015, the</w:t>
                </w:r>
                <w:r>
                  <w:rPr>
                    <w:rFonts w:ascii="Times New Roman"/>
                    <w:color w:val="49493B"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mo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rt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ality</w:t>
                </w:r>
                <w:r>
                  <w:rPr>
                    <w:rFonts w:ascii="Times New Roman"/>
                    <w:color w:val="49493B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assumption</w:t>
                </w:r>
                <w:r>
                  <w:rPr>
                    <w:rFonts w:ascii="Times New Roman"/>
                    <w:color w:val="49493B"/>
                    <w:spacing w:val="6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was</w:t>
                </w:r>
                <w:r>
                  <w:rPr>
                    <w:rFonts w:ascii="Times New Roman"/>
                    <w:color w:val="49493B"/>
                    <w:spacing w:val="-6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c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h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anged</w:t>
                </w:r>
                <w:r>
                  <w:rPr>
                    <w:rFonts w:ascii="Times New Roman"/>
                    <w:color w:val="49493B"/>
                    <w:spacing w:val="21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from</w:t>
                </w:r>
                <w:r>
                  <w:rPr>
                    <w:rFonts w:ascii="Times New Roman"/>
                    <w:color w:val="49493B"/>
                    <w:spacing w:val="-1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he</w:t>
                </w:r>
                <w:r>
                  <w:rPr>
                    <w:rFonts w:ascii="Times New Roman"/>
                    <w:color w:val="49493B"/>
                    <w:spacing w:val="-16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spacing w:val="3"/>
                    <w:w w:val="105"/>
                    <w:sz w:val="22"/>
                  </w:rPr>
                  <w:t>RP-200</w:t>
                </w:r>
                <w:r>
                  <w:rPr>
                    <w:rFonts w:ascii="Times New Roman"/>
                    <w:color w:val="2F3628"/>
                    <w:spacing w:val="3"/>
                    <w:w w:val="105"/>
                    <w:sz w:val="22"/>
                  </w:rPr>
                  <w:t>0</w:t>
                </w:r>
                <w:r>
                  <w:rPr>
                    <w:rFonts w:ascii="Times New Roman"/>
                    <w:color w:val="2F3628"/>
                    <w:spacing w:val="-1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Ta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bl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color w:val="49493B"/>
                    <w:spacing w:val="-2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to</w:t>
                </w:r>
                <w:r>
                  <w:rPr>
                    <w:rFonts w:ascii="Times New Roman"/>
                    <w:color w:val="49493B"/>
                    <w:spacing w:val="-1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he RP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-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2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000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Tab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l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 projec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ed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2015 u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sing Scale</w:t>
                </w:r>
                <w:r>
                  <w:rPr>
                    <w:rFonts w:ascii="Times New Roman"/>
                    <w:color w:val="49493B"/>
                    <w:spacing w:val="-16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418999pt;margin-top:711.597778pt;width:425.9pt;height:44.1pt;mso-position-horizontal-relative:page;mso-position-vertical-relative:page;z-index:-159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*  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This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sc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h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edule is presented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illu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s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rate the requirement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 show informat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on for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1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0 years.</w:t>
                </w:r>
              </w:p>
              <w:p>
                <w:pPr>
                  <w:spacing w:before="39"/>
                  <w:ind w:left="339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However, u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l a fu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ll 10-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yea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r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tre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d is co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m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l</w:t>
                </w:r>
                <w:r>
                  <w:rPr>
                    <w:rFonts w:ascii="Times New Roman"/>
                    <w:color w:val="606052"/>
                    <w:w w:val="105"/>
                    <w:sz w:val="22"/>
                  </w:rPr>
                  <w:t>ete, 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ava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il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b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le informa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ti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on 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9493B"/>
                    <w:w w:val="105"/>
                    <w:sz w:val="22"/>
                  </w:rPr>
                  <w:t>s presente</w:t>
                </w:r>
                <w:r>
                  <w:rPr>
                    <w:rFonts w:ascii="Times New Roman"/>
                    <w:color w:val="2F3628"/>
                    <w:w w:val="105"/>
                    <w:sz w:val="22"/>
                  </w:rPr>
                  <w:t>d</w:t>
                </w:r>
                <w:r>
                  <w:rPr>
                    <w:rFonts w:ascii="Times New Roman"/>
                    <w:color w:val="606052"/>
                    <w:w w:val="105"/>
                    <w:sz w:val="22"/>
                  </w:rPr>
                  <w:t>.</w:t>
                </w:r>
              </w:p>
              <w:p>
                <w:pPr>
                  <w:spacing w:before="86"/>
                  <w:ind w:left="4957" w:right="3183" w:firstLine="0"/>
                  <w:jc w:val="center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49493B"/>
                    <w:sz w:val="19"/>
                  </w:rPr>
                  <w:t>-46-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53979pt;margin-top:595.33728pt;width:225.5pt;height:28.55pt;mso-position-horizontal-relative:page;mso-position-vertical-relative:page;z-index:-158968" type="#_x0000_t202" filled="false" stroked="false">
          <v:textbox inset="0,0,0,0">
            <w:txbxContent>
              <w:p>
                <w:pPr>
                  <w:spacing w:line="271" w:lineRule="auto" w:before="10"/>
                  <w:ind w:left="460" w:right="0" w:hanging="441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l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an</w:t>
                </w:r>
                <w:r>
                  <w:rPr>
                    <w:rFonts w:ascii="Times New Roman"/>
                    <w:color w:val="484B3D"/>
                    <w:spacing w:val="-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fi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du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ciary</w:t>
                </w:r>
                <w:r>
                  <w:rPr>
                    <w:rFonts w:ascii="Times New Roman"/>
                    <w:color w:val="484B3D"/>
                    <w:spacing w:val="-7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net</w:t>
                </w:r>
                <w:r>
                  <w:rPr>
                    <w:rFonts w:ascii="Times New Roman"/>
                    <w:color w:val="484B3D"/>
                    <w:spacing w:val="-1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position</w:t>
                </w:r>
                <w:r>
                  <w:rPr>
                    <w:rFonts w:ascii="Times New Roman"/>
                    <w:color w:val="484B3D"/>
                    <w:spacing w:val="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as</w:t>
                </w:r>
                <w:r>
                  <w:rPr>
                    <w:rFonts w:ascii="Times New Roman"/>
                    <w:color w:val="484B3D"/>
                    <w:spacing w:val="-6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</w:t>
                </w:r>
                <w:r>
                  <w:rPr>
                    <w:rFonts w:ascii="Times New Roman"/>
                    <w:color w:val="484B3D"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percen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age</w:t>
                </w:r>
                <w:r>
                  <w:rPr>
                    <w:rFonts w:ascii="Times New Roman"/>
                    <w:color w:val="484B3D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of</w:t>
                </w:r>
                <w:r>
                  <w:rPr>
                    <w:rFonts w:ascii="Times New Roman"/>
                    <w:color w:val="484B3D"/>
                    <w:spacing w:val="-3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h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e to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l </w:t>
                </w:r>
                <w:r>
                  <w:rPr>
                    <w:rFonts w:ascii="Times New Roman"/>
                    <w:color w:val="2D3628"/>
                    <w:spacing w:val="-3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color w:val="484B3D"/>
                    <w:spacing w:val="-3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color w:val="2D3628"/>
                    <w:spacing w:val="-3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84B3D"/>
                    <w:spacing w:val="-3"/>
                    <w:w w:val="105"/>
                    <w:sz w:val="22"/>
                  </w:rPr>
                  <w:t>sion</w:t>
                </w:r>
                <w:r>
                  <w:rPr>
                    <w:rFonts w:ascii="Times New Roman"/>
                    <w:color w:val="484B3D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li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abi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l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ity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295288pt;margin-top:609.928650pt;width:31.6pt;height:14.2pt;mso-position-horizontal-relative:page;mso-position-vertical-relative:page;z-index:-158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92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.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5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%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164429pt;margin-top:609.689453pt;width:31.05pt;height:14.2pt;mso-position-horizontal-relative:page;mso-position-vertical-relative:page;z-index:-158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87.0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%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538231pt;margin-top:638.632935pt;width:91.25pt;height:14.2pt;mso-position-horizontal-relative:page;mso-position-vertical-relative:page;z-index:-158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Note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s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to sc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h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edules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259121pt;margin-top:667.33728pt;width:467.8pt;height:28.55pt;mso-position-horizontal-relative:page;mso-position-vertical-relative:page;z-index:-158872" type="#_x0000_t202" filled="false" stroked="false">
          <v:textbox inset="0,0,0,0">
            <w:txbxContent>
              <w:p>
                <w:pPr>
                  <w:spacing w:line="271" w:lineRule="auto" w:before="10"/>
                  <w:ind w:left="190" w:right="18" w:hanging="17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Assump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io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2D3628"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spacing w:val="-3"/>
                    <w:w w:val="105"/>
                    <w:sz w:val="22"/>
                  </w:rPr>
                  <w:t>Cha</w:t>
                </w:r>
                <w:r>
                  <w:rPr>
                    <w:rFonts w:ascii="Times New Roman"/>
                    <w:color w:val="2D3628"/>
                    <w:spacing w:val="-3"/>
                    <w:w w:val="105"/>
                    <w:sz w:val="22"/>
                  </w:rPr>
                  <w:t>n</w:t>
                </w:r>
                <w:r>
                  <w:rPr>
                    <w:rFonts w:ascii="Times New Roman"/>
                    <w:color w:val="484B3D"/>
                    <w:spacing w:val="-3"/>
                    <w:w w:val="105"/>
                    <w:sz w:val="22"/>
                  </w:rPr>
                  <w:t>ges</w:t>
                </w:r>
                <w:r>
                  <w:rPr>
                    <w:rFonts w:ascii="Times New Roman"/>
                    <w:color w:val="484B3D"/>
                    <w:spacing w:val="-1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-</w:t>
                </w:r>
                <w:r>
                  <w:rPr>
                    <w:rFonts w:ascii="Times New Roman"/>
                    <w:color w:val="484B3D"/>
                    <w:spacing w:val="-1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In</w:t>
                </w:r>
                <w:r>
                  <w:rPr>
                    <w:rFonts w:ascii="Times New Roman"/>
                    <w:color w:val="484B3D"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20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1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5,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he</w:t>
                </w:r>
                <w:r>
                  <w:rPr>
                    <w:rFonts w:ascii="Times New Roman"/>
                    <w:color w:val="484B3D"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mor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li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ty</w:t>
                </w:r>
                <w:r>
                  <w:rPr>
                    <w:rFonts w:ascii="Times New Roman"/>
                    <w:color w:val="484B3D"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assumpt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on</w:t>
                </w:r>
                <w:r>
                  <w:rPr>
                    <w:rFonts w:ascii="Times New Roman"/>
                    <w:color w:val="484B3D"/>
                    <w:spacing w:val="-7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was</w:t>
                </w:r>
                <w:r>
                  <w:rPr>
                    <w:rFonts w:ascii="Times New Roman"/>
                    <w:color w:val="484B3D"/>
                    <w:spacing w:val="-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change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d</w:t>
                </w:r>
                <w:r>
                  <w:rPr>
                    <w:rFonts w:ascii="Times New Roman"/>
                    <w:color w:val="2D3628"/>
                    <w:spacing w:val="-1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from</w:t>
                </w:r>
                <w:r>
                  <w:rPr>
                    <w:rFonts w:ascii="Times New Roman"/>
                    <w:color w:val="484B3D"/>
                    <w:spacing w:val="-3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h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color w:val="484B3D"/>
                    <w:spacing w:val="-7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RP-2000</w:t>
                </w:r>
                <w:r>
                  <w:rPr>
                    <w:rFonts w:ascii="Times New Roman"/>
                    <w:color w:val="484B3D"/>
                    <w:spacing w:val="-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Ta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b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le</w:t>
                </w:r>
                <w:r>
                  <w:rPr>
                    <w:rFonts w:ascii="Times New Roman"/>
                    <w:color w:val="484B3D"/>
                    <w:spacing w:val="-6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to</w:t>
                </w:r>
                <w:r>
                  <w:rPr>
                    <w:rFonts w:ascii="Times New Roman"/>
                    <w:color w:val="484B3D"/>
                    <w:spacing w:val="-7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the RP-2000</w:t>
                </w:r>
                <w:r>
                  <w:rPr>
                    <w:rFonts w:ascii="Times New Roman"/>
                    <w:color w:val="484B3D"/>
                    <w:spacing w:val="-1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D3628"/>
                    <w:spacing w:val="3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84B3D"/>
                    <w:spacing w:val="3"/>
                    <w:w w:val="105"/>
                    <w:sz w:val="22"/>
                  </w:rPr>
                  <w:t>ab</w:t>
                </w:r>
                <w:r>
                  <w:rPr>
                    <w:rFonts w:ascii="Times New Roman"/>
                    <w:color w:val="2D3628"/>
                    <w:spacing w:val="3"/>
                    <w:w w:val="105"/>
                    <w:sz w:val="22"/>
                  </w:rPr>
                  <w:t>l</w:t>
                </w:r>
                <w:r>
                  <w:rPr>
                    <w:rFonts w:ascii="Times New Roman"/>
                    <w:color w:val="484B3D"/>
                    <w:spacing w:val="3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color w:val="484B3D"/>
                    <w:spacing w:val="-16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projected</w:t>
                </w:r>
                <w:r>
                  <w:rPr>
                    <w:rFonts w:ascii="Times New Roman"/>
                    <w:color w:val="484B3D"/>
                    <w:spacing w:val="1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to</w:t>
                </w:r>
                <w:r>
                  <w:rPr>
                    <w:rFonts w:ascii="Times New Roman"/>
                    <w:color w:val="484B3D"/>
                    <w:spacing w:val="-9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2015</w:t>
                </w:r>
                <w:r>
                  <w:rPr>
                    <w:rFonts w:ascii="Times New Roman"/>
                    <w:color w:val="484B3D"/>
                    <w:spacing w:val="-7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using</w:t>
                </w:r>
                <w:r>
                  <w:rPr>
                    <w:rFonts w:ascii="Times New Roman"/>
                    <w:color w:val="484B3D"/>
                    <w:spacing w:val="-7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Scale</w:t>
                </w:r>
                <w:r>
                  <w:rPr>
                    <w:rFonts w:ascii="Times New Roman"/>
                    <w:color w:val="484B3D"/>
                    <w:spacing w:val="-13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AA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015251pt;margin-top:710.872192pt;width:424.3pt;height:44pt;mso-position-horizontal-relative:page;mso-position-vertical-relative:page;z-index:-158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* 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This schedule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s presented to illustrate the requirement to 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s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how information for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1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0 y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ars.</w:t>
                </w:r>
              </w:p>
              <w:p>
                <w:pPr>
                  <w:spacing w:before="38"/>
                  <w:ind w:left="342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However,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un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ti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l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 full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1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0-year trend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s comp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l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ete</w:t>
                </w:r>
                <w:r>
                  <w:rPr>
                    <w:rFonts w:ascii="Times New Roman"/>
                    <w:color w:val="646456"/>
                    <w:w w:val="105"/>
                    <w:sz w:val="22"/>
                  </w:rPr>
                  <w:t>, 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ava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i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lable infom1a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io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n i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s </w:t>
                </w:r>
                <w:r>
                  <w:rPr>
                    <w:rFonts w:ascii="Times New Roman"/>
                    <w:color w:val="2D3628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color w:val="484B3D"/>
                    <w:w w:val="105"/>
                    <w:sz w:val="22"/>
                  </w:rPr>
                  <w:t>resented</w:t>
                </w:r>
                <w:r>
                  <w:rPr>
                    <w:rFonts w:ascii="Times New Roman"/>
                    <w:color w:val="797C6D"/>
                    <w:w w:val="105"/>
                    <w:sz w:val="22"/>
                  </w:rPr>
                  <w:t>.</w:t>
                </w:r>
              </w:p>
              <w:p>
                <w:pPr>
                  <w:spacing w:before="85"/>
                  <w:ind w:left="4931" w:right="3165" w:firstLine="0"/>
                  <w:jc w:val="center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484B3D"/>
                    <w:w w:val="110"/>
                    <w:sz w:val="19"/>
                  </w:rPr>
                  <w:t>-47-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562714pt;margin-top:738.179565pt;width:29.65pt;height:18.95pt;mso-position-horizontal-relative:page;mso-position-vertical-relative:page;z-index:-158824" type="#_x0000_t202" filled="false" stroked="false">
          <v:textbox inset="0,0,0,0">
            <w:txbxContent>
              <w:p>
                <w:pPr>
                  <w:pStyle w:val="BodyText"/>
                  <w:spacing w:before="87"/>
                  <w:ind w:left="20"/>
                </w:pPr>
                <w:r>
                  <w:rPr>
                    <w:color w:val="59594B"/>
                    <w:w w:val="9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59594B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color w:val="59594B"/>
                    <w:w w:val="9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23914pt;margin-top:738.179565pt;width:29.65pt;height:15.6pt;mso-position-horizontal-relative:page;mso-position-vertical-relative:page;z-index:-1588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464838"/>
                    <w:w w:val="9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color w:val="464838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color w:val="464838"/>
                    <w:w w:val="9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23914pt;margin-top:724.301636pt;width:29.4pt;height:15.6pt;mso-position-horizontal-relative:page;mso-position-vertical-relative:page;z-index:-158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464636"/>
                    <w:w w:val="95"/>
                  </w:rPr>
                  <w:t>-52-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346588pt;margin-top:739.991577pt;width:14.05pt;height:13.1pt;mso-position-horizontal-relative:page;mso-position-vertical-relative:page;z-index:-159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464636"/>
                    <w:w w:val="105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64636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464636"/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537201pt;margin-top:57.578064pt;width:152.35pt;height:39.75pt;mso-position-horizontal-relative:page;mso-position-vertical-relative:page;z-index:-160048" type="#_x0000_t202" filled="false" stroked="false">
          <v:textbox inset="0,0,0,0">
            <w:txbxContent>
              <w:p>
                <w:pPr>
                  <w:pStyle w:val="BodyText"/>
                  <w:spacing w:line="213" w:lineRule="auto" w:before="42"/>
                  <w:ind w:left="6" w:right="5"/>
                  <w:jc w:val="center"/>
                </w:pPr>
                <w:r>
                  <w:rPr>
                    <w:color w:val="49493B"/>
                  </w:rPr>
                  <w:t>BOROUGH </w:t>
                </w:r>
                <w:r>
                  <w:rPr>
                    <w:color w:val="49493B"/>
                    <w:u w:val="single" w:color="000000"/>
                  </w:rPr>
                  <w:t>OF CATASAUQUA </w:t>
                </w:r>
                <w:r>
                  <w:rPr>
                    <w:color w:val="49493B"/>
                    <w:u w:val="thick" w:color="000000"/>
                  </w:rPr>
                  <w:t>FI</w:t>
                </w:r>
                <w:r>
                  <w:rPr>
                    <w:color w:val="262F23"/>
                    <w:u w:val="thick" w:color="000000"/>
                  </w:rPr>
                  <w:t>N</w:t>
                </w:r>
                <w:r>
                  <w:rPr>
                    <w:color w:val="49493B"/>
                    <w:u w:val="thick" w:color="000000"/>
                  </w:rPr>
                  <w:t>ANCIAL STATEMENTS </w:t>
                </w:r>
                <w:r>
                  <w:rPr>
                    <w:color w:val="49493B"/>
                    <w:u w:val="single" w:color="000000"/>
                  </w:rPr>
                  <w:t>DECEMBER 31</w:t>
                </w:r>
                <w:r>
                  <w:rPr>
                    <w:color w:val="262F23"/>
                    <w:u w:val="single" w:color="000000"/>
                  </w:rPr>
                  <w:t>, </w:t>
                </w:r>
                <w:r>
                  <w:rPr>
                    <w:color w:val="49493B"/>
                    <w:u w:val="single" w:color="000000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536896pt;margin-top:16.526365pt;width:332.4pt;height:39.550pt;mso-position-horizontal-relative:page;mso-position-vertical-relative:page;z-index:-159712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20"/>
                  <w:ind w:left="63" w:right="171"/>
                  <w:jc w:val="center"/>
                </w:pPr>
                <w:r>
                  <w:rPr>
                    <w:color w:val="49493B"/>
                  </w:rPr>
                  <w:t>BOROU</w:t>
                </w:r>
                <w:r>
                  <w:rPr>
                    <w:color w:val="49493B"/>
                    <w:u w:val="single" w:color="000000"/>
                  </w:rPr>
                  <w:t>GH OF CATASAUQUA</w:t>
                </w:r>
              </w:p>
              <w:p>
                <w:pPr>
                  <w:pStyle w:val="BodyText"/>
                  <w:spacing w:line="211" w:lineRule="auto" w:before="7"/>
                  <w:ind w:left="63" w:right="62"/>
                  <w:jc w:val="center"/>
                </w:pPr>
                <w:r>
                  <w:rPr>
                    <w:color w:val="49493B"/>
                  </w:rPr>
                  <w:t>NOTES TO THE F</w:t>
                </w:r>
                <w:r>
                  <w:rPr>
                    <w:color w:val="49493B"/>
                    <w:u w:val="thick" w:color="000000"/>
                  </w:rPr>
                  <w:t>INANCIAL STATEMENTS </w:t>
                </w:r>
                <w:r>
                  <w:rPr>
                    <w:color w:val="626052"/>
                    <w:u w:val="thick" w:color="000000"/>
                  </w:rPr>
                  <w:t>(</w:t>
                </w:r>
                <w:r>
                  <w:rPr>
                    <w:color w:val="49493B"/>
                    <w:u w:val="thick" w:color="000000"/>
                  </w:rPr>
                  <w:t>Continued</w:t>
                </w:r>
                <w:r>
                  <w:rPr>
                    <w:color w:val="49493B"/>
                  </w:rPr>
                  <w:t>) </w:t>
                </w:r>
                <w:r>
                  <w:rPr>
                    <w:color w:val="49493B"/>
                    <w:u w:val="thick" w:color="000000"/>
                  </w:rPr>
                  <w:t>DECEMBER 31, 2015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4.965897pt;margin-top:23.891266pt;width:325.5pt;height:39.75pt;mso-position-horizontal-relative:page;mso-position-vertical-relative:page;z-index:-159664" type="#_x0000_t202" filled="false" stroked="false">
          <v:textbox inset="0,0,0,0">
            <w:txbxContent>
              <w:p>
                <w:pPr>
                  <w:pStyle w:val="BodyText"/>
                  <w:spacing w:line="255" w:lineRule="exact" w:before="20"/>
                  <w:ind w:left="2" w:right="6"/>
                  <w:jc w:val="center"/>
                </w:pPr>
                <w:r>
                  <w:rPr>
                    <w:color w:val="4D4B3F"/>
                  </w:rPr>
                  <w:t>BOROUG</w:t>
                </w:r>
                <w:r>
                  <w:rPr>
                    <w:color w:val="4D4B3F"/>
                    <w:u w:val="single" w:color="000000"/>
                  </w:rPr>
                  <w:t>H OF CATASAUQUA</w:t>
                </w:r>
              </w:p>
              <w:p>
                <w:pPr>
                  <w:pStyle w:val="BodyText"/>
                  <w:spacing w:line="216" w:lineRule="auto" w:before="3"/>
                  <w:ind w:left="8" w:right="6"/>
                  <w:jc w:val="center"/>
                </w:pPr>
                <w:r>
                  <w:rPr>
                    <w:color w:val="4D4B3F"/>
                  </w:rPr>
                  <w:t>NOTES TO THE F</w:t>
                </w:r>
                <w:r>
                  <w:rPr>
                    <w:color w:val="4D4B3F"/>
                    <w:u w:val="thick" w:color="000000"/>
                  </w:rPr>
                  <w:t>INANCIAL STATEMENTS (Continued) </w:t>
                </w:r>
                <w:r>
                  <w:rPr>
                    <w:color w:val="36382B"/>
                    <w:u w:val="single" w:color="000000"/>
                  </w:rPr>
                  <w:t>DECEMBER </w:t>
                </w:r>
                <w:r>
                  <w:rPr>
                    <w:color w:val="4D4B3F"/>
                    <w:u w:val="single" w:color="000000"/>
                  </w:rPr>
                  <w:t>31, 2015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775696pt;margin-top:23.226065pt;width:326.45pt;height:39.8pt;mso-position-horizontal-relative:page;mso-position-vertical-relative:page;z-index:-159640" type="#_x0000_t202" filled="false" stroked="false">
          <v:textbox inset="0,0,0,0">
            <w:txbxContent>
              <w:p>
                <w:pPr>
                  <w:pStyle w:val="BodyText"/>
                  <w:spacing w:line="258" w:lineRule="exact" w:before="20"/>
                  <w:ind w:left="17" w:right="18"/>
                  <w:jc w:val="center"/>
                </w:pPr>
                <w:r>
                  <w:rPr>
                    <w:color w:val="464638"/>
                  </w:rPr>
                  <w:t>BORO</w:t>
                </w:r>
                <w:r>
                  <w:rPr>
                    <w:color w:val="464638"/>
                    <w:u w:val="single" w:color="000000"/>
                  </w:rPr>
                  <w:t>UGH OF CATASAUQUA</w:t>
                </w:r>
              </w:p>
              <w:p>
                <w:pPr>
                  <w:pStyle w:val="BodyText"/>
                  <w:spacing w:line="211" w:lineRule="auto" w:before="10"/>
                  <w:ind w:left="20" w:right="18"/>
                  <w:jc w:val="center"/>
                </w:pPr>
                <w:r>
                  <w:rPr>
                    <w:color w:val="464638"/>
                  </w:rPr>
                  <w:t>NOTES </w:t>
                </w:r>
                <w:r>
                  <w:rPr>
                    <w:color w:val="575649"/>
                  </w:rPr>
                  <w:t>TO </w:t>
                </w:r>
                <w:r>
                  <w:rPr>
                    <w:color w:val="464638"/>
                  </w:rPr>
                  <w:t>THE </w:t>
                </w:r>
                <w:r>
                  <w:rPr>
                    <w:color w:val="464638"/>
                    <w:u w:val="thick" w:color="000000"/>
                  </w:rPr>
                  <w:t>FINANCIAL STATEMENTS </w:t>
                </w:r>
                <w:r>
                  <w:rPr>
                    <w:color w:val="575649"/>
                    <w:u w:val="thick" w:color="000000"/>
                  </w:rPr>
                  <w:t>(Continued) </w:t>
                </w:r>
                <w:r>
                  <w:rPr>
                    <w:color w:val="464638"/>
                    <w:u w:val="thick" w:color="000000"/>
                  </w:rPr>
                  <w:t>DECEMBER 31</w:t>
                </w:r>
                <w:r>
                  <w:rPr>
                    <w:color w:val="24281F"/>
                    <w:u w:val="thick" w:color="000000"/>
                  </w:rPr>
                  <w:t>, </w:t>
                </w:r>
                <w:r>
                  <w:rPr>
                    <w:color w:val="464638"/>
                    <w:u w:val="thick" w:color="000000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622498pt;margin-top:21.130865pt;width:327pt;height:40.050pt;mso-position-horizontal-relative:page;mso-position-vertical-relative:page;z-index:-159592" type="#_x0000_t202" filled="false" stroked="false">
          <v:textbox inset="0,0,0,0">
            <w:txbxContent>
              <w:p>
                <w:pPr>
                  <w:pStyle w:val="BodyText"/>
                  <w:spacing w:line="258" w:lineRule="exact" w:before="20"/>
                  <w:ind w:left="20" w:right="12"/>
                  <w:jc w:val="center"/>
                </w:pPr>
                <w:r>
                  <w:rPr>
                    <w:color w:val="4B4B3D"/>
                  </w:rPr>
                  <w:t>BOROUGH O</w:t>
                </w:r>
                <w:r>
                  <w:rPr>
                    <w:color w:val="4B4B3D"/>
                    <w:u w:val="single" w:color="000000"/>
                  </w:rPr>
                  <w:t>F CATASAUQUA</w:t>
                </w:r>
              </w:p>
              <w:p>
                <w:pPr>
                  <w:pStyle w:val="BodyText"/>
                  <w:spacing w:line="216" w:lineRule="auto" w:before="6"/>
                  <w:ind w:left="20" w:right="18"/>
                  <w:jc w:val="center"/>
                </w:pPr>
                <w:r>
                  <w:rPr>
                    <w:color w:val="4B4B3D"/>
                  </w:rPr>
                  <w:t>NOTES TO THE FINANC</w:t>
                </w:r>
                <w:r>
                  <w:rPr>
                    <w:color w:val="4B4B3D"/>
                    <w:u w:val="thick" w:color="000000"/>
                  </w:rPr>
                  <w:t>IAL STATEMENTS </w:t>
                </w:r>
                <w:r>
                  <w:rPr>
                    <w:color w:val="605E50"/>
                    <w:u w:val="thick" w:color="000000"/>
                  </w:rPr>
                  <w:t>(Continued) </w:t>
                </w:r>
                <w:r>
                  <w:rPr>
                    <w:color w:val="4B4B3D"/>
                  </w:rPr>
                  <w:t>D</w:t>
                </w:r>
                <w:r>
                  <w:rPr>
                    <w:color w:val="4B4B3D"/>
                    <w:u w:val="single" w:color="000000"/>
                  </w:rPr>
                  <w:t>ECEMBER 31, 2015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6.448303pt;margin-top:27.359266pt;width:323.95pt;height:39.7pt;mso-position-horizontal-relative:page;mso-position-vertical-relative:page;z-index:-159568" type="#_x0000_t202" filled="false" stroked="false">
          <v:textbox inset="0,0,0,0">
            <w:txbxContent>
              <w:p>
                <w:pPr>
                  <w:pStyle w:val="BodyText"/>
                  <w:spacing w:line="238" w:lineRule="exact" w:before="29"/>
                  <w:ind w:left="20" w:right="18" w:firstLine="1734"/>
                </w:pPr>
                <w:r>
                  <w:rPr>
                    <w:color w:val="444638"/>
                    <w:u w:val="single" w:color="000000"/>
                  </w:rPr>
                  <w:t>BOROUGH    OF    CATASAUQUA NOTES TO THE FINANCIAL STATEMENTS</w:t>
                </w:r>
                <w:r>
                  <w:rPr>
                    <w:color w:val="444638"/>
                    <w:spacing w:val="-51"/>
                    <w:u w:val="single" w:color="000000"/>
                  </w:rPr>
                  <w:t> </w:t>
                </w:r>
                <w:r>
                  <w:rPr>
                    <w:color w:val="565446"/>
                    <w:u w:val="single" w:color="000000"/>
                  </w:rPr>
                  <w:t>(Continued)</w:t>
                </w:r>
              </w:p>
              <w:p>
                <w:pPr>
                  <w:pStyle w:val="BodyText"/>
                  <w:spacing w:line="267" w:lineRule="exact"/>
                  <w:ind w:left="2034"/>
                </w:pPr>
                <w:r>
                  <w:rPr>
                    <w:color w:val="444638"/>
                    <w:u w:val="single" w:color="000000"/>
                  </w:rPr>
                  <w:t>DECEMBER 31, </w:t>
                </w:r>
                <w:r>
                  <w:rPr>
                    <w:color w:val="565446"/>
                    <w:u w:val="single" w:color="000000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701294pt;margin-top:23.290186pt;width:325.8pt;height:39.1pt;mso-position-horizontal-relative:page;mso-position-vertical-relative:page;z-index:-159520" type="#_x0000_t202" filled="false" stroked="false">
          <v:textbox inset="0,0,0,0">
            <w:txbxContent>
              <w:p>
                <w:pPr>
                  <w:spacing w:line="246" w:lineRule="exact" w:before="20"/>
                  <w:ind w:left="10" w:right="2" w:firstLine="0"/>
                  <w:jc w:val="center"/>
                  <w:rPr>
                    <w:sz w:val="22"/>
                  </w:rPr>
                </w:pPr>
                <w:r>
                  <w:rPr>
                    <w:color w:val="444638"/>
                    <w:w w:val="110"/>
                    <w:sz w:val="22"/>
                  </w:rPr>
                  <w:t>BORO</w:t>
                </w:r>
                <w:r>
                  <w:rPr>
                    <w:color w:val="444638"/>
                    <w:w w:val="110"/>
                    <w:sz w:val="22"/>
                    <w:u w:val="thick" w:color="000000"/>
                  </w:rPr>
                  <w:t>UGH OF CATASAUQUA</w:t>
                </w:r>
              </w:p>
              <w:p>
                <w:pPr>
                  <w:spacing w:line="240" w:lineRule="auto" w:before="0"/>
                  <w:ind w:left="4" w:right="2" w:firstLine="0"/>
                  <w:jc w:val="center"/>
                  <w:rPr>
                    <w:sz w:val="22"/>
                  </w:rPr>
                </w:pPr>
                <w:r>
                  <w:rPr>
                    <w:color w:val="444638"/>
                    <w:w w:val="110"/>
                    <w:sz w:val="22"/>
                  </w:rPr>
                  <w:t>NOTES TO THE </w:t>
                </w:r>
                <w:r>
                  <w:rPr>
                    <w:color w:val="444638"/>
                    <w:w w:val="110"/>
                    <w:sz w:val="22"/>
                    <w:u w:val="thick" w:color="000000"/>
                  </w:rPr>
                  <w:t>FINANCIAL </w:t>
                </w:r>
                <w:r>
                  <w:rPr>
                    <w:color w:val="565648"/>
                    <w:w w:val="110"/>
                    <w:sz w:val="22"/>
                    <w:u w:val="thick" w:color="000000"/>
                  </w:rPr>
                  <w:t>STATEMENTS </w:t>
                </w:r>
                <w:r>
                  <w:rPr>
                    <w:color w:val="565648"/>
                    <w:spacing w:val="-3"/>
                    <w:w w:val="110"/>
                    <w:sz w:val="22"/>
                    <w:u w:val="thick" w:color="000000"/>
                  </w:rPr>
                  <w:t>(Continued) </w:t>
                </w:r>
                <w:r>
                  <w:rPr>
                    <w:color w:val="444638"/>
                    <w:w w:val="110"/>
                    <w:sz w:val="22"/>
                    <w:u w:val="single" w:color="000000"/>
                  </w:rPr>
                  <w:t>DECEMBER </w:t>
                </w:r>
                <w:r>
                  <w:rPr>
                    <w:color w:val="444638"/>
                    <w:spacing w:val="5"/>
                    <w:w w:val="110"/>
                    <w:sz w:val="22"/>
                    <w:u w:val="single" w:color="000000"/>
                  </w:rPr>
                  <w:t>31</w:t>
                </w:r>
                <w:r>
                  <w:rPr>
                    <w:color w:val="2B2F24"/>
                    <w:spacing w:val="5"/>
                    <w:w w:val="110"/>
                    <w:sz w:val="22"/>
                    <w:u w:val="single" w:color="000000"/>
                  </w:rPr>
                  <w:t>, </w:t>
                </w:r>
                <w:r>
                  <w:rPr>
                    <w:color w:val="444638"/>
                    <w:w w:val="110"/>
                    <w:sz w:val="22"/>
                    <w:u w:val="single" w:color="000000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516296pt;margin-top:24.970625pt;width:325.1pt;height:39.15pt;mso-position-horizontal-relative:page;mso-position-vertical-relative:page;z-index:-159496" type="#_x0000_t202" filled="false" stroked="false">
          <v:textbox inset="0,0,0,0">
            <w:txbxContent>
              <w:p>
                <w:pPr>
                  <w:spacing w:line="250" w:lineRule="exact" w:before="20"/>
                  <w:ind w:left="19" w:right="18" w:firstLine="0"/>
                  <w:jc w:val="center"/>
                  <w:rPr>
                    <w:sz w:val="23"/>
                  </w:rPr>
                </w:pPr>
                <w:r>
                  <w:rPr>
                    <w:color w:val="49493B"/>
                    <w:w w:val="105"/>
                    <w:sz w:val="23"/>
                  </w:rPr>
                  <w:t>BOROUG</w:t>
                </w:r>
                <w:r>
                  <w:rPr>
                    <w:color w:val="49493B"/>
                    <w:w w:val="105"/>
                    <w:sz w:val="23"/>
                    <w:u w:val="single" w:color="000000"/>
                  </w:rPr>
                  <w:t>H OF CATASAUQUA</w:t>
                </w:r>
              </w:p>
              <w:p>
                <w:pPr>
                  <w:spacing w:line="223" w:lineRule="auto" w:before="2"/>
                  <w:ind w:left="20" w:right="18" w:firstLine="0"/>
                  <w:jc w:val="center"/>
                  <w:rPr>
                    <w:sz w:val="23"/>
                  </w:rPr>
                </w:pPr>
                <w:r>
                  <w:rPr>
                    <w:color w:val="49493B"/>
                    <w:w w:val="105"/>
                    <w:sz w:val="23"/>
                  </w:rPr>
                  <w:t>NOTES TO THE F</w:t>
                </w:r>
                <w:r>
                  <w:rPr>
                    <w:color w:val="49493B"/>
                    <w:w w:val="105"/>
                    <w:sz w:val="23"/>
                    <w:u w:val="thick" w:color="000000"/>
                  </w:rPr>
                  <w:t>INANCIAL STATEMENTS</w:t>
                </w:r>
                <w:r>
                  <w:rPr>
                    <w:color w:val="49493B"/>
                    <w:spacing w:val="-68"/>
                    <w:w w:val="105"/>
                    <w:sz w:val="23"/>
                    <w:u w:val="thick" w:color="000000"/>
                  </w:rPr>
                  <w:t> </w:t>
                </w:r>
                <w:r>
                  <w:rPr>
                    <w:color w:val="49493B"/>
                    <w:w w:val="105"/>
                    <w:sz w:val="23"/>
                    <w:u w:val="thick" w:color="000000"/>
                  </w:rPr>
                  <w:t>(Continued) DECEMBER 31, 2015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6.685303pt;margin-top:25.691866pt;width:323.95pt;height:39.9pt;mso-position-horizontal-relative:page;mso-position-vertical-relative:page;z-index:-159472" type="#_x0000_t202" filled="false" stroked="false">
          <v:textbox inset="0,0,0,0">
            <w:txbxContent>
              <w:p>
                <w:pPr>
                  <w:pStyle w:val="BodyText"/>
                  <w:spacing w:line="257" w:lineRule="exact" w:before="20"/>
                  <w:ind w:left="19" w:right="10"/>
                  <w:jc w:val="center"/>
                </w:pPr>
                <w:r>
                  <w:rPr>
                    <w:color w:val="464638"/>
                  </w:rPr>
                  <w:t>BOROUGH O</w:t>
                </w:r>
                <w:r>
                  <w:rPr>
                    <w:color w:val="464638"/>
                    <w:u w:val="thick" w:color="000000"/>
                  </w:rPr>
                  <w:t>F CATASAUQUA</w:t>
                </w:r>
              </w:p>
              <w:p>
                <w:pPr>
                  <w:pStyle w:val="BodyText"/>
                  <w:spacing w:line="213" w:lineRule="auto" w:before="7"/>
                  <w:ind w:left="19" w:right="18"/>
                  <w:jc w:val="center"/>
                </w:pPr>
                <w:r>
                  <w:rPr>
                    <w:color w:val="464638"/>
                  </w:rPr>
                  <w:t>NOTES TO THE F</w:t>
                </w:r>
                <w:r>
                  <w:rPr>
                    <w:color w:val="464638"/>
                    <w:u w:val="thick" w:color="000000"/>
                  </w:rPr>
                  <w:t>INANCIAL STATEMENTS</w:t>
                </w:r>
                <w:r>
                  <w:rPr>
                    <w:color w:val="464638"/>
                    <w:spacing w:val="-54"/>
                    <w:u w:val="thick" w:color="000000"/>
                  </w:rPr>
                  <w:t> </w:t>
                </w:r>
                <w:r>
                  <w:rPr>
                    <w:color w:val="464638"/>
                    <w:u w:val="thick" w:color="000000"/>
                  </w:rPr>
                  <w:t>(Continued) DECEMBER 31, 2015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872299pt;margin-top:15.794025pt;width:327.7pt;height:39.25pt;mso-position-horizontal-relative:page;mso-position-vertical-relative:page;z-index:-159448" type="#_x0000_t202" filled="false" stroked="false">
          <v:textbox inset="0,0,0,0">
            <w:txbxContent>
              <w:p>
                <w:pPr>
                  <w:spacing w:line="253" w:lineRule="exact" w:before="20"/>
                  <w:ind w:left="6" w:right="7" w:firstLine="0"/>
                  <w:jc w:val="center"/>
                  <w:rPr>
                    <w:sz w:val="23"/>
                  </w:rPr>
                </w:pPr>
                <w:r>
                  <w:rPr>
                    <w:color w:val="49493B"/>
                    <w:w w:val="105"/>
                    <w:sz w:val="23"/>
                  </w:rPr>
                  <w:t>BOR</w:t>
                </w:r>
                <w:r>
                  <w:rPr>
                    <w:color w:val="49493B"/>
                    <w:w w:val="105"/>
                    <w:sz w:val="23"/>
                    <w:u w:val="single" w:color="000000"/>
                  </w:rPr>
                  <w:t>OUGH OF CATASAUQUA</w:t>
                </w:r>
              </w:p>
              <w:p>
                <w:pPr>
                  <w:spacing w:line="220" w:lineRule="auto" w:before="7"/>
                  <w:ind w:left="8" w:right="7" w:firstLine="0"/>
                  <w:jc w:val="center"/>
                  <w:rPr>
                    <w:sz w:val="23"/>
                  </w:rPr>
                </w:pPr>
                <w:r>
                  <w:rPr>
                    <w:color w:val="5B5B4B"/>
                    <w:w w:val="105"/>
                    <w:sz w:val="23"/>
                  </w:rPr>
                  <w:t>NOTES </w:t>
                </w:r>
                <w:r>
                  <w:rPr>
                    <w:color w:val="49493B"/>
                    <w:w w:val="105"/>
                    <w:sz w:val="23"/>
                  </w:rPr>
                  <w:t>TO THE FINANC</w:t>
                </w:r>
                <w:r>
                  <w:rPr>
                    <w:color w:val="49493B"/>
                    <w:w w:val="105"/>
                    <w:sz w:val="23"/>
                    <w:u w:val="thick" w:color="000000"/>
                  </w:rPr>
                  <w:t>IAL STATEMENTS </w:t>
                </w:r>
                <w:r>
                  <w:rPr>
                    <w:color w:val="5B5B4B"/>
                    <w:w w:val="105"/>
                    <w:sz w:val="23"/>
                    <w:u w:val="thick" w:color="000000"/>
                  </w:rPr>
                  <w:t>(Continued) </w:t>
                </w:r>
                <w:r>
                  <w:rPr>
                    <w:color w:val="49493B"/>
                    <w:w w:val="105"/>
                    <w:sz w:val="23"/>
                    <w:u w:val="thick" w:color="000000"/>
                  </w:rPr>
                  <w:t>DECEMBER 31, 2015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203995pt;margin-top:47.304764pt;width:325.75pt;height:39.75pt;mso-position-horizontal-relative:page;mso-position-vertical-relative:page;z-index:-159352" type="#_x0000_t202" filled="false" stroked="false">
          <v:textbox inset="0,0,0,0">
            <w:txbxContent>
              <w:p>
                <w:pPr>
                  <w:pStyle w:val="BodyText"/>
                  <w:spacing w:line="255" w:lineRule="exact" w:before="20"/>
                  <w:ind w:left="9" w:right="1"/>
                  <w:jc w:val="center"/>
                </w:pPr>
                <w:r>
                  <w:rPr>
                    <w:color w:val="444436"/>
                  </w:rPr>
                  <w:t>BOROU</w:t>
                </w:r>
                <w:r>
                  <w:rPr>
                    <w:color w:val="444436"/>
                    <w:u w:val="single" w:color="000000"/>
                  </w:rPr>
                  <w:t>GH OF CATASAUQUA</w:t>
                </w:r>
              </w:p>
              <w:p>
                <w:pPr>
                  <w:pStyle w:val="BodyText"/>
                  <w:spacing w:line="216" w:lineRule="auto" w:before="3"/>
                  <w:ind w:left="8" w:right="7"/>
                  <w:jc w:val="center"/>
                </w:pPr>
                <w:r>
                  <w:rPr>
                    <w:color w:val="444436"/>
                  </w:rPr>
                  <w:t>NOTES TO THE F</w:t>
                </w:r>
                <w:r>
                  <w:rPr>
                    <w:color w:val="444436"/>
                    <w:u w:val="thick" w:color="000000"/>
                  </w:rPr>
                  <w:t>INANCIAL STATEMENTS </w:t>
                </w:r>
                <w:r>
                  <w:rPr>
                    <w:color w:val="565446"/>
                    <w:u w:val="thick" w:color="000000"/>
                  </w:rPr>
                  <w:t>(Continued) </w:t>
                </w:r>
                <w:r>
                  <w:rPr>
                    <w:color w:val="444436"/>
                    <w:u w:val="thick" w:color="000000"/>
                  </w:rPr>
                  <w:t>DECEMBER 31, 2015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6.632797pt;margin-top:42.287567pt;width:325.75pt;height:39.75pt;mso-position-horizontal-relative:page;mso-position-vertical-relative:page;z-index:-159328" type="#_x0000_t202" filled="false" stroked="false">
          <v:textbox inset="0,0,0,0">
            <w:txbxContent>
              <w:p>
                <w:pPr>
                  <w:pStyle w:val="BodyText"/>
                  <w:spacing w:line="255" w:lineRule="exact" w:before="20"/>
                  <w:ind w:left="3" w:right="7"/>
                  <w:jc w:val="center"/>
                </w:pPr>
                <w:r>
                  <w:rPr>
                    <w:color w:val="464638"/>
                  </w:rPr>
                  <w:t>BOROUG</w:t>
                </w:r>
                <w:r>
                  <w:rPr>
                    <w:color w:val="464638"/>
                    <w:u w:val="single" w:color="000000"/>
                  </w:rPr>
                  <w:t>H OF CATASAUQUA</w:t>
                </w:r>
              </w:p>
              <w:p>
                <w:pPr>
                  <w:pStyle w:val="BodyText"/>
                  <w:spacing w:line="216" w:lineRule="auto" w:before="3"/>
                  <w:ind w:left="9" w:right="7"/>
                  <w:jc w:val="center"/>
                </w:pPr>
                <w:r>
                  <w:rPr>
                    <w:color w:val="464638"/>
                  </w:rPr>
                  <w:t>NOTES </w:t>
                </w:r>
                <w:r>
                  <w:rPr>
                    <w:color w:val="565446"/>
                  </w:rPr>
                  <w:t>TO </w:t>
                </w:r>
                <w:r>
                  <w:rPr>
                    <w:color w:val="464638"/>
                  </w:rPr>
                  <w:t>THE F</w:t>
                </w:r>
                <w:r>
                  <w:rPr>
                    <w:color w:val="464638"/>
                    <w:u w:val="thick" w:color="000000"/>
                  </w:rPr>
                  <w:t>INANCIAL STATEMENTS </w:t>
                </w:r>
                <w:r>
                  <w:rPr>
                    <w:color w:val="565446"/>
                    <w:u w:val="thick" w:color="000000"/>
                  </w:rPr>
                  <w:t>(Continued) </w:t>
                </w:r>
                <w:r>
                  <w:rPr>
                    <w:color w:val="464638"/>
                    <w:u w:val="thick" w:color="000000"/>
                  </w:rPr>
                  <w:t>DECEMBER 31</w:t>
                </w:r>
                <w:r>
                  <w:rPr>
                    <w:color w:val="464638"/>
                    <w:spacing w:val="-121"/>
                    <w:u w:val="thick" w:color="000000"/>
                  </w:rPr>
                  <w:t> </w:t>
                </w:r>
                <w:r>
                  <w:rPr>
                    <w:color w:val="262D21"/>
                    <w:u w:val="thick" w:color="000000"/>
                  </w:rPr>
                  <w:t>, </w:t>
                </w:r>
                <w:r>
                  <w:rPr>
                    <w:color w:val="464638"/>
                    <w:u w:val="thick" w:color="000000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686005pt;margin-top:48.349964pt;width:326.45pt;height:40pt;mso-position-horizontal-relative:page;mso-position-vertical-relative:page;z-index:-159304" type="#_x0000_t202" filled="false" stroked="false">
          <v:textbox inset="0,0,0,0">
            <w:txbxContent>
              <w:p>
                <w:pPr>
                  <w:pStyle w:val="BodyText"/>
                  <w:spacing w:line="258" w:lineRule="exact" w:before="20"/>
                  <w:ind w:left="179" w:right="18"/>
                  <w:jc w:val="center"/>
                </w:pPr>
                <w:r>
                  <w:rPr>
                    <w:color w:val="464638"/>
                  </w:rPr>
                  <w:t>BOROUGH </w:t>
                </w:r>
                <w:r>
                  <w:rPr>
                    <w:color w:val="59594B"/>
                    <w:u w:val="thick" w:color="000000"/>
                  </w:rPr>
                  <w:t>OF </w:t>
                </w:r>
                <w:r>
                  <w:rPr>
                    <w:color w:val="464638"/>
                    <w:u w:val="thick" w:color="000000"/>
                  </w:rPr>
                  <w:t>CATASAUQUA</w:t>
                </w:r>
              </w:p>
              <w:p>
                <w:pPr>
                  <w:pStyle w:val="BodyText"/>
                  <w:spacing w:line="216" w:lineRule="auto" w:before="6"/>
                  <w:ind w:left="20" w:right="18"/>
                  <w:jc w:val="center"/>
                </w:pPr>
                <w:r>
                  <w:rPr>
                    <w:color w:val="464638"/>
                  </w:rPr>
                  <w:t>NOTES TO T</w:t>
                </w:r>
                <w:r>
                  <w:rPr>
                    <w:color w:val="464638"/>
                    <w:u w:val="thick" w:color="000000"/>
                  </w:rPr>
                  <w:t>HE FINANCIAL ST</w:t>
                </w:r>
                <w:r>
                  <w:rPr>
                    <w:color w:val="282F23"/>
                    <w:u w:val="thick" w:color="000000"/>
                  </w:rPr>
                  <w:t>A</w:t>
                </w:r>
                <w:r>
                  <w:rPr>
                    <w:color w:val="464638"/>
                    <w:u w:val="thick" w:color="000000"/>
                  </w:rPr>
                  <w:t>TE</w:t>
                </w:r>
                <w:r>
                  <w:rPr>
                    <w:color w:val="282F23"/>
                    <w:u w:val="thick" w:color="000000"/>
                  </w:rPr>
                  <w:t>M</w:t>
                </w:r>
                <w:r>
                  <w:rPr>
                    <w:color w:val="464638"/>
                    <w:u w:val="thick" w:color="000000"/>
                  </w:rPr>
                  <w:t>ENTS (Continued) </w:t>
                </w:r>
                <w:r>
                  <w:rPr>
                    <w:color w:val="464638"/>
                  </w:rPr>
                  <w:t>DE</w:t>
                </w:r>
                <w:r>
                  <w:rPr>
                    <w:color w:val="464638"/>
                    <w:u w:val="single" w:color="000000"/>
                  </w:rPr>
                  <w:t>CEMBER 31, 2015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106903pt;margin-top:49.273266pt;width:323.95pt;height:39.7pt;mso-position-horizontal-relative:page;mso-position-vertical-relative:page;z-index:-159256" type="#_x0000_t202" filled="false" stroked="false">
          <v:textbox inset="0,0,0,0">
            <w:txbxContent>
              <w:p>
                <w:pPr>
                  <w:pStyle w:val="BodyText"/>
                  <w:spacing w:line="257" w:lineRule="exact" w:before="20"/>
                  <w:ind w:left="19" w:right="5"/>
                  <w:jc w:val="center"/>
                </w:pPr>
                <w:r>
                  <w:rPr>
                    <w:color w:val="464638"/>
                    <w:u w:val="single" w:color="000000"/>
                  </w:rPr>
                  <w:t>BOROUGH OF CATASAUQUA</w:t>
                </w:r>
              </w:p>
              <w:p>
                <w:pPr>
                  <w:pStyle w:val="BodyText"/>
                  <w:spacing w:line="211" w:lineRule="auto" w:before="9"/>
                  <w:ind w:left="19" w:right="17"/>
                  <w:jc w:val="center"/>
                </w:pPr>
                <w:r>
                  <w:rPr>
                    <w:color w:val="464638"/>
                  </w:rPr>
                  <w:t>NOTE</w:t>
                </w:r>
                <w:r>
                  <w:rPr>
                    <w:color w:val="464638"/>
                    <w:u w:val="single" w:color="000000"/>
                  </w:rPr>
                  <w:t>S TO THE FINANCIAL</w:t>
                </w:r>
                <w:r>
                  <w:rPr>
                    <w:color w:val="464638"/>
                    <w:spacing w:val="-52"/>
                    <w:u w:val="single" w:color="000000"/>
                  </w:rPr>
                  <w:t> </w:t>
                </w:r>
                <w:r>
                  <w:rPr>
                    <w:color w:val="464638"/>
                    <w:u w:val="single" w:color="000000"/>
                  </w:rPr>
                  <w:t>STATEMENTS </w:t>
                </w:r>
                <w:r>
                  <w:rPr>
                    <w:color w:val="575648"/>
                    <w:u w:val="single" w:color="000000"/>
                  </w:rPr>
                  <w:t>(Continued)</w:t>
                </w:r>
                <w:r>
                  <w:rPr>
                    <w:color w:val="575648"/>
                    <w:w w:val="97"/>
                  </w:rPr>
                  <w:t> </w:t>
                </w:r>
                <w:r>
                  <w:rPr>
                    <w:color w:val="464638"/>
                    <w:u w:val="single" w:color="000000"/>
                  </w:rPr>
                  <w:t>DECEMBER </w:t>
                </w:r>
                <w:r>
                  <w:rPr>
                    <w:color w:val="464638"/>
                    <w:spacing w:val="5"/>
                    <w:u w:val="single" w:color="000000"/>
                  </w:rPr>
                  <w:t>31</w:t>
                </w:r>
                <w:r>
                  <w:rPr>
                    <w:color w:val="282F23"/>
                    <w:spacing w:val="5"/>
                    <w:u w:val="single" w:color="000000"/>
                  </w:rPr>
                  <w:t>, </w:t>
                </w:r>
                <w:r>
                  <w:rPr>
                    <w:color w:val="464638"/>
                    <w:u w:val="single" w:color="000000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873093pt;margin-top:50.609764pt;width:323.350pt;height:39.65pt;mso-position-horizontal-relative:page;mso-position-vertical-relative:page;z-index:-159232" type="#_x0000_t202" filled="false" stroked="false">
          <v:textbox inset="0,0,0,0">
            <w:txbxContent>
              <w:p>
                <w:pPr>
                  <w:pStyle w:val="BodyText"/>
                  <w:spacing w:line="257" w:lineRule="exact" w:before="20"/>
                  <w:ind w:left="19" w:right="10"/>
                  <w:jc w:val="center"/>
                </w:pPr>
                <w:r>
                  <w:rPr>
                    <w:color w:val="444436"/>
                    <w:u w:val="single" w:color="000000"/>
                  </w:rPr>
                  <w:t>BOROUGH OF CATASAUQUA</w:t>
                </w:r>
              </w:p>
              <w:p>
                <w:pPr>
                  <w:pStyle w:val="BodyText"/>
                  <w:spacing w:line="208" w:lineRule="auto" w:before="11"/>
                  <w:ind w:left="19" w:right="18"/>
                  <w:jc w:val="center"/>
                </w:pPr>
                <w:r>
                  <w:rPr>
                    <w:color w:val="444436"/>
                  </w:rPr>
                  <w:t>NOTES </w:t>
                </w:r>
                <w:r>
                  <w:rPr>
                    <w:color w:val="444436"/>
                    <w:u w:val="single" w:color="000000"/>
                  </w:rPr>
                  <w:t>TO THE FINANCIAL</w:t>
                </w:r>
                <w:r>
                  <w:rPr>
                    <w:color w:val="444436"/>
                    <w:spacing w:val="-61"/>
                    <w:u w:val="single" w:color="000000"/>
                  </w:rPr>
                  <w:t> </w:t>
                </w:r>
                <w:r>
                  <w:rPr>
                    <w:color w:val="444436"/>
                    <w:u w:val="single" w:color="000000"/>
                  </w:rPr>
                  <w:t>STATEMENTS </w:t>
                </w:r>
                <w:r>
                  <w:rPr>
                    <w:color w:val="565446"/>
                    <w:u w:val="single" w:color="000000"/>
                  </w:rPr>
                  <w:t>(Continued)</w:t>
                </w:r>
                <w:r>
                  <w:rPr>
                    <w:color w:val="565446"/>
                    <w:w w:val="97"/>
                  </w:rPr>
                  <w:t> </w:t>
                </w:r>
                <w:r>
                  <w:rPr>
                    <w:color w:val="444436"/>
                    <w:u w:val="single" w:color="000000"/>
                  </w:rPr>
                  <w:t>DECEMBER 31, 2015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106903pt;margin-top:50.464165pt;width:323.95pt;height:39.9pt;mso-position-horizontal-relative:page;mso-position-vertical-relative:page;z-index:-159208" type="#_x0000_t202" filled="false" stroked="false">
          <v:textbox inset="0,0,0,0">
            <w:txbxContent>
              <w:p>
                <w:pPr>
                  <w:pStyle w:val="BodyText"/>
                  <w:spacing w:line="257" w:lineRule="exact" w:before="20"/>
                  <w:ind w:left="19" w:right="5"/>
                  <w:jc w:val="center"/>
                </w:pPr>
                <w:r>
                  <w:rPr>
                    <w:color w:val="464638"/>
                    <w:u w:val="single" w:color="000000"/>
                  </w:rPr>
                  <w:t>BOROUGH OF CATASAUQUA</w:t>
                </w:r>
              </w:p>
              <w:p>
                <w:pPr>
                  <w:pStyle w:val="BodyText"/>
                  <w:spacing w:line="213" w:lineRule="auto" w:before="7"/>
                  <w:ind w:left="19" w:right="17"/>
                  <w:jc w:val="center"/>
                </w:pPr>
                <w:r>
                  <w:rPr>
                    <w:color w:val="464638"/>
                  </w:rPr>
                  <w:t>NOTES </w:t>
                </w:r>
                <w:r>
                  <w:rPr>
                    <w:color w:val="464638"/>
                    <w:u w:val="single" w:color="000000"/>
                  </w:rPr>
                  <w:t>TO THE FINANCIAL STATEMENTS</w:t>
                </w:r>
                <w:r>
                  <w:rPr>
                    <w:color w:val="464638"/>
                    <w:spacing w:val="-49"/>
                    <w:u w:val="single" w:color="000000"/>
                  </w:rPr>
                  <w:t> </w:t>
                </w:r>
                <w:r>
                  <w:rPr>
                    <w:color w:val="464638"/>
                    <w:u w:val="single" w:color="000000"/>
                  </w:rPr>
                  <w:t>(Continued) DECEMBER 31,</w:t>
                </w:r>
                <w:r>
                  <w:rPr>
                    <w:color w:val="464638"/>
                    <w:spacing w:val="39"/>
                    <w:u w:val="single" w:color="000000"/>
                  </w:rPr>
                  <w:t> </w:t>
                </w:r>
                <w:r>
                  <w:rPr>
                    <w:color w:val="464638"/>
                    <w:spacing w:val="-8"/>
                    <w:u w:val="single" w:color="000000"/>
                  </w:rPr>
                  <w:t>20</w:t>
                </w:r>
                <w:r>
                  <w:rPr>
                    <w:color w:val="2A3123"/>
                    <w:spacing w:val="-8"/>
                    <w:u w:val="single" w:color="000000"/>
                  </w:rPr>
                  <w:t>1</w:t>
                </w:r>
                <w:r>
                  <w:rPr>
                    <w:color w:val="464638"/>
                    <w:spacing w:val="-8"/>
                    <w:u w:val="single" w:color="000000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6.931198pt;margin-top:23.600065pt;width:325.2pt;height:39.950pt;mso-position-horizontal-relative:page;mso-position-vertical-relative:page;z-index:-159184" type="#_x0000_t202" filled="false" stroked="false">
          <v:textbox inset="0,0,0,0">
            <w:txbxContent>
              <w:p>
                <w:pPr>
                  <w:pStyle w:val="BodyText"/>
                  <w:spacing w:line="258" w:lineRule="exact" w:before="20"/>
                  <w:ind w:left="7" w:right="4"/>
                  <w:jc w:val="center"/>
                </w:pPr>
                <w:r>
                  <w:rPr>
                    <w:color w:val="4B4B3D"/>
                  </w:rPr>
                  <w:t>BOROUGH </w:t>
                </w:r>
                <w:r>
                  <w:rPr>
                    <w:color w:val="4B4B3D"/>
                    <w:u w:val="single" w:color="000000"/>
                  </w:rPr>
                  <w:t>OF </w:t>
                </w:r>
                <w:r>
                  <w:rPr>
                    <w:color w:val="3B3D2F"/>
                    <w:u w:val="single" w:color="000000"/>
                  </w:rPr>
                  <w:t>CATASAUQUA</w:t>
                </w:r>
              </w:p>
              <w:p>
                <w:pPr>
                  <w:pStyle w:val="BodyText"/>
                  <w:spacing w:line="213" w:lineRule="auto" w:before="7"/>
                  <w:ind w:left="7" w:right="5"/>
                  <w:jc w:val="center"/>
                </w:pPr>
                <w:r>
                  <w:rPr>
                    <w:color w:val="4B4B3D"/>
                  </w:rPr>
                  <w:t>NOTES TO THE F</w:t>
                </w:r>
                <w:r>
                  <w:rPr>
                    <w:color w:val="4B4B3D"/>
                    <w:u w:val="thick" w:color="000000"/>
                  </w:rPr>
                  <w:t>INANCIAL </w:t>
                </w:r>
                <w:r>
                  <w:rPr>
                    <w:color w:val="3B3D2F"/>
                    <w:u w:val="thick" w:color="000000"/>
                  </w:rPr>
                  <w:t>STATEMENTS </w:t>
                </w:r>
                <w:r>
                  <w:rPr>
                    <w:color w:val="4B4B3D"/>
                    <w:u w:val="thick" w:color="000000"/>
                  </w:rPr>
                  <w:t>(Continued) </w:t>
                </w:r>
                <w:r>
                  <w:rPr>
                    <w:color w:val="4B4B3D"/>
                    <w:u w:val="single" w:color="000000"/>
                  </w:rPr>
                  <w:t>DECEMBER 31, 2015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918396pt;margin-top:23.891266pt;width:325.75pt;height:39.75pt;mso-position-horizontal-relative:page;mso-position-vertical-relative:page;z-index:-159160" type="#_x0000_t202" filled="false" stroked="false">
          <v:textbox inset="0,0,0,0">
            <w:txbxContent>
              <w:p>
                <w:pPr>
                  <w:pStyle w:val="BodyText"/>
                  <w:spacing w:line="258" w:lineRule="exact" w:before="20"/>
                  <w:ind w:left="6" w:right="7"/>
                  <w:jc w:val="center"/>
                </w:pPr>
                <w:r>
                  <w:rPr>
                    <w:color w:val="4B493B"/>
                  </w:rPr>
                  <w:t>BOR</w:t>
                </w:r>
                <w:r>
                  <w:rPr>
                    <w:color w:val="4B493B"/>
                    <w:u w:val="single" w:color="000000"/>
                  </w:rPr>
                  <w:t>OUGH OF CATASAUQUA</w:t>
                </w:r>
              </w:p>
              <w:p>
                <w:pPr>
                  <w:pStyle w:val="BodyText"/>
                  <w:spacing w:line="211" w:lineRule="auto" w:before="10"/>
                  <w:ind w:left="9" w:right="7"/>
                  <w:jc w:val="center"/>
                </w:pPr>
                <w:r>
                  <w:rPr>
                    <w:color w:val="4B493B"/>
                  </w:rPr>
                  <w:t>NOTES TO THE FI</w:t>
                </w:r>
                <w:r>
                  <w:rPr>
                    <w:color w:val="4B493B"/>
                    <w:u w:val="thick" w:color="000000"/>
                  </w:rPr>
                  <w:t>NANCIAL STATEMENTS (Continued) </w:t>
                </w:r>
                <w:r>
                  <w:rPr>
                    <w:color w:val="4B493B"/>
                    <w:u w:val="single" w:color="000000"/>
                  </w:rPr>
                  <w:t>DECEMBER 31, 2015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354904pt;margin-top:33.934803pt;width:226.95pt;height:25.8pt;mso-position-horizontal-relative:page;mso-position-vertical-relative:page;z-index:-158992" type="#_x0000_t202" filled="false" stroked="false">
          <v:textbox inset="0,0,0,0">
            <w:txbxContent>
              <w:p>
                <w:pPr>
                  <w:spacing w:line="288" w:lineRule="auto" w:before="13"/>
                  <w:ind w:left="20" w:right="8" w:firstLine="789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B</w:t>
                </w:r>
                <w:r>
                  <w:rPr>
                    <w:rFonts w:ascii="Arial"/>
                    <w:color w:val="484B3D"/>
                    <w:w w:val="110"/>
                    <w:sz w:val="19"/>
                    <w:u w:val="single" w:color="000000"/>
                  </w:rPr>
                  <w:t>OR</w:t>
                </w: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O</w:t>
                </w:r>
                <w:r>
                  <w:rPr>
                    <w:rFonts w:ascii="Arial"/>
                    <w:color w:val="484B3D"/>
                    <w:w w:val="110"/>
                    <w:sz w:val="19"/>
                    <w:u w:val="single" w:color="000000"/>
                  </w:rPr>
                  <w:t>UGH </w:t>
                </w: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OF C</w:t>
                </w:r>
                <w:r>
                  <w:rPr>
                    <w:rFonts w:ascii="Arial"/>
                    <w:color w:val="484B3D"/>
                    <w:w w:val="110"/>
                    <w:sz w:val="19"/>
                    <w:u w:val="single" w:color="000000"/>
                  </w:rPr>
                  <w:t>A</w:t>
                </w: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TA</w:t>
                </w:r>
                <w:r>
                  <w:rPr>
                    <w:rFonts w:ascii="Arial"/>
                    <w:color w:val="484B3D"/>
                    <w:w w:val="110"/>
                    <w:sz w:val="19"/>
                    <w:u w:val="single" w:color="000000"/>
                  </w:rPr>
                  <w:t>SAUQ </w:t>
                </w: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UA </w:t>
                </w:r>
                <w:r>
                  <w:rPr>
                    <w:rFonts w:ascii="Arial"/>
                    <w:color w:val="2D3628"/>
                    <w:spacing w:val="2"/>
                    <w:w w:val="110"/>
                    <w:sz w:val="19"/>
                    <w:u w:val="single" w:color="000000"/>
                  </w:rPr>
                  <w:t>R</w:t>
                </w:r>
                <w:r>
                  <w:rPr>
                    <w:rFonts w:ascii="Arial"/>
                    <w:color w:val="484B3D"/>
                    <w:spacing w:val="2"/>
                    <w:w w:val="110"/>
                    <w:sz w:val="19"/>
                    <w:u w:val="single" w:color="000000"/>
                  </w:rPr>
                  <w:t>E</w:t>
                </w:r>
                <w:r>
                  <w:rPr>
                    <w:rFonts w:ascii="Arial"/>
                    <w:color w:val="2D3628"/>
                    <w:spacing w:val="2"/>
                    <w:w w:val="110"/>
                    <w:sz w:val="19"/>
                    <w:u w:val="single" w:color="000000"/>
                  </w:rPr>
                  <w:t>Q</w:t>
                </w:r>
                <w:r>
                  <w:rPr>
                    <w:rFonts w:ascii="Arial"/>
                    <w:color w:val="484B3D"/>
                    <w:spacing w:val="2"/>
                    <w:w w:val="110"/>
                    <w:sz w:val="19"/>
                    <w:u w:val="single" w:color="000000"/>
                  </w:rPr>
                  <w:t>UI</w:t>
                </w:r>
                <w:r>
                  <w:rPr>
                    <w:rFonts w:ascii="Arial"/>
                    <w:color w:val="2D3628"/>
                    <w:spacing w:val="2"/>
                    <w:w w:val="110"/>
                    <w:sz w:val="19"/>
                    <w:u w:val="single" w:color="000000"/>
                  </w:rPr>
                  <w:t>R</w:t>
                </w:r>
                <w:r>
                  <w:rPr>
                    <w:rFonts w:ascii="Arial"/>
                    <w:color w:val="484B3D"/>
                    <w:spacing w:val="2"/>
                    <w:w w:val="110"/>
                    <w:sz w:val="19"/>
                    <w:u w:val="single" w:color="000000"/>
                  </w:rPr>
                  <w:t>E</w:t>
                </w:r>
                <w:r>
                  <w:rPr>
                    <w:rFonts w:ascii="Arial"/>
                    <w:color w:val="2D3628"/>
                    <w:spacing w:val="2"/>
                    <w:w w:val="110"/>
                    <w:sz w:val="19"/>
                    <w:u w:val="single" w:color="000000"/>
                  </w:rPr>
                  <w:t>D</w:t>
                </w:r>
                <w:r>
                  <w:rPr>
                    <w:rFonts w:ascii="Arial"/>
                    <w:color w:val="2D3628"/>
                    <w:spacing w:val="-35"/>
                    <w:w w:val="110"/>
                    <w:sz w:val="19"/>
                    <w:u w:val="single" w:color="000000"/>
                  </w:rPr>
                  <w:t> </w:t>
                </w: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SUPPLEMENTAR</w:t>
                </w:r>
                <w:r>
                  <w:rPr>
                    <w:rFonts w:ascii="Arial"/>
                    <w:color w:val="2D3628"/>
                    <w:spacing w:val="-39"/>
                    <w:w w:val="110"/>
                    <w:sz w:val="19"/>
                    <w:u w:val="single" w:color="000000"/>
                  </w:rPr>
                  <w:t> </w:t>
                </w:r>
                <w:r>
                  <w:rPr>
                    <w:rFonts w:ascii="Arial"/>
                    <w:color w:val="484B3D"/>
                    <w:w w:val="110"/>
                    <w:sz w:val="19"/>
                    <w:u w:val="single" w:color="000000"/>
                  </w:rPr>
                  <w:t>Y</w:t>
                </w:r>
                <w:r>
                  <w:rPr>
                    <w:rFonts w:ascii="Arial"/>
                    <w:color w:val="484B3D"/>
                    <w:spacing w:val="-38"/>
                    <w:w w:val="110"/>
                    <w:sz w:val="19"/>
                    <w:u w:val="single" w:color="000000"/>
                  </w:rPr>
                  <w:t> </w:t>
                </w: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IN</w:t>
                </w:r>
                <w:r>
                  <w:rPr>
                    <w:rFonts w:ascii="Arial"/>
                    <w:color w:val="484B3D"/>
                    <w:w w:val="110"/>
                    <w:sz w:val="19"/>
                    <w:u w:val="single" w:color="000000"/>
                  </w:rPr>
                  <w:t>F</w:t>
                </w:r>
                <w:r>
                  <w:rPr>
                    <w:rFonts w:ascii="Arial"/>
                    <w:color w:val="2D3628"/>
                    <w:w w:val="110"/>
                    <w:sz w:val="19"/>
                    <w:u w:val="single" w:color="000000"/>
                  </w:rPr>
                  <w:t>ORMATIO</w:t>
                </w:r>
                <w:r>
                  <w:rPr>
                    <w:rFonts w:ascii="Arial"/>
                    <w:color w:val="484B3D"/>
                    <w:w w:val="110"/>
                    <w:sz w:val="19"/>
                    <w:u w:val="single" w:color="000000"/>
                  </w:rPr>
                  <w:t>N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1"/>
      <w:numFmt w:val="upperLetter"/>
      <w:lvlText w:val="%1"/>
      <w:lvlJc w:val="left"/>
      <w:pPr>
        <w:ind w:left="317" w:hanging="734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317" w:hanging="734"/>
        <w:jc w:val="left"/>
      </w:pPr>
      <w:rPr>
        <w:rFonts w:hint="default" w:ascii="Courier New" w:hAnsi="Courier New" w:eastAsia="Courier New" w:cs="Courier New"/>
        <w:color w:val="464638"/>
        <w:w w:val="98"/>
        <w:sz w:val="24"/>
        <w:szCs w:val="24"/>
      </w:rPr>
    </w:lvl>
    <w:lvl w:ilvl="2">
      <w:start w:val="1"/>
      <w:numFmt w:val="lowerLetter"/>
      <w:lvlText w:val="%3)"/>
      <w:lvlJc w:val="left"/>
      <w:pPr>
        <w:ind w:left="3528" w:hanging="440"/>
        <w:jc w:val="left"/>
      </w:pPr>
      <w:rPr>
        <w:rFonts w:hint="default" w:ascii="Courier New" w:hAnsi="Courier New" w:eastAsia="Courier New" w:cs="Courier New"/>
        <w:color w:val="464638"/>
        <w:w w:val="103"/>
        <w:sz w:val="24"/>
        <w:szCs w:val="24"/>
      </w:rPr>
    </w:lvl>
    <w:lvl w:ilvl="3">
      <w:start w:val="0"/>
      <w:numFmt w:val="bullet"/>
      <w:lvlText w:val="•"/>
      <w:lvlJc w:val="left"/>
      <w:pPr>
        <w:ind w:left="4924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6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8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1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3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5" w:hanging="44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353" w:hanging="474"/>
        <w:jc w:val="left"/>
      </w:pPr>
      <w:rPr>
        <w:rFonts w:hint="default"/>
        <w:w w:val="99"/>
      </w:rPr>
    </w:lvl>
    <w:lvl w:ilvl="1">
      <w:start w:val="1"/>
      <w:numFmt w:val="decimal"/>
      <w:lvlText w:val="%2)"/>
      <w:lvlJc w:val="left"/>
      <w:pPr>
        <w:ind w:left="338" w:hanging="724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408" w:hanging="7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7" w:hanging="7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6" w:hanging="7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5" w:hanging="7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4" w:hanging="7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3" w:hanging="7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2" w:hanging="7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9"/>
      <w:ind w:left="968" w:right="1535" w:hanging="950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334" w:right="138" w:firstLine="1"/>
      <w:jc w:val="both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eader" Target="header2.xml"/><Relationship Id="rId13" Type="http://schemas.openxmlformats.org/officeDocument/2006/relationships/hyperlink" Target="http://www.fabandco.com/" TargetMode="External"/><Relationship Id="rId14" Type="http://schemas.openxmlformats.org/officeDocument/2006/relationships/image" Target="media/image7.jpeg"/><Relationship Id="rId15" Type="http://schemas.openxmlformats.org/officeDocument/2006/relationships/header" Target="header3.xml"/><Relationship Id="rId16" Type="http://schemas.openxmlformats.org/officeDocument/2006/relationships/footer" Target="footer1.xml"/><Relationship Id="rId17" Type="http://schemas.openxmlformats.org/officeDocument/2006/relationships/image" Target="media/image9.jpeg"/><Relationship Id="rId18" Type="http://schemas.openxmlformats.org/officeDocument/2006/relationships/header" Target="header4.xml"/><Relationship Id="rId19" Type="http://schemas.openxmlformats.org/officeDocument/2006/relationships/footer" Target="footer2.xml"/><Relationship Id="rId20" Type="http://schemas.openxmlformats.org/officeDocument/2006/relationships/image" Target="media/image11.jpeg"/><Relationship Id="rId21" Type="http://schemas.openxmlformats.org/officeDocument/2006/relationships/header" Target="header5.xml"/><Relationship Id="rId22" Type="http://schemas.openxmlformats.org/officeDocument/2006/relationships/footer" Target="footer3.xml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header" Target="header6.xml"/><Relationship Id="rId28" Type="http://schemas.openxmlformats.org/officeDocument/2006/relationships/footer" Target="footer4.xml"/><Relationship Id="rId29" Type="http://schemas.openxmlformats.org/officeDocument/2006/relationships/image" Target="media/image16.jpeg"/><Relationship Id="rId30" Type="http://schemas.openxmlformats.org/officeDocument/2006/relationships/image" Target="media/image17.jpeg"/><Relationship Id="rId31" Type="http://schemas.openxmlformats.org/officeDocument/2006/relationships/header" Target="header7.xml"/><Relationship Id="rId32" Type="http://schemas.openxmlformats.org/officeDocument/2006/relationships/footer" Target="footer5.xml"/><Relationship Id="rId33" Type="http://schemas.openxmlformats.org/officeDocument/2006/relationships/header" Target="header8.xml"/><Relationship Id="rId34" Type="http://schemas.openxmlformats.org/officeDocument/2006/relationships/footer" Target="footer6.xml"/><Relationship Id="rId35" Type="http://schemas.openxmlformats.org/officeDocument/2006/relationships/image" Target="media/image18.jpeg"/><Relationship Id="rId36" Type="http://schemas.openxmlformats.org/officeDocument/2006/relationships/header" Target="header9.xml"/><Relationship Id="rId37" Type="http://schemas.openxmlformats.org/officeDocument/2006/relationships/footer" Target="footer7.xml"/><Relationship Id="rId38" Type="http://schemas.openxmlformats.org/officeDocument/2006/relationships/image" Target="media/image19.jpeg"/><Relationship Id="rId39" Type="http://schemas.openxmlformats.org/officeDocument/2006/relationships/image" Target="media/image20.jpeg"/><Relationship Id="rId40" Type="http://schemas.openxmlformats.org/officeDocument/2006/relationships/header" Target="header10.xml"/><Relationship Id="rId41" Type="http://schemas.openxmlformats.org/officeDocument/2006/relationships/footer" Target="footer8.xml"/><Relationship Id="rId42" Type="http://schemas.openxmlformats.org/officeDocument/2006/relationships/image" Target="media/image21.jpeg"/><Relationship Id="rId43" Type="http://schemas.openxmlformats.org/officeDocument/2006/relationships/image" Target="media/image22.jpeg"/><Relationship Id="rId44" Type="http://schemas.openxmlformats.org/officeDocument/2006/relationships/image" Target="media/image23.jpeg"/><Relationship Id="rId45" Type="http://schemas.openxmlformats.org/officeDocument/2006/relationships/header" Target="header11.xml"/><Relationship Id="rId46" Type="http://schemas.openxmlformats.org/officeDocument/2006/relationships/footer" Target="footer9.xml"/><Relationship Id="rId47" Type="http://schemas.openxmlformats.org/officeDocument/2006/relationships/image" Target="media/image24.jpeg"/><Relationship Id="rId48" Type="http://schemas.openxmlformats.org/officeDocument/2006/relationships/header" Target="header12.xml"/><Relationship Id="rId49" Type="http://schemas.openxmlformats.org/officeDocument/2006/relationships/footer" Target="footer10.xml"/><Relationship Id="rId50" Type="http://schemas.openxmlformats.org/officeDocument/2006/relationships/image" Target="media/image25.jpeg"/><Relationship Id="rId51" Type="http://schemas.openxmlformats.org/officeDocument/2006/relationships/image" Target="media/image26.jpeg"/><Relationship Id="rId52" Type="http://schemas.openxmlformats.org/officeDocument/2006/relationships/header" Target="header13.xml"/><Relationship Id="rId53" Type="http://schemas.openxmlformats.org/officeDocument/2006/relationships/footer" Target="footer11.xml"/><Relationship Id="rId54" Type="http://schemas.openxmlformats.org/officeDocument/2006/relationships/image" Target="media/image27.jpeg"/><Relationship Id="rId55" Type="http://schemas.openxmlformats.org/officeDocument/2006/relationships/image" Target="media/image28.jpeg"/><Relationship Id="rId56" Type="http://schemas.openxmlformats.org/officeDocument/2006/relationships/header" Target="header14.xml"/><Relationship Id="rId57" Type="http://schemas.openxmlformats.org/officeDocument/2006/relationships/footer" Target="footer12.xml"/><Relationship Id="rId58" Type="http://schemas.openxmlformats.org/officeDocument/2006/relationships/header" Target="header15.xml"/><Relationship Id="rId59" Type="http://schemas.openxmlformats.org/officeDocument/2006/relationships/footer" Target="footer13.xml"/><Relationship Id="rId60" Type="http://schemas.openxmlformats.org/officeDocument/2006/relationships/image" Target="media/image29.jpeg"/><Relationship Id="rId61" Type="http://schemas.openxmlformats.org/officeDocument/2006/relationships/image" Target="media/image30.jpeg"/><Relationship Id="rId62" Type="http://schemas.openxmlformats.org/officeDocument/2006/relationships/image" Target="media/image31.jpeg"/><Relationship Id="rId63" Type="http://schemas.openxmlformats.org/officeDocument/2006/relationships/header" Target="header16.xml"/><Relationship Id="rId64" Type="http://schemas.openxmlformats.org/officeDocument/2006/relationships/footer" Target="footer14.xml"/><Relationship Id="rId65" Type="http://schemas.openxmlformats.org/officeDocument/2006/relationships/image" Target="media/image32.jpeg"/><Relationship Id="rId66" Type="http://schemas.openxmlformats.org/officeDocument/2006/relationships/header" Target="header17.xml"/><Relationship Id="rId67" Type="http://schemas.openxmlformats.org/officeDocument/2006/relationships/footer" Target="footer15.xml"/><Relationship Id="rId68" Type="http://schemas.openxmlformats.org/officeDocument/2006/relationships/header" Target="header18.xml"/><Relationship Id="rId69" Type="http://schemas.openxmlformats.org/officeDocument/2006/relationships/footer" Target="footer16.xml"/><Relationship Id="rId70" Type="http://schemas.openxmlformats.org/officeDocument/2006/relationships/header" Target="header19.xml"/><Relationship Id="rId71" Type="http://schemas.openxmlformats.org/officeDocument/2006/relationships/footer" Target="footer17.xml"/><Relationship Id="rId72" Type="http://schemas.openxmlformats.org/officeDocument/2006/relationships/header" Target="header20.xml"/><Relationship Id="rId73" Type="http://schemas.openxmlformats.org/officeDocument/2006/relationships/footer" Target="footer18.xml"/><Relationship Id="rId74" Type="http://schemas.openxmlformats.org/officeDocument/2006/relationships/header" Target="header21.xml"/><Relationship Id="rId75" Type="http://schemas.openxmlformats.org/officeDocument/2006/relationships/footer" Target="footer19.xml"/><Relationship Id="rId76" Type="http://schemas.openxmlformats.org/officeDocument/2006/relationships/header" Target="header22.xml"/><Relationship Id="rId77" Type="http://schemas.openxmlformats.org/officeDocument/2006/relationships/footer" Target="footer20.xml"/><Relationship Id="rId78" Type="http://schemas.openxmlformats.org/officeDocument/2006/relationships/header" Target="header23.xml"/><Relationship Id="rId79" Type="http://schemas.openxmlformats.org/officeDocument/2006/relationships/footer" Target="footer21.xml"/><Relationship Id="rId80" Type="http://schemas.openxmlformats.org/officeDocument/2006/relationships/header" Target="header24.xml"/><Relationship Id="rId81" Type="http://schemas.openxmlformats.org/officeDocument/2006/relationships/footer" Target="footer22.xml"/><Relationship Id="rId82" Type="http://schemas.openxmlformats.org/officeDocument/2006/relationships/header" Target="header25.xml"/><Relationship Id="rId83" Type="http://schemas.openxmlformats.org/officeDocument/2006/relationships/header" Target="header26.xml"/><Relationship Id="rId84" Type="http://schemas.openxmlformats.org/officeDocument/2006/relationships/footer" Target="footer23.xml"/><Relationship Id="rId85" Type="http://schemas.openxmlformats.org/officeDocument/2006/relationships/image" Target="media/image33.jpeg"/><Relationship Id="rId86" Type="http://schemas.openxmlformats.org/officeDocument/2006/relationships/header" Target="header27.xml"/><Relationship Id="rId87" Type="http://schemas.openxmlformats.org/officeDocument/2006/relationships/footer" Target="footer24.xml"/><Relationship Id="rId88" Type="http://schemas.openxmlformats.org/officeDocument/2006/relationships/image" Target="media/image34.jpeg"/><Relationship Id="rId89" Type="http://schemas.openxmlformats.org/officeDocument/2006/relationships/image" Target="media/image35.jpeg"/><Relationship Id="rId90" Type="http://schemas.openxmlformats.org/officeDocument/2006/relationships/header" Target="header28.xml"/><Relationship Id="rId91" Type="http://schemas.openxmlformats.org/officeDocument/2006/relationships/footer" Target="footer25.xml"/><Relationship Id="rId92" Type="http://schemas.openxmlformats.org/officeDocument/2006/relationships/image" Target="media/image36.jpeg"/><Relationship Id="rId93" Type="http://schemas.openxmlformats.org/officeDocument/2006/relationships/image" Target="media/image37.jpeg"/><Relationship Id="rId94" Type="http://schemas.openxmlformats.org/officeDocument/2006/relationships/header" Target="header29.xml"/><Relationship Id="rId95" Type="http://schemas.openxmlformats.org/officeDocument/2006/relationships/header" Target="header30.xml"/><Relationship Id="rId96" Type="http://schemas.openxmlformats.org/officeDocument/2006/relationships/header" Target="header31.xml"/><Relationship Id="rId97" Type="http://schemas.openxmlformats.org/officeDocument/2006/relationships/image" Target="media/image38.jpeg"/><Relationship Id="rId98" Type="http://schemas.openxmlformats.org/officeDocument/2006/relationships/header" Target="header32.xml"/><Relationship Id="rId99" Type="http://schemas.openxmlformats.org/officeDocument/2006/relationships/footer" Target="footer26.xml"/><Relationship Id="rId100" Type="http://schemas.openxmlformats.org/officeDocument/2006/relationships/footer" Target="footer27.xml"/><Relationship Id="rId101" Type="http://schemas.openxmlformats.org/officeDocument/2006/relationships/footer" Target="footer28.xml"/><Relationship Id="rId102" Type="http://schemas.openxmlformats.org/officeDocument/2006/relationships/header" Target="header33.xml"/><Relationship Id="rId103" Type="http://schemas.openxmlformats.org/officeDocument/2006/relationships/header" Target="header34.xml"/><Relationship Id="rId104" Type="http://schemas.openxmlformats.org/officeDocument/2006/relationships/image" Target="media/image39.jpeg"/><Relationship Id="rId105" Type="http://schemas.openxmlformats.org/officeDocument/2006/relationships/image" Target="media/image40.jpeg"/><Relationship Id="rId106" Type="http://schemas.openxmlformats.org/officeDocument/2006/relationships/header" Target="header35.xml"/><Relationship Id="rId107" Type="http://schemas.openxmlformats.org/officeDocument/2006/relationships/footer" Target="footer29.xml"/><Relationship Id="rId108" Type="http://schemas.openxmlformats.org/officeDocument/2006/relationships/image" Target="media/image41.jpeg"/><Relationship Id="rId109" Type="http://schemas.openxmlformats.org/officeDocument/2006/relationships/header" Target="header36.xml"/><Relationship Id="rId110" Type="http://schemas.openxmlformats.org/officeDocument/2006/relationships/header" Target="header37.xml"/><Relationship Id="rId111" Type="http://schemas.openxmlformats.org/officeDocument/2006/relationships/header" Target="header38.xml"/><Relationship Id="rId112" Type="http://schemas.openxmlformats.org/officeDocument/2006/relationships/header" Target="header39.xml"/><Relationship Id="rId113" Type="http://schemas.openxmlformats.org/officeDocument/2006/relationships/header" Target="header40.xml"/><Relationship Id="rId114" Type="http://schemas.openxmlformats.org/officeDocument/2006/relationships/header" Target="header41.xml"/><Relationship Id="rId115" Type="http://schemas.openxmlformats.org/officeDocument/2006/relationships/footer" Target="footer30.xml"/><Relationship Id="rId116" Type="http://schemas.openxmlformats.org/officeDocument/2006/relationships/header" Target="header42.xml"/><Relationship Id="rId117" Type="http://schemas.openxmlformats.org/officeDocument/2006/relationships/footer" Target="footer31.xml"/><Relationship Id="rId118" Type="http://schemas.openxmlformats.org/officeDocument/2006/relationships/footer" Target="footer32.xml"/><Relationship Id="rId119" Type="http://schemas.openxmlformats.org/officeDocument/2006/relationships/header" Target="header43.xml"/><Relationship Id="rId120" Type="http://schemas.openxmlformats.org/officeDocument/2006/relationships/footer" Target="footer33.xml"/><Relationship Id="rId121" Type="http://schemas.openxmlformats.org/officeDocument/2006/relationships/header" Target="header44.xml"/><Relationship Id="rId122" Type="http://schemas.openxmlformats.org/officeDocument/2006/relationships/footer" Target="footer34.xml"/><Relationship Id="rId123" Type="http://schemas.openxmlformats.org/officeDocument/2006/relationships/image" Target="media/image42.jpeg"/><Relationship Id="rId124" Type="http://schemas.openxmlformats.org/officeDocument/2006/relationships/image" Target="media/image43.jpeg"/><Relationship Id="rId125" Type="http://schemas.openxmlformats.org/officeDocument/2006/relationships/image" Target="media/image44.jpeg"/><Relationship Id="rId126" Type="http://schemas.openxmlformats.org/officeDocument/2006/relationships/header" Target="header45.xml"/><Relationship Id="rId127" Type="http://schemas.openxmlformats.org/officeDocument/2006/relationships/footer" Target="footer35.xml"/><Relationship Id="rId128" Type="http://schemas.openxmlformats.org/officeDocument/2006/relationships/image" Target="media/image45.jpeg"/><Relationship Id="rId129" Type="http://schemas.openxmlformats.org/officeDocument/2006/relationships/header" Target="header46.xml"/><Relationship Id="rId130" Type="http://schemas.openxmlformats.org/officeDocument/2006/relationships/footer" Target="footer36.xml"/><Relationship Id="rId131" Type="http://schemas.openxmlformats.org/officeDocument/2006/relationships/image" Target="media/image46.jpeg"/><Relationship Id="rId13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2018-04-19T13:57:58Z</dcterms:created>
  <dcterms:modified xsi:type="dcterms:W3CDTF">2018-04-19T13:57:58Z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ScandAll PRO V1.5.2</vt:lpwstr>
  </property>
  <property fmtid="{D5CDD505-2E9C-101B-9397-08002B2CF9AE}" pid="4" name="LastSaved">
    <vt:filetime>2018-04-19T00:00:00Z</vt:filetime>
  </property>
</Properties>
</file>